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D7F5" w14:textId="77777777" w:rsidR="00AA43DD" w:rsidRPr="00316C74" w:rsidRDefault="00AA43DD" w:rsidP="00AA43DD">
      <w:pPr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1E1C0793" w14:textId="333FD5A8" w:rsidR="005C3FFC" w:rsidRPr="00316C74" w:rsidRDefault="00000000" w:rsidP="00AA43DD">
      <w:pPr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316C74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Test </w:t>
      </w:r>
      <w:r w:rsidR="00316C74" w:rsidRPr="00316C74">
        <w:rPr>
          <w:rFonts w:ascii="Times New Roman" w:hAnsi="Times New Roman" w:cs="Times New Roman"/>
          <w:color w:val="000000" w:themeColor="text1"/>
          <w:sz w:val="72"/>
          <w:szCs w:val="72"/>
        </w:rPr>
        <w:t>C</w:t>
      </w:r>
      <w:r w:rsidRPr="00316C74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ase </w:t>
      </w:r>
      <w:r w:rsidR="00316C74" w:rsidRPr="00316C74">
        <w:rPr>
          <w:rFonts w:ascii="Times New Roman" w:hAnsi="Times New Roman" w:cs="Times New Roman"/>
          <w:color w:val="000000" w:themeColor="text1"/>
          <w:sz w:val="72"/>
          <w:szCs w:val="72"/>
        </w:rPr>
        <w:t>D</w:t>
      </w:r>
      <w:r w:rsidRPr="00316C74">
        <w:rPr>
          <w:rFonts w:ascii="Times New Roman" w:hAnsi="Times New Roman" w:cs="Times New Roman"/>
          <w:color w:val="000000" w:themeColor="text1"/>
          <w:sz w:val="72"/>
          <w:szCs w:val="72"/>
        </w:rPr>
        <w:t>ocument</w:t>
      </w:r>
    </w:p>
    <w:p w14:paraId="345B51CB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2E5DA5D9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59B04C26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1688DF85" w14:textId="6FD750F4" w:rsidR="00AA43DD" w:rsidRPr="00316C74" w:rsidRDefault="00AA43DD" w:rsidP="00AA43DD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DD1AE75" w14:textId="77777777" w:rsidR="00AA43DD" w:rsidRPr="00316C74" w:rsidRDefault="00AA43DD" w:rsidP="00AA43DD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342E3275" w14:textId="77777777" w:rsidR="00AA43DD" w:rsidRPr="00316C74" w:rsidRDefault="00AA43DD" w:rsidP="00AA43DD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55A5F124" w14:textId="77777777" w:rsidR="00AA43DD" w:rsidRPr="00316C74" w:rsidRDefault="00AA43DD" w:rsidP="00AA43DD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7A7BA60E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736B580A" w14:textId="77777777" w:rsidR="00316C74" w:rsidRPr="00316C74" w:rsidRDefault="00316C74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54180470" w14:textId="4FD3E7CB" w:rsidR="00316C74" w:rsidRPr="00316C74" w:rsidRDefault="00316C74" w:rsidP="00316C7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6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Prepared for: </w:t>
      </w:r>
      <w:proofErr w:type="spellStart"/>
      <w:r w:rsidRPr="00316C74">
        <w:rPr>
          <w:rFonts w:ascii="Times New Roman" w:hAnsi="Times New Roman" w:cs="Times New Roman"/>
          <w:color w:val="000000" w:themeColor="text1"/>
          <w:sz w:val="24"/>
          <w:szCs w:val="24"/>
        </w:rPr>
        <w:t>WireApps</w:t>
      </w:r>
      <w:proofErr w:type="spellEnd"/>
      <w:r w:rsidRPr="00316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Ltd</w:t>
      </w:r>
    </w:p>
    <w:p w14:paraId="386F2297" w14:textId="77777777" w:rsidR="00316C74" w:rsidRPr="00316C74" w:rsidRDefault="00316C74" w:rsidP="00316C7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6C74">
        <w:rPr>
          <w:rFonts w:ascii="Times New Roman" w:hAnsi="Times New Roman" w:cs="Times New Roman"/>
          <w:color w:val="000000" w:themeColor="text1"/>
          <w:sz w:val="24"/>
          <w:szCs w:val="24"/>
        </w:rPr>
        <w:t>Prepared by: Asheni Sandeepa</w:t>
      </w:r>
    </w:p>
    <w:p w14:paraId="7D4C03D9" w14:textId="389A81E6" w:rsidR="005C3FFC" w:rsidRPr="00316C74" w:rsidRDefault="00316C74" w:rsidP="00316C7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6C74">
        <w:rPr>
          <w:rFonts w:ascii="Times New Roman" w:hAnsi="Times New Roman" w:cs="Times New Roman"/>
          <w:color w:val="000000" w:themeColor="text1"/>
          <w:sz w:val="24"/>
          <w:szCs w:val="24"/>
        </w:rPr>
        <w:t>Document: QA Technical Assessment</w:t>
      </w:r>
    </w:p>
    <w:p w14:paraId="683C9E94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tbl>
      <w:tblPr>
        <w:tblStyle w:val="TableGrid"/>
        <w:tblW w:w="10255" w:type="dxa"/>
        <w:tblLayout w:type="fixed"/>
        <w:tblLook w:val="0600" w:firstRow="0" w:lastRow="0" w:firstColumn="0" w:lastColumn="0" w:noHBand="1" w:noVBand="1"/>
      </w:tblPr>
      <w:tblGrid>
        <w:gridCol w:w="795"/>
        <w:gridCol w:w="1000"/>
        <w:gridCol w:w="1260"/>
        <w:gridCol w:w="2430"/>
        <w:gridCol w:w="1530"/>
        <w:gridCol w:w="1700"/>
        <w:gridCol w:w="1540"/>
      </w:tblGrid>
      <w:tr w:rsidR="00316C74" w:rsidRPr="00316C74" w14:paraId="280FCAE8" w14:textId="77777777" w:rsidTr="00316C74">
        <w:trPr>
          <w:trHeight w:val="840"/>
        </w:trPr>
        <w:tc>
          <w:tcPr>
            <w:tcW w:w="795" w:type="dxa"/>
          </w:tcPr>
          <w:p w14:paraId="789C929E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lastRenderedPageBreak/>
              <w:t>Test Case ID</w:t>
            </w:r>
          </w:p>
        </w:tc>
        <w:tc>
          <w:tcPr>
            <w:tcW w:w="1000" w:type="dxa"/>
          </w:tcPr>
          <w:p w14:paraId="29B1A518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Test Case Title</w:t>
            </w:r>
          </w:p>
        </w:tc>
        <w:tc>
          <w:tcPr>
            <w:tcW w:w="1260" w:type="dxa"/>
          </w:tcPr>
          <w:p w14:paraId="1F176090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Description</w:t>
            </w:r>
          </w:p>
        </w:tc>
        <w:tc>
          <w:tcPr>
            <w:tcW w:w="2430" w:type="dxa"/>
          </w:tcPr>
          <w:p w14:paraId="5EE03BCB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Steps to Reproduce</w:t>
            </w:r>
          </w:p>
        </w:tc>
        <w:tc>
          <w:tcPr>
            <w:tcW w:w="1530" w:type="dxa"/>
          </w:tcPr>
          <w:p w14:paraId="5B62BF86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Expected Result</w:t>
            </w:r>
          </w:p>
        </w:tc>
        <w:tc>
          <w:tcPr>
            <w:tcW w:w="1700" w:type="dxa"/>
          </w:tcPr>
          <w:p w14:paraId="765A5D48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Test Result</w:t>
            </w:r>
          </w:p>
          <w:p w14:paraId="03B978B0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(pass/fail)</w:t>
            </w:r>
          </w:p>
        </w:tc>
        <w:tc>
          <w:tcPr>
            <w:tcW w:w="1540" w:type="dxa"/>
          </w:tcPr>
          <w:p w14:paraId="7D57B035" w14:textId="77777777" w:rsidR="005C3FFC" w:rsidRPr="00316C74" w:rsidRDefault="00000000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Screen Shot</w:t>
            </w:r>
          </w:p>
        </w:tc>
      </w:tr>
      <w:tr w:rsidR="00316C74" w:rsidRPr="00316C74" w14:paraId="3B32A9E1" w14:textId="77777777" w:rsidTr="00316C74">
        <w:trPr>
          <w:trHeight w:val="1950"/>
        </w:trPr>
        <w:tc>
          <w:tcPr>
            <w:tcW w:w="795" w:type="dxa"/>
          </w:tcPr>
          <w:p w14:paraId="00E7DE4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000" w:type="dxa"/>
          </w:tcPr>
          <w:p w14:paraId="5A46316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Translation Accuracy - Basic Text</w:t>
            </w:r>
          </w:p>
        </w:tc>
        <w:tc>
          <w:tcPr>
            <w:tcW w:w="1260" w:type="dxa"/>
          </w:tcPr>
          <w:p w14:paraId="51E191A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simple English sentence to Sinhala.</w:t>
            </w:r>
          </w:p>
        </w:tc>
        <w:tc>
          <w:tcPr>
            <w:tcW w:w="2430" w:type="dxa"/>
          </w:tcPr>
          <w:p w14:paraId="559CE405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7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8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7EE46A6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"Hello, how are you?" for translation to Sinhala.</w:t>
            </w:r>
          </w:p>
        </w:tc>
        <w:tc>
          <w:tcPr>
            <w:tcW w:w="1530" w:type="dxa"/>
          </w:tcPr>
          <w:p w14:paraId="1BD3FD4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Sinhala text accurately conveys the meaning of the original English sentence.</w:t>
            </w:r>
          </w:p>
        </w:tc>
        <w:tc>
          <w:tcPr>
            <w:tcW w:w="1700" w:type="dxa"/>
          </w:tcPr>
          <w:p w14:paraId="2EA7E48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79F80708" w14:textId="6994EF41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316C74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11AB770B" wp14:editId="5B750491">
                  <wp:extent cx="840740" cy="473075"/>
                  <wp:effectExtent l="0" t="0" r="0" b="3175"/>
                  <wp:docPr id="637626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626648" name="Picture 63762664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40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798505C8" w14:textId="77777777" w:rsidTr="00316C74">
        <w:trPr>
          <w:trHeight w:val="1950"/>
        </w:trPr>
        <w:tc>
          <w:tcPr>
            <w:tcW w:w="795" w:type="dxa"/>
          </w:tcPr>
          <w:p w14:paraId="21ABECD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1000" w:type="dxa"/>
          </w:tcPr>
          <w:p w14:paraId="5BA9AE40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Translation Accuracy - Complex Text</w:t>
            </w:r>
          </w:p>
        </w:tc>
        <w:tc>
          <w:tcPr>
            <w:tcW w:w="1260" w:type="dxa"/>
          </w:tcPr>
          <w:p w14:paraId="178EA54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complex Sinhala paragraph to English.</w:t>
            </w:r>
          </w:p>
        </w:tc>
        <w:tc>
          <w:tcPr>
            <w:tcW w:w="2430" w:type="dxa"/>
          </w:tcPr>
          <w:p w14:paraId="5667F22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10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11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6CC0CB8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a complex Sinhala paragraph for translation to English.</w:t>
            </w:r>
          </w:p>
        </w:tc>
        <w:tc>
          <w:tcPr>
            <w:tcW w:w="1530" w:type="dxa"/>
          </w:tcPr>
          <w:p w14:paraId="3B4DF22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English text accurately conveys the meaning of the original Sinhala paragraph.</w:t>
            </w:r>
          </w:p>
        </w:tc>
        <w:tc>
          <w:tcPr>
            <w:tcW w:w="1700" w:type="dxa"/>
          </w:tcPr>
          <w:p w14:paraId="3850C89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Pass-</w:t>
            </w: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br/>
            </w: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br/>
              <w:t xml:space="preserve">But the meaning changes for some extent </w:t>
            </w:r>
          </w:p>
        </w:tc>
        <w:tc>
          <w:tcPr>
            <w:tcW w:w="1540" w:type="dxa"/>
          </w:tcPr>
          <w:p w14:paraId="0E2D438C" w14:textId="09244A71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5048868D" wp14:editId="0B633598">
                  <wp:extent cx="840740" cy="453723"/>
                  <wp:effectExtent l="0" t="0" r="0" b="3810"/>
                  <wp:docPr id="3491707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170773" name="Picture 349170773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1" b="-1"/>
                          <a:stretch/>
                        </pic:blipFill>
                        <pic:spPr bwMode="auto">
                          <a:xfrm>
                            <a:off x="0" y="0"/>
                            <a:ext cx="840740" cy="453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32AA8AAD" w14:textId="77777777" w:rsidTr="00316C74">
        <w:trPr>
          <w:trHeight w:val="1950"/>
        </w:trPr>
        <w:tc>
          <w:tcPr>
            <w:tcW w:w="795" w:type="dxa"/>
          </w:tcPr>
          <w:p w14:paraId="7F3BC52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000" w:type="dxa"/>
          </w:tcPr>
          <w:p w14:paraId="3306B6B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Language Detection</w:t>
            </w:r>
          </w:p>
        </w:tc>
        <w:tc>
          <w:tcPr>
            <w:tcW w:w="1260" w:type="dxa"/>
          </w:tcPr>
          <w:p w14:paraId="239D679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correct language detection of input text.</w:t>
            </w:r>
          </w:p>
        </w:tc>
        <w:tc>
          <w:tcPr>
            <w:tcW w:w="2430" w:type="dxa"/>
          </w:tcPr>
          <w:p w14:paraId="689B2FF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13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14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248D08F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mixed-language text for translation.</w:t>
            </w:r>
          </w:p>
        </w:tc>
        <w:tc>
          <w:tcPr>
            <w:tcW w:w="1530" w:type="dxa"/>
          </w:tcPr>
          <w:p w14:paraId="519D3EC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Google Translate accurately detects the languages used in the input text.</w:t>
            </w:r>
          </w:p>
        </w:tc>
        <w:tc>
          <w:tcPr>
            <w:tcW w:w="1700" w:type="dxa"/>
          </w:tcPr>
          <w:p w14:paraId="187E0C5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36AD5534" w14:textId="57EEAD5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A7CC655" wp14:editId="7D5C7A9F">
                  <wp:extent cx="840740" cy="463399"/>
                  <wp:effectExtent l="0" t="0" r="0" b="0"/>
                  <wp:docPr id="49484023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840233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5"/>
                          <a:stretch/>
                        </pic:blipFill>
                        <pic:spPr bwMode="auto">
                          <a:xfrm>
                            <a:off x="0" y="0"/>
                            <a:ext cx="840740" cy="46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17BC605D" w14:textId="77777777" w:rsidTr="00316C74">
        <w:trPr>
          <w:trHeight w:val="1950"/>
        </w:trPr>
        <w:tc>
          <w:tcPr>
            <w:tcW w:w="795" w:type="dxa"/>
          </w:tcPr>
          <w:p w14:paraId="5396E01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000" w:type="dxa"/>
          </w:tcPr>
          <w:p w14:paraId="5E1EE87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Special Characters Handling</w:t>
            </w:r>
          </w:p>
        </w:tc>
        <w:tc>
          <w:tcPr>
            <w:tcW w:w="1260" w:type="dxa"/>
          </w:tcPr>
          <w:p w14:paraId="62C99DA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correct handling of special characters and symbols.</w:t>
            </w:r>
          </w:p>
        </w:tc>
        <w:tc>
          <w:tcPr>
            <w:tcW w:w="2430" w:type="dxa"/>
          </w:tcPr>
          <w:p w14:paraId="6BB13FB8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16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17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09E656F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text containing special characters, emojis, or symbols.</w:t>
            </w:r>
          </w:p>
        </w:tc>
        <w:tc>
          <w:tcPr>
            <w:tcW w:w="1530" w:type="dxa"/>
          </w:tcPr>
          <w:p w14:paraId="64A291B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text preserves the special characters, emojis, and symbols from the original text.</w:t>
            </w:r>
          </w:p>
        </w:tc>
        <w:tc>
          <w:tcPr>
            <w:tcW w:w="1700" w:type="dxa"/>
          </w:tcPr>
          <w:p w14:paraId="4BBC6FA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 the characters are not displayed </w:t>
            </w:r>
          </w:p>
        </w:tc>
        <w:tc>
          <w:tcPr>
            <w:tcW w:w="1540" w:type="dxa"/>
          </w:tcPr>
          <w:p w14:paraId="1714E5B0" w14:textId="0D2F75BF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0C4D0F0" wp14:editId="07C45510">
                  <wp:extent cx="839629" cy="428927"/>
                  <wp:effectExtent l="0" t="0" r="0" b="9525"/>
                  <wp:docPr id="86881660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81660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9" b="5112"/>
                          <a:stretch/>
                        </pic:blipFill>
                        <pic:spPr bwMode="auto">
                          <a:xfrm>
                            <a:off x="0" y="0"/>
                            <a:ext cx="840740" cy="429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572B07C0" w14:textId="77777777" w:rsidTr="00316C74">
        <w:trPr>
          <w:trHeight w:val="2145"/>
        </w:trPr>
        <w:tc>
          <w:tcPr>
            <w:tcW w:w="795" w:type="dxa"/>
          </w:tcPr>
          <w:p w14:paraId="30C997F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5</w:t>
            </w:r>
          </w:p>
        </w:tc>
        <w:tc>
          <w:tcPr>
            <w:tcW w:w="1000" w:type="dxa"/>
          </w:tcPr>
          <w:p w14:paraId="40D6CF5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Pronunciation Feature</w:t>
            </w:r>
          </w:p>
        </w:tc>
        <w:tc>
          <w:tcPr>
            <w:tcW w:w="1260" w:type="dxa"/>
          </w:tcPr>
          <w:p w14:paraId="0BDC3D4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functionality of the pronunciation feature.</w:t>
            </w:r>
          </w:p>
        </w:tc>
        <w:tc>
          <w:tcPr>
            <w:tcW w:w="2430" w:type="dxa"/>
          </w:tcPr>
          <w:p w14:paraId="1B289BE0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19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20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7FF09F3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a word or phrase in any supported language.</w:t>
            </w:r>
          </w:p>
          <w:p w14:paraId="4D19D03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3. Click on the speaker icon for pronunciation.</w:t>
            </w:r>
          </w:p>
        </w:tc>
        <w:tc>
          <w:tcPr>
            <w:tcW w:w="1530" w:type="dxa"/>
          </w:tcPr>
          <w:p w14:paraId="7255749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pronunciation feature accurately pronounces the entered word or phrase.</w:t>
            </w:r>
          </w:p>
        </w:tc>
        <w:tc>
          <w:tcPr>
            <w:tcW w:w="1700" w:type="dxa"/>
          </w:tcPr>
          <w:p w14:paraId="5365CD6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03866DB2" w14:textId="1C593874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25D785F8" wp14:editId="665C48A9">
                  <wp:extent cx="840740" cy="451303"/>
                  <wp:effectExtent l="0" t="0" r="0" b="6350"/>
                  <wp:docPr id="1854559384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559384" name="Picture 5" descr="A screenshot of a computer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2"/>
                          <a:stretch/>
                        </pic:blipFill>
                        <pic:spPr bwMode="auto">
                          <a:xfrm>
                            <a:off x="0" y="0"/>
                            <a:ext cx="840740" cy="451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5B83DCB0" w14:textId="77777777" w:rsidTr="00316C74">
        <w:trPr>
          <w:trHeight w:val="1875"/>
        </w:trPr>
        <w:tc>
          <w:tcPr>
            <w:tcW w:w="795" w:type="dxa"/>
          </w:tcPr>
          <w:p w14:paraId="28D53288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lastRenderedPageBreak/>
              <w:t>6</w:t>
            </w:r>
          </w:p>
        </w:tc>
        <w:tc>
          <w:tcPr>
            <w:tcW w:w="1000" w:type="dxa"/>
          </w:tcPr>
          <w:p w14:paraId="160066D2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Translation History</w:t>
            </w:r>
          </w:p>
        </w:tc>
        <w:tc>
          <w:tcPr>
            <w:tcW w:w="1260" w:type="dxa"/>
          </w:tcPr>
          <w:p w14:paraId="287550D8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maintenance of translation history.</w:t>
            </w:r>
          </w:p>
        </w:tc>
        <w:tc>
          <w:tcPr>
            <w:tcW w:w="2430" w:type="dxa"/>
          </w:tcPr>
          <w:p w14:paraId="37AB3E0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22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23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3F78021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and translate multiple texts.</w:t>
            </w:r>
          </w:p>
          <w:p w14:paraId="79F4FAE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3. Check translation history.</w:t>
            </w:r>
          </w:p>
        </w:tc>
        <w:tc>
          <w:tcPr>
            <w:tcW w:w="1530" w:type="dxa"/>
          </w:tcPr>
          <w:p w14:paraId="4649715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translation history displays all previously translated texts in chronological order.</w:t>
            </w:r>
          </w:p>
        </w:tc>
        <w:tc>
          <w:tcPr>
            <w:tcW w:w="1700" w:type="dxa"/>
          </w:tcPr>
          <w:p w14:paraId="0A8EDEB8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2602FBD5" w14:textId="3182989B" w:rsidR="005C3FFC" w:rsidRPr="00316C74" w:rsidRDefault="00D00579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A2543FA" wp14:editId="25DE908D">
                  <wp:extent cx="840740" cy="459221"/>
                  <wp:effectExtent l="0" t="0" r="0" b="0"/>
                  <wp:docPr id="1262035708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035708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8" b="1"/>
                          <a:stretch/>
                        </pic:blipFill>
                        <pic:spPr bwMode="auto">
                          <a:xfrm>
                            <a:off x="0" y="0"/>
                            <a:ext cx="840740" cy="459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</w:p>
        </w:tc>
      </w:tr>
      <w:tr w:rsidR="00316C74" w:rsidRPr="00316C74" w14:paraId="5671C6E5" w14:textId="77777777" w:rsidTr="00316C74">
        <w:trPr>
          <w:trHeight w:val="2490"/>
        </w:trPr>
        <w:tc>
          <w:tcPr>
            <w:tcW w:w="795" w:type="dxa"/>
          </w:tcPr>
          <w:p w14:paraId="6CB6429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7</w:t>
            </w:r>
          </w:p>
        </w:tc>
        <w:tc>
          <w:tcPr>
            <w:tcW w:w="1000" w:type="dxa"/>
          </w:tcPr>
          <w:p w14:paraId="2726C32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Input Text Limit</w:t>
            </w:r>
          </w:p>
        </w:tc>
        <w:tc>
          <w:tcPr>
            <w:tcW w:w="1260" w:type="dxa"/>
          </w:tcPr>
          <w:p w14:paraId="151A611A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maximum character limit for input text.</w:t>
            </w:r>
          </w:p>
        </w:tc>
        <w:tc>
          <w:tcPr>
            <w:tcW w:w="2430" w:type="dxa"/>
          </w:tcPr>
          <w:p w14:paraId="300BEE6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25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26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54C6861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Attempt to enter a text exceeding the character limit.</w:t>
            </w:r>
          </w:p>
        </w:tc>
        <w:tc>
          <w:tcPr>
            <w:tcW w:w="1530" w:type="dxa"/>
          </w:tcPr>
          <w:p w14:paraId="5F14016A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Google Translate displays an error or warning message indicating the character limit has been exceeded.</w:t>
            </w:r>
          </w:p>
        </w:tc>
        <w:tc>
          <w:tcPr>
            <w:tcW w:w="1700" w:type="dxa"/>
          </w:tcPr>
          <w:p w14:paraId="1D873B8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Pass-5000 is the character limit</w:t>
            </w:r>
          </w:p>
        </w:tc>
        <w:tc>
          <w:tcPr>
            <w:tcW w:w="1540" w:type="dxa"/>
          </w:tcPr>
          <w:p w14:paraId="68030207" w14:textId="0E2E51CE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2205138B" wp14:editId="6DD88120">
                  <wp:extent cx="840740" cy="443386"/>
                  <wp:effectExtent l="0" t="0" r="0" b="0"/>
                  <wp:docPr id="1476357032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357032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6"/>
                          <a:stretch/>
                        </pic:blipFill>
                        <pic:spPr bwMode="auto">
                          <a:xfrm>
                            <a:off x="0" y="0"/>
                            <a:ext cx="840740" cy="443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59E020A1" w14:textId="77777777" w:rsidTr="00316C74">
        <w:trPr>
          <w:trHeight w:val="2220"/>
        </w:trPr>
        <w:tc>
          <w:tcPr>
            <w:tcW w:w="795" w:type="dxa"/>
          </w:tcPr>
          <w:p w14:paraId="65E81EC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8</w:t>
            </w:r>
          </w:p>
        </w:tc>
        <w:tc>
          <w:tcPr>
            <w:tcW w:w="1000" w:type="dxa"/>
          </w:tcPr>
          <w:p w14:paraId="14F26F9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Spell Check</w:t>
            </w:r>
          </w:p>
        </w:tc>
        <w:tc>
          <w:tcPr>
            <w:tcW w:w="1260" w:type="dxa"/>
          </w:tcPr>
          <w:p w14:paraId="33B0F5B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presence of spell check feature for input text.</w:t>
            </w:r>
          </w:p>
        </w:tc>
        <w:tc>
          <w:tcPr>
            <w:tcW w:w="2430" w:type="dxa"/>
          </w:tcPr>
          <w:p w14:paraId="26D0185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28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29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1843BDA5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text with intentional spelling errors for translation.</w:t>
            </w:r>
          </w:p>
        </w:tc>
        <w:tc>
          <w:tcPr>
            <w:tcW w:w="1530" w:type="dxa"/>
          </w:tcPr>
          <w:p w14:paraId="79CF213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Google Translate underlines misspelled words and offers suggestions for corrections.</w:t>
            </w:r>
          </w:p>
        </w:tc>
        <w:tc>
          <w:tcPr>
            <w:tcW w:w="1700" w:type="dxa"/>
          </w:tcPr>
          <w:p w14:paraId="1A39C5E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356AB64B" w14:textId="51AB3035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2F653327" wp14:editId="3D5940D0">
                  <wp:extent cx="840740" cy="449324"/>
                  <wp:effectExtent l="0" t="0" r="0" b="8255"/>
                  <wp:docPr id="1335110131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110131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1"/>
                          <a:stretch/>
                        </pic:blipFill>
                        <pic:spPr bwMode="auto">
                          <a:xfrm>
                            <a:off x="0" y="0"/>
                            <a:ext cx="840740" cy="449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712D2293" w14:textId="77777777" w:rsidTr="00316C74">
        <w:trPr>
          <w:trHeight w:val="1665"/>
        </w:trPr>
        <w:tc>
          <w:tcPr>
            <w:tcW w:w="795" w:type="dxa"/>
          </w:tcPr>
          <w:p w14:paraId="0650A1F9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000" w:type="dxa"/>
          </w:tcPr>
          <w:p w14:paraId="5E628CF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Translation of Website Content</w:t>
            </w:r>
          </w:p>
        </w:tc>
        <w:tc>
          <w:tcPr>
            <w:tcW w:w="1260" w:type="dxa"/>
          </w:tcPr>
          <w:p w14:paraId="05C7EDA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website content.</w:t>
            </w:r>
          </w:p>
        </w:tc>
        <w:tc>
          <w:tcPr>
            <w:tcW w:w="2430" w:type="dxa"/>
          </w:tcPr>
          <w:p w14:paraId="61F5D3E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 a website with foreign language content.</w:t>
            </w:r>
          </w:p>
          <w:p w14:paraId="2ECFE8EA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Use Google Translate to translate the webpage.</w:t>
            </w:r>
          </w:p>
        </w:tc>
        <w:tc>
          <w:tcPr>
            <w:tcW w:w="1530" w:type="dxa"/>
          </w:tcPr>
          <w:p w14:paraId="79272D39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webpage accurately conveys the meaning of the original content.</w:t>
            </w:r>
          </w:p>
        </w:tc>
        <w:tc>
          <w:tcPr>
            <w:tcW w:w="1700" w:type="dxa"/>
          </w:tcPr>
          <w:p w14:paraId="6EFEEA3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446BA887" w14:textId="037207F4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48A7C500" wp14:editId="6C7B8A10">
                  <wp:extent cx="840740" cy="449324"/>
                  <wp:effectExtent l="0" t="0" r="0" b="8255"/>
                  <wp:docPr id="16637589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758981" name="Picture 1663758981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1"/>
                          <a:stretch/>
                        </pic:blipFill>
                        <pic:spPr bwMode="auto">
                          <a:xfrm>
                            <a:off x="0" y="0"/>
                            <a:ext cx="840740" cy="449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29F66D29" w14:textId="77777777" w:rsidTr="00316C74">
        <w:trPr>
          <w:trHeight w:val="1950"/>
        </w:trPr>
        <w:tc>
          <w:tcPr>
            <w:tcW w:w="795" w:type="dxa"/>
          </w:tcPr>
          <w:p w14:paraId="6B9451F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10</w:t>
            </w:r>
          </w:p>
        </w:tc>
        <w:tc>
          <w:tcPr>
            <w:tcW w:w="1000" w:type="dxa"/>
          </w:tcPr>
          <w:p w14:paraId="34188429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Mobile Device Compatibility</w:t>
            </w:r>
          </w:p>
        </w:tc>
        <w:tc>
          <w:tcPr>
            <w:tcW w:w="1260" w:type="dxa"/>
          </w:tcPr>
          <w:p w14:paraId="2B92EB3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functionality on mobile devices.</w:t>
            </w:r>
          </w:p>
        </w:tc>
        <w:tc>
          <w:tcPr>
            <w:tcW w:w="2430" w:type="dxa"/>
          </w:tcPr>
          <w:p w14:paraId="3E5774E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Access Google Translate using a mobile device.</w:t>
            </w:r>
          </w:p>
          <w:p w14:paraId="3C2C916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and translate text using mobile browser or app.</w:t>
            </w:r>
          </w:p>
        </w:tc>
        <w:tc>
          <w:tcPr>
            <w:tcW w:w="1530" w:type="dxa"/>
          </w:tcPr>
          <w:p w14:paraId="14D38500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Google Translate is fully functional and provides accurate translations on mobile devices.</w:t>
            </w:r>
          </w:p>
        </w:tc>
        <w:tc>
          <w:tcPr>
            <w:tcW w:w="1700" w:type="dxa"/>
          </w:tcPr>
          <w:p w14:paraId="11A1FD49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0E7E9A69" w14:textId="37234D53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605A3C3F" wp14:editId="0A22A31F">
                  <wp:extent cx="840740" cy="459220"/>
                  <wp:effectExtent l="0" t="0" r="0" b="0"/>
                  <wp:docPr id="32166411" name="Picture 10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66411" name="Picture 10" descr="A screen shot of a phone&#10;&#10;Description automatically generated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9" b="-1"/>
                          <a:stretch/>
                        </pic:blipFill>
                        <pic:spPr bwMode="auto">
                          <a:xfrm>
                            <a:off x="0" y="0"/>
                            <a:ext cx="840740" cy="459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21C40BFF" w14:textId="77777777" w:rsidTr="00316C74">
        <w:trPr>
          <w:trHeight w:val="2490"/>
        </w:trPr>
        <w:tc>
          <w:tcPr>
            <w:tcW w:w="795" w:type="dxa"/>
          </w:tcPr>
          <w:p w14:paraId="6DC68E8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lastRenderedPageBreak/>
              <w:t>11</w:t>
            </w:r>
          </w:p>
        </w:tc>
        <w:tc>
          <w:tcPr>
            <w:tcW w:w="1000" w:type="dxa"/>
          </w:tcPr>
          <w:p w14:paraId="755648D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Sinhala to English Translation - Basic Word</w:t>
            </w:r>
          </w:p>
        </w:tc>
        <w:tc>
          <w:tcPr>
            <w:tcW w:w="1260" w:type="dxa"/>
          </w:tcPr>
          <w:p w14:paraId="0A369B0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basic Sinhala word to English.</w:t>
            </w:r>
          </w:p>
        </w:tc>
        <w:tc>
          <w:tcPr>
            <w:tcW w:w="2430" w:type="dxa"/>
          </w:tcPr>
          <w:p w14:paraId="6BE5694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33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34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5B04A28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>2. Enter the Sinhala word "</w:t>
            </w:r>
            <w:proofErr w:type="spellStart"/>
            <w:r w:rsidRPr="00316C74">
              <w:rPr>
                <w:rFonts w:ascii="Iskoola Pota" w:eastAsia="Iskoola Pota" w:hAnsi="Iskoola Pota" w:cs="Iskoola Pota"/>
                <w:color w:val="000000" w:themeColor="text1"/>
                <w:sz w:val="21"/>
                <w:szCs w:val="21"/>
              </w:rPr>
              <w:t>ආයුබෝවන්</w:t>
            </w:r>
            <w:proofErr w:type="spellEnd"/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>" for translation to English.</w:t>
            </w:r>
          </w:p>
        </w:tc>
        <w:tc>
          <w:tcPr>
            <w:tcW w:w="1530" w:type="dxa"/>
          </w:tcPr>
          <w:p w14:paraId="5BDD12C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English text should be "Hello" which accurately conveys the meaning of the original Sinhala word.</w:t>
            </w:r>
          </w:p>
        </w:tc>
        <w:tc>
          <w:tcPr>
            <w:tcW w:w="1700" w:type="dxa"/>
          </w:tcPr>
          <w:p w14:paraId="4B272DE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39197C58" w14:textId="0F646D95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1ACCAEB2" wp14:editId="56FDE5CF">
                  <wp:extent cx="840740" cy="457241"/>
                  <wp:effectExtent l="0" t="0" r="0" b="0"/>
                  <wp:docPr id="553965020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965020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7"/>
                          <a:stretch/>
                        </pic:blipFill>
                        <pic:spPr bwMode="auto">
                          <a:xfrm>
                            <a:off x="0" y="0"/>
                            <a:ext cx="840740" cy="457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5F0B03AF" w14:textId="77777777" w:rsidTr="00316C74">
        <w:trPr>
          <w:trHeight w:val="2490"/>
        </w:trPr>
        <w:tc>
          <w:tcPr>
            <w:tcW w:w="795" w:type="dxa"/>
          </w:tcPr>
          <w:p w14:paraId="790CE8C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12</w:t>
            </w:r>
          </w:p>
        </w:tc>
        <w:tc>
          <w:tcPr>
            <w:tcW w:w="1000" w:type="dxa"/>
          </w:tcPr>
          <w:p w14:paraId="7F4C4FB9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Tamil to English Translation - Basic Word</w:t>
            </w:r>
          </w:p>
        </w:tc>
        <w:tc>
          <w:tcPr>
            <w:tcW w:w="1260" w:type="dxa"/>
          </w:tcPr>
          <w:p w14:paraId="2D9B563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basic Tamil word to English.</w:t>
            </w:r>
          </w:p>
        </w:tc>
        <w:tc>
          <w:tcPr>
            <w:tcW w:w="2430" w:type="dxa"/>
          </w:tcPr>
          <w:p w14:paraId="3B47F02C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36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37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51D5A08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2. Enter the Tamil word "</w:t>
            </w:r>
            <w:proofErr w:type="spellStart"/>
            <w:r w:rsidRPr="00316C74">
              <w:rPr>
                <w:rFonts w:ascii="Nirmala UI" w:eastAsia="Latha" w:hAnsi="Nirmala UI" w:cs="Nirmala UI"/>
                <w:color w:val="000000" w:themeColor="text1"/>
                <w:sz w:val="21"/>
                <w:szCs w:val="21"/>
              </w:rPr>
              <w:t>வணக்கம்</w:t>
            </w:r>
            <w:proofErr w:type="spellEnd"/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" for translation to English.</w:t>
            </w:r>
          </w:p>
        </w:tc>
        <w:tc>
          <w:tcPr>
            <w:tcW w:w="1530" w:type="dxa"/>
          </w:tcPr>
          <w:p w14:paraId="0B7D0F8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The translated English text should be "Hello" which accurately conveys the meaning of the original Tamil word.</w:t>
            </w:r>
          </w:p>
        </w:tc>
        <w:tc>
          <w:tcPr>
            <w:tcW w:w="1700" w:type="dxa"/>
          </w:tcPr>
          <w:p w14:paraId="57C95A6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629DE946" w14:textId="6F5A4FE5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6B7F1CF" wp14:editId="3AEBFBAB">
                  <wp:extent cx="839998" cy="448912"/>
                  <wp:effectExtent l="0" t="0" r="0" b="8890"/>
                  <wp:docPr id="1744068347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68347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16"/>
                          <a:stretch/>
                        </pic:blipFill>
                        <pic:spPr bwMode="auto">
                          <a:xfrm>
                            <a:off x="0" y="0"/>
                            <a:ext cx="840740" cy="449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61FB8D6E" w14:textId="77777777" w:rsidTr="00316C74">
        <w:trPr>
          <w:trHeight w:val="2490"/>
        </w:trPr>
        <w:tc>
          <w:tcPr>
            <w:tcW w:w="795" w:type="dxa"/>
          </w:tcPr>
          <w:p w14:paraId="449947E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13</w:t>
            </w:r>
          </w:p>
        </w:tc>
        <w:tc>
          <w:tcPr>
            <w:tcW w:w="1000" w:type="dxa"/>
          </w:tcPr>
          <w:p w14:paraId="4769833A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English to Sinhala Translation - Basic Word</w:t>
            </w:r>
          </w:p>
        </w:tc>
        <w:tc>
          <w:tcPr>
            <w:tcW w:w="1260" w:type="dxa"/>
          </w:tcPr>
          <w:p w14:paraId="35DC150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basic English word to Sinhala.</w:t>
            </w:r>
          </w:p>
        </w:tc>
        <w:tc>
          <w:tcPr>
            <w:tcW w:w="2430" w:type="dxa"/>
          </w:tcPr>
          <w:p w14:paraId="571F4F8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39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40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673C0C9E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the English word "Mother" for translation to Sinhala.</w:t>
            </w:r>
          </w:p>
        </w:tc>
        <w:tc>
          <w:tcPr>
            <w:tcW w:w="1530" w:type="dxa"/>
          </w:tcPr>
          <w:p w14:paraId="05BD0A4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>The translated Sinhala text should be "</w:t>
            </w:r>
            <w:proofErr w:type="spellStart"/>
            <w:r w:rsidRPr="00316C74">
              <w:rPr>
                <w:rFonts w:ascii="Iskoola Pota" w:eastAsia="Iskoola Pota" w:hAnsi="Iskoola Pota" w:cs="Iskoola Pota"/>
                <w:color w:val="000000" w:themeColor="text1"/>
                <w:sz w:val="21"/>
                <w:szCs w:val="21"/>
              </w:rPr>
              <w:t>අම්මා</w:t>
            </w:r>
            <w:proofErr w:type="spellEnd"/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>" which accurately conveys the meaning of the original English word.</w:t>
            </w:r>
          </w:p>
        </w:tc>
        <w:tc>
          <w:tcPr>
            <w:tcW w:w="1700" w:type="dxa"/>
          </w:tcPr>
          <w:p w14:paraId="40400974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73B781CD" w14:textId="593AF0D7" w:rsidR="005C3FFC" w:rsidRPr="00316C74" w:rsidRDefault="00000000" w:rsidP="00D00579">
            <w:pPr>
              <w:tabs>
                <w:tab w:val="center" w:pos="662"/>
              </w:tabs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ab/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453656B3" wp14:editId="7D1404BC">
                  <wp:extent cx="840740" cy="453283"/>
                  <wp:effectExtent l="0" t="0" r="0" b="4445"/>
                  <wp:docPr id="1750454707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54707" name="Picture 13" descr="A screenshot of a computer&#10;&#10;Description automatically generated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3"/>
                          <a:stretch/>
                        </pic:blipFill>
                        <pic:spPr bwMode="auto">
                          <a:xfrm>
                            <a:off x="0" y="0"/>
                            <a:ext cx="840740" cy="453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4BEF2BA7" w14:textId="77777777" w:rsidTr="00316C74">
        <w:trPr>
          <w:trHeight w:val="2775"/>
        </w:trPr>
        <w:tc>
          <w:tcPr>
            <w:tcW w:w="795" w:type="dxa"/>
          </w:tcPr>
          <w:p w14:paraId="0A6DADD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14</w:t>
            </w:r>
          </w:p>
        </w:tc>
        <w:tc>
          <w:tcPr>
            <w:tcW w:w="1000" w:type="dxa"/>
          </w:tcPr>
          <w:p w14:paraId="2CB22A9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English to Tamil Translation - Basic Word</w:t>
            </w:r>
          </w:p>
        </w:tc>
        <w:tc>
          <w:tcPr>
            <w:tcW w:w="1260" w:type="dxa"/>
          </w:tcPr>
          <w:p w14:paraId="4A194391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basic English word to Tamil.</w:t>
            </w:r>
          </w:p>
        </w:tc>
        <w:tc>
          <w:tcPr>
            <w:tcW w:w="2430" w:type="dxa"/>
          </w:tcPr>
          <w:p w14:paraId="4641E18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u w:val="single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42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43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</w:p>
          <w:p w14:paraId="6876A9D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2. Enter the English word "Mother" for translation to Tamil.</w:t>
            </w:r>
          </w:p>
        </w:tc>
        <w:tc>
          <w:tcPr>
            <w:tcW w:w="1530" w:type="dxa"/>
          </w:tcPr>
          <w:p w14:paraId="2B5DE80F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The translated Tamil text should be "</w:t>
            </w:r>
            <w:proofErr w:type="spellStart"/>
            <w:r w:rsidRPr="00316C74">
              <w:rPr>
                <w:rFonts w:ascii="Nirmala UI" w:eastAsia="Latha" w:hAnsi="Nirmala UI" w:cs="Nirmala UI"/>
                <w:color w:val="000000" w:themeColor="text1"/>
                <w:sz w:val="21"/>
                <w:szCs w:val="21"/>
              </w:rPr>
              <w:t>அம்மா</w:t>
            </w:r>
            <w:proofErr w:type="spellEnd"/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" which accurately conveys the meaning of the original English word.</w:t>
            </w:r>
          </w:p>
        </w:tc>
        <w:tc>
          <w:tcPr>
            <w:tcW w:w="1700" w:type="dxa"/>
          </w:tcPr>
          <w:p w14:paraId="4C9C4A3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22D7CD64" w14:textId="5B15EAFC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2E4BA6F" wp14:editId="5A2790D4">
                  <wp:extent cx="840740" cy="463179"/>
                  <wp:effectExtent l="0" t="0" r="0" b="0"/>
                  <wp:docPr id="1249117651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117651" name="Picture 14" descr="A screenshot of a computer&#10;&#10;Description automatically generated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92"/>
                          <a:stretch/>
                        </pic:blipFill>
                        <pic:spPr bwMode="auto">
                          <a:xfrm>
                            <a:off x="0" y="0"/>
                            <a:ext cx="840740" cy="46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74" w:rsidRPr="00316C74" w14:paraId="54BAC2B2" w14:textId="77777777" w:rsidTr="00316C74">
        <w:trPr>
          <w:trHeight w:val="2775"/>
        </w:trPr>
        <w:tc>
          <w:tcPr>
            <w:tcW w:w="795" w:type="dxa"/>
          </w:tcPr>
          <w:p w14:paraId="316A7398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lastRenderedPageBreak/>
              <w:t>15</w:t>
            </w:r>
          </w:p>
        </w:tc>
        <w:tc>
          <w:tcPr>
            <w:tcW w:w="1000" w:type="dxa"/>
          </w:tcPr>
          <w:p w14:paraId="5BE1647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Sinhala to Tamil Translation - Basic Word</w:t>
            </w:r>
          </w:p>
        </w:tc>
        <w:tc>
          <w:tcPr>
            <w:tcW w:w="1260" w:type="dxa"/>
          </w:tcPr>
          <w:p w14:paraId="70D7DF53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Verify accurate translation of a basic Sinhala word to Tamil.</w:t>
            </w:r>
          </w:p>
        </w:tc>
        <w:tc>
          <w:tcPr>
            <w:tcW w:w="2430" w:type="dxa"/>
          </w:tcPr>
          <w:p w14:paraId="249F78E7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 Navigate to</w:t>
            </w:r>
            <w:hyperlink r:id="rId45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</w:rPr>
                <w:t xml:space="preserve"> </w:t>
              </w:r>
            </w:hyperlink>
            <w:hyperlink r:id="rId46">
              <w:r w:rsidRPr="00316C74">
                <w:rPr>
                  <w:rFonts w:ascii="Times New Roman" w:hAnsi="Times New Roman" w:cs="Times New Roman"/>
                  <w:color w:val="000000" w:themeColor="text1"/>
                  <w:sz w:val="21"/>
                  <w:szCs w:val="21"/>
                  <w:u w:val="single"/>
                </w:rPr>
                <w:t>https://translate.google.com/</w:t>
              </w:r>
            </w:hyperlink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.</w:t>
            </w:r>
          </w:p>
          <w:p w14:paraId="14EDF23D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 xml:space="preserve">2. Enter the Sinhala word " </w:t>
            </w:r>
            <w:proofErr w:type="spellStart"/>
            <w:r w:rsidRPr="00316C74">
              <w:rPr>
                <w:rFonts w:ascii="Iskoola Pota" w:eastAsia="Iskoola Pota" w:hAnsi="Iskoola Pota" w:cs="Iskoola Pota"/>
                <w:color w:val="000000" w:themeColor="text1"/>
                <w:sz w:val="21"/>
                <w:szCs w:val="21"/>
              </w:rPr>
              <w:t>අම්මා</w:t>
            </w:r>
            <w:proofErr w:type="spellEnd"/>
            <w:r w:rsidRPr="00316C74">
              <w:rPr>
                <w:rFonts w:ascii="Times New Roman" w:eastAsia="Iskoola Pota" w:hAnsi="Times New Roman" w:cs="Times New Roman"/>
                <w:color w:val="000000" w:themeColor="text1"/>
                <w:sz w:val="21"/>
                <w:szCs w:val="21"/>
              </w:rPr>
              <w:t xml:space="preserve"> " for translation to Tamil.</w:t>
            </w:r>
          </w:p>
        </w:tc>
        <w:tc>
          <w:tcPr>
            <w:tcW w:w="1530" w:type="dxa"/>
          </w:tcPr>
          <w:p w14:paraId="0772CA1B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The translated Tamil text should be "</w:t>
            </w:r>
            <w:proofErr w:type="spellStart"/>
            <w:r w:rsidRPr="00316C74">
              <w:rPr>
                <w:rFonts w:ascii="Nirmala UI" w:eastAsia="Latha" w:hAnsi="Nirmala UI" w:cs="Nirmala UI"/>
                <w:color w:val="000000" w:themeColor="text1"/>
                <w:sz w:val="21"/>
                <w:szCs w:val="21"/>
              </w:rPr>
              <w:t>அம்மா</w:t>
            </w:r>
            <w:proofErr w:type="spellEnd"/>
            <w:r w:rsidRPr="00316C74">
              <w:rPr>
                <w:rFonts w:ascii="Times New Roman" w:eastAsia="Latha" w:hAnsi="Times New Roman" w:cs="Times New Roman"/>
                <w:color w:val="000000" w:themeColor="text1"/>
                <w:sz w:val="21"/>
                <w:szCs w:val="21"/>
              </w:rPr>
              <w:t>" which accurately conveys the meaning of the original Sinhala word.</w:t>
            </w:r>
          </w:p>
        </w:tc>
        <w:tc>
          <w:tcPr>
            <w:tcW w:w="1700" w:type="dxa"/>
          </w:tcPr>
          <w:p w14:paraId="59C02D46" w14:textId="77777777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pass</w:t>
            </w:r>
          </w:p>
        </w:tc>
        <w:tc>
          <w:tcPr>
            <w:tcW w:w="1540" w:type="dxa"/>
          </w:tcPr>
          <w:p w14:paraId="3C95AA80" w14:textId="52CE5701" w:rsidR="005C3FFC" w:rsidRPr="00316C74" w:rsidRDefault="00000000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16C74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 </w:t>
            </w:r>
            <w:r w:rsidR="00D00579">
              <w:rPr>
                <w:rFonts w:ascii="Times New Roman" w:hAnsi="Times New Roman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50ECB44E" wp14:editId="45C60E83">
                  <wp:extent cx="840740" cy="455262"/>
                  <wp:effectExtent l="0" t="0" r="0" b="2540"/>
                  <wp:docPr id="715195249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195249" name="Picture 15" descr="A screenshot of a computer&#10;&#10;Description automatically generated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5"/>
                          <a:stretch/>
                        </pic:blipFill>
                        <pic:spPr bwMode="auto">
                          <a:xfrm>
                            <a:off x="0" y="0"/>
                            <a:ext cx="840740" cy="455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C0A79" w14:textId="77777777" w:rsidR="005C3FFC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1C4035AA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7F54E60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C72B926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743468B1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5C367DA5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6FDF7463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6D751E8C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77CC5E8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7D49771" w14:textId="77777777" w:rsidR="00D00579" w:rsidRDefault="00D00579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427864B3" w14:textId="77777777" w:rsidR="005A0781" w:rsidRDefault="00D00579" w:rsidP="005A0781">
      <w:pPr>
        <w:keepNext/>
      </w:pPr>
      <w:r w:rsidRPr="00D00579">
        <w:rPr>
          <w:rFonts w:ascii="Times New Roman" w:hAnsi="Times New Roman" w:cs="Times New Roman"/>
          <w:color w:val="000000" w:themeColor="text1"/>
          <w:sz w:val="52"/>
          <w:szCs w:val="52"/>
        </w:rPr>
        <w:lastRenderedPageBreak/>
        <w:t>Performance Testing Done Using Different Tools</w:t>
      </w:r>
      <w:r w:rsidR="00F64895">
        <w:rPr>
          <w:rFonts w:ascii="Times New Roman" w:hAnsi="Times New Roman" w:cs="Times New Roman"/>
          <w:color w:val="000000" w:themeColor="text1"/>
          <w:sz w:val="52"/>
          <w:szCs w:val="52"/>
        </w:rPr>
        <w:br/>
      </w:r>
      <w:r w:rsidR="00F64895">
        <w:rPr>
          <w:rFonts w:ascii="Times New Roman" w:hAnsi="Times New Roman" w:cs="Times New Roman"/>
          <w:color w:val="000000" w:themeColor="text1"/>
          <w:sz w:val="52"/>
          <w:szCs w:val="52"/>
        </w:rPr>
        <w:br/>
      </w:r>
      <w:r w:rsidR="00F64895">
        <w:rPr>
          <w:rFonts w:ascii="Times New Roman" w:hAnsi="Times New Roman" w:cs="Times New Roman"/>
          <w:color w:val="000000" w:themeColor="text1"/>
          <w:sz w:val="52"/>
          <w:szCs w:val="52"/>
        </w:rPr>
        <w:br/>
      </w:r>
      <w:r w:rsidR="005A0781"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drawing>
          <wp:inline distT="0" distB="0" distL="0" distR="0" wp14:anchorId="05984D2F" wp14:editId="27D176F9">
            <wp:extent cx="5943480" cy="3136164"/>
            <wp:effectExtent l="0" t="0" r="635" b="7620"/>
            <wp:docPr id="13048416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1653" name="Picture 1304841653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9" b="434"/>
                    <a:stretch/>
                  </pic:blipFill>
                  <pic:spPr bwMode="auto">
                    <a:xfrm>
                      <a:off x="0" y="0"/>
                      <a:ext cx="5943480" cy="313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ECCA" w14:textId="39EF666F" w:rsidR="005A0781" w:rsidRDefault="005A0781" w:rsidP="005A0781">
      <w:pPr>
        <w:pStyle w:val="Caption"/>
      </w:pPr>
      <w:r>
        <w:t xml:space="preserve">performance testing using </w:t>
      </w:r>
      <w:proofErr w:type="spellStart"/>
      <w:proofErr w:type="gramStart"/>
      <w:r>
        <w:t>gtmetrix</w:t>
      </w:r>
      <w:proofErr w:type="spellEnd"/>
      <w:proofErr w:type="gramEnd"/>
    </w:p>
    <w:p w14:paraId="61179648" w14:textId="77777777" w:rsidR="005A0781" w:rsidRDefault="005A0781" w:rsidP="005A0781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29BB1C13" wp14:editId="44B3264F">
            <wp:extent cx="5943600" cy="3158791"/>
            <wp:effectExtent l="0" t="0" r="0" b="3810"/>
            <wp:docPr id="7540998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99804" name="Picture 754099804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8"/>
                    <a:stretch/>
                  </pic:blipFill>
                  <pic:spPr bwMode="auto">
                    <a:xfrm>
                      <a:off x="0" y="0"/>
                      <a:ext cx="5943600" cy="315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38EC" w14:textId="07F481DA" w:rsidR="005A0781" w:rsidRDefault="005A0781" w:rsidP="005A0781">
      <w:pPr>
        <w:pStyle w:val="Caption"/>
      </w:pPr>
      <w:r>
        <w:t xml:space="preserve">performance testing using light </w:t>
      </w:r>
      <w:proofErr w:type="gramStart"/>
      <w:r>
        <w:t>house</w:t>
      </w:r>
      <w:proofErr w:type="gramEnd"/>
    </w:p>
    <w:p w14:paraId="7A4F815B" w14:textId="77777777" w:rsidR="00D6068C" w:rsidRDefault="005A0781" w:rsidP="00D6068C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drawing>
          <wp:inline distT="0" distB="0" distL="0" distR="0" wp14:anchorId="315DE380" wp14:editId="6C554F78">
            <wp:extent cx="5943600" cy="3206917"/>
            <wp:effectExtent l="0" t="0" r="0" b="0"/>
            <wp:docPr id="154690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760" name="Picture 154690760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/>
                    <a:stretch/>
                  </pic:blipFill>
                  <pic:spPr bwMode="auto">
                    <a:xfrm>
                      <a:off x="0" y="0"/>
                      <a:ext cx="5943600" cy="320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74F2" w14:textId="143EB96F" w:rsidR="00D6068C" w:rsidRDefault="00D6068C" w:rsidP="00D6068C">
      <w:pPr>
        <w:pStyle w:val="Caption"/>
      </w:pPr>
      <w:r w:rsidRPr="007B4D1F">
        <w:t xml:space="preserve">performance testing using light </w:t>
      </w:r>
      <w:proofErr w:type="gramStart"/>
      <w:r w:rsidRPr="007B4D1F">
        <w:t>house</w:t>
      </w:r>
      <w:proofErr w:type="gramEnd"/>
    </w:p>
    <w:p w14:paraId="7590370F" w14:textId="77777777" w:rsidR="00D6068C" w:rsidRDefault="005A0781" w:rsidP="00D6068C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570E1963" wp14:editId="0DB82472">
            <wp:extent cx="5943600" cy="3190875"/>
            <wp:effectExtent l="0" t="0" r="0" b="9525"/>
            <wp:docPr id="1577041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199" name="Picture 157704199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2B97" w14:textId="1B06E41C" w:rsidR="00D6068C" w:rsidRDefault="00D6068C" w:rsidP="00D6068C">
      <w:pPr>
        <w:pStyle w:val="Caption"/>
      </w:pPr>
      <w:r w:rsidRPr="005A74E6">
        <w:t xml:space="preserve">performance testing using light </w:t>
      </w:r>
      <w:proofErr w:type="gramStart"/>
      <w:r w:rsidRPr="005A74E6">
        <w:t>house</w:t>
      </w:r>
      <w:proofErr w:type="gramEnd"/>
    </w:p>
    <w:p w14:paraId="6052E0BE" w14:textId="77777777" w:rsidR="00D6068C" w:rsidRDefault="005A0781" w:rsidP="00D6068C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drawing>
          <wp:inline distT="0" distB="0" distL="0" distR="0" wp14:anchorId="21AFDAAA" wp14:editId="606E266B">
            <wp:extent cx="5943600" cy="3343275"/>
            <wp:effectExtent l="0" t="0" r="0" b="9525"/>
            <wp:docPr id="14245569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6977" name="Picture 142455697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D3FB" w14:textId="5DA8EECE" w:rsidR="00D6068C" w:rsidRDefault="00D6068C" w:rsidP="00D6068C">
      <w:pPr>
        <w:pStyle w:val="Caption"/>
      </w:pPr>
      <w:r>
        <w:t xml:space="preserve">test case testing using selenium </w:t>
      </w:r>
      <w:proofErr w:type="gramStart"/>
      <w:r>
        <w:t>IDE</w:t>
      </w:r>
      <w:proofErr w:type="gramEnd"/>
    </w:p>
    <w:p w14:paraId="48AD78D6" w14:textId="77777777" w:rsidR="00D6068C" w:rsidRDefault="005A0781" w:rsidP="00D6068C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1205C455" wp14:editId="37700B4C">
            <wp:extent cx="5943600" cy="3343275"/>
            <wp:effectExtent l="0" t="0" r="0" b="9525"/>
            <wp:docPr id="6925451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5140" name="Picture 69254514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33F3" w14:textId="6EC297BF" w:rsidR="00D00579" w:rsidRPr="00D00579" w:rsidRDefault="00D6068C" w:rsidP="00D6068C">
      <w:pPr>
        <w:pStyle w:val="Caption"/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t xml:space="preserve">Test </w:t>
      </w:r>
      <w:r w:rsidRPr="00F2539D">
        <w:t xml:space="preserve">case testing using selenium </w:t>
      </w:r>
      <w:proofErr w:type="gramStart"/>
      <w:r w:rsidRPr="00F2539D">
        <w:t>IDE</w:t>
      </w:r>
      <w:proofErr w:type="gramEnd"/>
    </w:p>
    <w:p w14:paraId="7DBA7555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p w14:paraId="7534329D" w14:textId="77777777" w:rsidR="005C3FFC" w:rsidRPr="00316C74" w:rsidRDefault="005C3FFC">
      <w:pPr>
        <w:jc w:val="center"/>
        <w:rPr>
          <w:rFonts w:ascii="Times New Roman" w:hAnsi="Times New Roman" w:cs="Times New Roman"/>
          <w:color w:val="000000" w:themeColor="text1"/>
          <w:sz w:val="76"/>
          <w:szCs w:val="76"/>
        </w:rPr>
      </w:pPr>
    </w:p>
    <w:sectPr w:rsidR="005C3FFC" w:rsidRPr="00316C74" w:rsidSect="00465CE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3F715" w14:textId="77777777" w:rsidR="00465CE0" w:rsidRDefault="00465CE0" w:rsidP="009B44DA">
      <w:pPr>
        <w:spacing w:line="240" w:lineRule="auto"/>
      </w:pPr>
      <w:r>
        <w:separator/>
      </w:r>
    </w:p>
  </w:endnote>
  <w:endnote w:type="continuationSeparator" w:id="0">
    <w:p w14:paraId="6207222A" w14:textId="77777777" w:rsidR="00465CE0" w:rsidRDefault="00465CE0" w:rsidP="009B4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E4C6" w14:textId="77777777" w:rsidR="00465CE0" w:rsidRDefault="00465CE0" w:rsidP="009B44DA">
      <w:pPr>
        <w:spacing w:line="240" w:lineRule="auto"/>
      </w:pPr>
      <w:r>
        <w:separator/>
      </w:r>
    </w:p>
  </w:footnote>
  <w:footnote w:type="continuationSeparator" w:id="0">
    <w:p w14:paraId="18BA0A8F" w14:textId="77777777" w:rsidR="00465CE0" w:rsidRDefault="00465CE0" w:rsidP="009B44D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FFC"/>
    <w:rsid w:val="00316C74"/>
    <w:rsid w:val="00465CE0"/>
    <w:rsid w:val="005A0781"/>
    <w:rsid w:val="005C3FFC"/>
    <w:rsid w:val="008B5532"/>
    <w:rsid w:val="0095675F"/>
    <w:rsid w:val="009B44DA"/>
    <w:rsid w:val="00AA43DD"/>
    <w:rsid w:val="00C93B1D"/>
    <w:rsid w:val="00D00579"/>
    <w:rsid w:val="00D6068C"/>
    <w:rsid w:val="00DD2539"/>
    <w:rsid w:val="00EC5B2F"/>
    <w:rsid w:val="00F6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59EB6"/>
  <w15:docId w15:val="{5011B133-913E-4405-A572-C518AFAA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B44D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4DA"/>
  </w:style>
  <w:style w:type="paragraph" w:styleId="Footer">
    <w:name w:val="footer"/>
    <w:basedOn w:val="Normal"/>
    <w:link w:val="FooterChar"/>
    <w:uiPriority w:val="99"/>
    <w:unhideWhenUsed/>
    <w:rsid w:val="009B44D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4DA"/>
  </w:style>
  <w:style w:type="table" w:styleId="GridTable6Colorful-Accent5">
    <w:name w:val="Grid Table 6 Colorful Accent 5"/>
    <w:basedOn w:val="TableNormal"/>
    <w:uiPriority w:val="51"/>
    <w:rsid w:val="00316C74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Grid">
    <w:name w:val="Table Grid"/>
    <w:basedOn w:val="TableNormal"/>
    <w:uiPriority w:val="39"/>
    <w:rsid w:val="00316C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A078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anslate.google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translate.google.com/" TargetMode="External"/><Relationship Id="rId39" Type="http://schemas.openxmlformats.org/officeDocument/2006/relationships/hyperlink" Target="https://translate.google.com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translate.google.com/" TargetMode="External"/><Relationship Id="rId42" Type="http://schemas.openxmlformats.org/officeDocument/2006/relationships/hyperlink" Target="https://translate.google.com/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theme" Target="theme/theme1.xml"/><Relationship Id="rId7" Type="http://schemas.openxmlformats.org/officeDocument/2006/relationships/hyperlink" Target="https://translate.goog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anslate.google.com/" TargetMode="External"/><Relationship Id="rId29" Type="http://schemas.openxmlformats.org/officeDocument/2006/relationships/hyperlink" Target="https://translate.google.com/" TargetMode="External"/><Relationship Id="rId11" Type="http://schemas.openxmlformats.org/officeDocument/2006/relationships/hyperlink" Target="https://translate.google.co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hyperlink" Target="https://translate.google.com/" TargetMode="External"/><Relationship Id="rId40" Type="http://schemas.openxmlformats.org/officeDocument/2006/relationships/hyperlink" Target="https://translate.google.com/" TargetMode="External"/><Relationship Id="rId45" Type="http://schemas.openxmlformats.org/officeDocument/2006/relationships/hyperlink" Target="https://translate.google.com/" TargetMode="External"/><Relationship Id="rId53" Type="http://schemas.openxmlformats.org/officeDocument/2006/relationships/image" Target="media/image21.png"/><Relationship Id="rId5" Type="http://schemas.openxmlformats.org/officeDocument/2006/relationships/footnotes" Target="footnotes.xml"/><Relationship Id="rId10" Type="http://schemas.openxmlformats.org/officeDocument/2006/relationships/hyperlink" Target="https://translate.google.com/" TargetMode="External"/><Relationship Id="rId19" Type="http://schemas.openxmlformats.org/officeDocument/2006/relationships/hyperlink" Target="https://translate.google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translate.google.com/" TargetMode="External"/><Relationship Id="rId22" Type="http://schemas.openxmlformats.org/officeDocument/2006/relationships/hyperlink" Target="https://translate.google.com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hyperlink" Target="https://translate.google.com/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s://translate.google.com/" TargetMode="Externa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translate.google.com/" TargetMode="External"/><Relationship Id="rId25" Type="http://schemas.openxmlformats.org/officeDocument/2006/relationships/hyperlink" Target="https://translate.google.com/" TargetMode="External"/><Relationship Id="rId33" Type="http://schemas.openxmlformats.org/officeDocument/2006/relationships/hyperlink" Target="https://translate.google.com/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translate.google.com/" TargetMode="External"/><Relationship Id="rId20" Type="http://schemas.openxmlformats.org/officeDocument/2006/relationships/hyperlink" Target="https://translate.google.com/" TargetMode="External"/><Relationship Id="rId41" Type="http://schemas.openxmlformats.org/officeDocument/2006/relationships/image" Target="media/image1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translate.google.com/" TargetMode="External"/><Relationship Id="rId28" Type="http://schemas.openxmlformats.org/officeDocument/2006/relationships/hyperlink" Target="https://translate.google.com/" TargetMode="External"/><Relationship Id="rId36" Type="http://schemas.openxmlformats.org/officeDocument/2006/relationships/hyperlink" Target="https://translate.google.com/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836FA-BC47-4659-A486-B59D9391C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9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Sandeepa U.H.A.N it20142346</cp:lastModifiedBy>
  <cp:revision>3</cp:revision>
  <dcterms:created xsi:type="dcterms:W3CDTF">2024-02-01T05:10:00Z</dcterms:created>
  <dcterms:modified xsi:type="dcterms:W3CDTF">2024-02-01T16:13:00Z</dcterms:modified>
</cp:coreProperties>
</file>