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031AB" w14:textId="603C5430" w:rsidR="009A28C7" w:rsidRPr="009A28C7" w:rsidRDefault="009A28C7" w:rsidP="009A28C7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777777"/>
          <w:kern w:val="36"/>
          <w:sz w:val="46"/>
          <w:szCs w:val="46"/>
        </w:rPr>
      </w:pPr>
      <w:r w:rsidRPr="009A28C7">
        <w:rPr>
          <w:rFonts w:ascii="Segoe UI" w:eastAsia="Times New Roman" w:hAnsi="Segoe UI" w:cs="Segoe UI" w:hint="cs"/>
          <w:color w:val="777777"/>
          <w:kern w:val="36"/>
          <w:sz w:val="46"/>
          <w:szCs w:val="46"/>
          <w:rtl/>
        </w:rPr>
        <w:t xml:space="preserve">בית הספר לחינוך – לימודי מוסמך - </w:t>
      </w:r>
      <w:r w:rsidRPr="0042517F">
        <w:rPr>
          <w:rFonts w:ascii="Segoe UI" w:eastAsia="Times New Roman" w:hAnsi="Segoe UI" w:cs="Segoe UI" w:hint="cs"/>
          <w:color w:val="777777"/>
          <w:kern w:val="36"/>
          <w:sz w:val="46"/>
          <w:szCs w:val="46"/>
          <w:highlight w:val="yellow"/>
          <w:rtl/>
        </w:rPr>
        <w:t>תשפ"</w:t>
      </w:r>
      <w:r w:rsidR="0042517F" w:rsidRPr="0042517F">
        <w:rPr>
          <w:rFonts w:ascii="Segoe UI" w:eastAsia="Times New Roman" w:hAnsi="Segoe UI" w:cs="Segoe UI" w:hint="cs"/>
          <w:color w:val="777777"/>
          <w:kern w:val="36"/>
          <w:sz w:val="46"/>
          <w:szCs w:val="46"/>
          <w:highlight w:val="yellow"/>
          <w:rtl/>
        </w:rPr>
        <w:t>ד</w:t>
      </w:r>
    </w:p>
    <w:p w14:paraId="36AE4B9B" w14:textId="77777777" w:rsidR="009A28C7" w:rsidRPr="009A28C7" w:rsidRDefault="009A28C7" w:rsidP="009A28C7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777777"/>
          <w:kern w:val="36"/>
          <w:sz w:val="46"/>
          <w:szCs w:val="46"/>
          <w:rtl/>
        </w:rPr>
      </w:pPr>
      <w:r w:rsidRPr="009A28C7">
        <w:rPr>
          <w:rFonts w:ascii="Segoe UI" w:eastAsia="Times New Roman" w:hAnsi="Segoe UI" w:cs="Segoe UI" w:hint="cs"/>
          <w:color w:val="777777"/>
          <w:kern w:val="36"/>
          <w:sz w:val="46"/>
          <w:szCs w:val="46"/>
          <w:rtl/>
        </w:rPr>
        <w:t>מגמת 238</w:t>
      </w:r>
      <w:bookmarkStart w:id="0" w:name="_GoBack"/>
      <w:bookmarkEnd w:id="0"/>
    </w:p>
    <w:p w14:paraId="57975505" w14:textId="77777777" w:rsidR="009A28C7" w:rsidRPr="009A28C7" w:rsidRDefault="009A28C7" w:rsidP="009A28C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/>
          <w:color w:val="444444"/>
          <w:sz w:val="20"/>
          <w:szCs w:val="20"/>
          <w:rtl/>
        </w:rPr>
        <w:t> </w:t>
      </w:r>
    </w:p>
    <w:p w14:paraId="63A5873E" w14:textId="77777777" w:rsidR="009A28C7" w:rsidRPr="009A28C7" w:rsidRDefault="009A28C7" w:rsidP="009A28C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</w:rPr>
        <w:t>פירוט והסבר על המגמה ניתן למצוא </w:t>
      </w:r>
      <w:hyperlink r:id="rId5" w:tgtFrame="_blank" w:history="1">
        <w:r w:rsidRPr="009A28C7">
          <w:rPr>
            <w:rFonts w:ascii="Segoe UI" w:eastAsia="Times New Roman" w:hAnsi="Segoe UI" w:cs="Segoe UI" w:hint="cs"/>
            <w:b/>
            <w:bCs/>
            <w:color w:val="0072BC"/>
            <w:sz w:val="20"/>
            <w:szCs w:val="20"/>
            <w:u w:val="single"/>
            <w:rtl/>
          </w:rPr>
          <w:t>כאן</w:t>
        </w:r>
      </w:hyperlink>
    </w:p>
    <w:p w14:paraId="60423AFA" w14:textId="77777777" w:rsidR="009A28C7" w:rsidRPr="009A28C7" w:rsidRDefault="009A28C7" w:rsidP="009A28C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9"/>
          <w:szCs w:val="29"/>
          <w:rtl/>
        </w:rPr>
      </w:pPr>
      <w:r w:rsidRPr="009A28C7">
        <w:rPr>
          <w:rFonts w:ascii="Segoe UI" w:eastAsia="Times New Roman" w:hAnsi="Segoe UI" w:cs="Segoe UI" w:hint="cs"/>
          <w:color w:val="262626"/>
          <w:sz w:val="29"/>
          <w:szCs w:val="29"/>
          <w:rtl/>
        </w:rPr>
        <w:t>הליך רישום</w:t>
      </w:r>
    </w:p>
    <w:p w14:paraId="67DD6069" w14:textId="77777777" w:rsidR="009A28C7" w:rsidRPr="009A28C7" w:rsidRDefault="009A28C7" w:rsidP="009A28C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</w:rPr>
        <w:t>א. יש למלא את </w:t>
      </w:r>
      <w:hyperlink r:id="rId6" w:history="1">
        <w:r w:rsidRPr="009A28C7">
          <w:rPr>
            <w:rFonts w:ascii="Times New Roman" w:eastAsia="Times New Roman" w:hAnsi="Times New Roman" w:cs="Times New Roman" w:hint="cs"/>
            <w:b/>
            <w:bCs/>
            <w:color w:val="0072BC"/>
            <w:sz w:val="20"/>
            <w:szCs w:val="20"/>
            <w:u w:val="single"/>
            <w:rtl/>
          </w:rPr>
          <w:t>טופס הבקשה המקוון</w:t>
        </w:r>
      </w:hyperlink>
    </w:p>
    <w:p w14:paraId="32C882F3" w14:textId="77777777" w:rsidR="009A28C7" w:rsidRPr="009A28C7" w:rsidRDefault="009A28C7" w:rsidP="009A28C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</w:rPr>
        <w:t>ב. להעלות את המסמכים הבאים באמצעות דף </w:t>
      </w:r>
      <w:hyperlink r:id="rId7" w:history="1">
        <w:r w:rsidRPr="009A28C7">
          <w:rPr>
            <w:rFonts w:ascii="Times New Roman" w:eastAsia="Times New Roman" w:hAnsi="Times New Roman" w:cs="Times New Roman" w:hint="cs"/>
            <w:b/>
            <w:bCs/>
            <w:color w:val="0000FF"/>
            <w:sz w:val="20"/>
            <w:szCs w:val="20"/>
            <w:u w:val="single"/>
            <w:rtl/>
          </w:rPr>
          <w:t>העלאת המסמכים</w:t>
        </w:r>
      </w:hyperlink>
      <w:r w:rsidRPr="009A28C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</w:rPr>
        <w:t>:</w:t>
      </w:r>
    </w:p>
    <w:p w14:paraId="51545FD8" w14:textId="77777777" w:rsidR="009A28C7" w:rsidRPr="009A28C7" w:rsidRDefault="009A28C7" w:rsidP="009A2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צילום תעודת דרכון או ת.ז. (אין להעלות תמונות גדולות למערכת)</w:t>
      </w:r>
    </w:p>
    <w:p w14:paraId="2CEDCAD2" w14:textId="77777777" w:rsidR="009A28C7" w:rsidRPr="009A28C7" w:rsidRDefault="009A28C7" w:rsidP="009A2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גיליון ציונים סופי ואישור זכאות או גיליון ציונים זמני כולל ממוצע סופי או ביניים של התואר הראשון</w:t>
      </w:r>
    </w:p>
    <w:p w14:paraId="398A9C9A" w14:textId="77777777" w:rsidR="009A28C7" w:rsidRPr="009A28C7" w:rsidRDefault="009A28C7" w:rsidP="009A2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גיליונות ציונים של תעודת ההוראה – אם יש</w:t>
      </w:r>
    </w:p>
    <w:p w14:paraId="15A69045" w14:textId="77777777" w:rsidR="009A28C7" w:rsidRPr="009A28C7" w:rsidRDefault="009A28C7" w:rsidP="009A2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קורות חיים הכוללים גם תיאור של ניסיון בעבודה חינוכית או עבודה רלוונטית אחרת עפ"י דרישת המגמה המבוקשת .</w:t>
      </w:r>
    </w:p>
    <w:p w14:paraId="31F9761E" w14:textId="77777777" w:rsidR="009A28C7" w:rsidRPr="009A28C7" w:rsidRDefault="009A28C7" w:rsidP="009A2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אישור הרשמה במערכת האוניברסיטה</w:t>
      </w:r>
    </w:p>
    <w:p w14:paraId="4A352893" w14:textId="77777777" w:rsidR="009A28C7" w:rsidRPr="009A28C7" w:rsidRDefault="009A28C7" w:rsidP="009A2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אישור זכאות לתואר בוגר / מכתב רשמי- סיום חובות</w:t>
      </w:r>
    </w:p>
    <w:p w14:paraId="74627AC6" w14:textId="77777777" w:rsidR="009A28C7" w:rsidRPr="009A28C7" w:rsidRDefault="009A28C7" w:rsidP="009A2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מועמדים למסלולים : הגות יהודית חינוכית ( 1268), מסלול יזמות חברתית (1278 ) נדרשים להעלות בנוסף מסמך הצהרת כוונות.</w:t>
      </w:r>
    </w:p>
    <w:p w14:paraId="010CE2F0" w14:textId="77777777" w:rsidR="009A28C7" w:rsidRPr="009A28C7" w:rsidRDefault="009A28C7" w:rsidP="009A28C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</w:rPr>
        <w:t>ג. לסיום התהליך יש לגשת לדף '</w:t>
      </w:r>
      <w:hyperlink r:id="rId8" w:history="1">
        <w:r w:rsidRPr="009A28C7">
          <w:rPr>
            <w:rFonts w:ascii="Times New Roman" w:eastAsia="Times New Roman" w:hAnsi="Times New Roman" w:cs="Times New Roman" w:hint="cs"/>
            <w:b/>
            <w:bCs/>
            <w:color w:val="0072BC"/>
            <w:sz w:val="20"/>
            <w:szCs w:val="20"/>
            <w:u w:val="single"/>
            <w:rtl/>
          </w:rPr>
          <w:t>סטטוס הגשה</w:t>
        </w:r>
      </w:hyperlink>
      <w:r w:rsidRPr="009A28C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</w:rPr>
        <w:t>' ולפעול לפי ההנחיות</w:t>
      </w:r>
    </w:p>
    <w:p w14:paraId="666ABEF7" w14:textId="77777777" w:rsidR="009A28C7" w:rsidRPr="009A28C7" w:rsidRDefault="009A28C7" w:rsidP="009A28C7">
      <w:pPr>
        <w:spacing w:line="240" w:lineRule="auto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/>
          <w:color w:val="444444"/>
          <w:sz w:val="20"/>
          <w:szCs w:val="20"/>
          <w:rtl/>
        </w:rPr>
        <w:t>  </w:t>
      </w:r>
    </w:p>
    <w:p w14:paraId="282D0943" w14:textId="7C229169" w:rsidR="009A28C7" w:rsidRPr="009A28C7" w:rsidRDefault="009A28C7" w:rsidP="009A28C7">
      <w:pPr>
        <w:spacing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42517F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highlight w:val="yellow"/>
          <w:rtl/>
        </w:rPr>
        <w:t xml:space="preserve">מועד אחרון להרשמה: </w:t>
      </w:r>
      <w:r w:rsidR="0042517F" w:rsidRPr="0042517F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highlight w:val="yellow"/>
          <w:rtl/>
        </w:rPr>
        <w:t>1</w:t>
      </w:r>
      <w:r w:rsidRPr="0042517F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highlight w:val="yellow"/>
          <w:rtl/>
        </w:rPr>
        <w:t> לאוקטובר, 202</w:t>
      </w:r>
      <w:r w:rsidR="0042517F" w:rsidRPr="0042517F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highlight w:val="yellow"/>
          <w:rtl/>
        </w:rPr>
        <w:t>3</w:t>
      </w:r>
    </w:p>
    <w:p w14:paraId="62C9141F" w14:textId="77777777" w:rsidR="009A28C7" w:rsidRPr="009A28C7" w:rsidRDefault="009A28C7" w:rsidP="009A28C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9"/>
          <w:szCs w:val="29"/>
          <w:rtl/>
        </w:rPr>
      </w:pPr>
      <w:r w:rsidRPr="009A28C7">
        <w:rPr>
          <w:rFonts w:ascii="Segoe UI" w:eastAsia="Times New Roman" w:hAnsi="Segoe UI" w:cs="Segoe UI" w:hint="cs"/>
          <w:color w:val="262626"/>
          <w:sz w:val="29"/>
          <w:szCs w:val="29"/>
          <w:rtl/>
        </w:rPr>
        <w:t>חובת רישום ותשלום</w:t>
      </w:r>
    </w:p>
    <w:p w14:paraId="5715DFB9" w14:textId="77777777" w:rsidR="009A28C7" w:rsidRPr="009A28C7" w:rsidRDefault="009A28C7" w:rsidP="009A28C7">
      <w:pPr>
        <w:spacing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כל המועמדים חייבים להירשם כמפורט לעיל ישירות במערכת זו ובנוסף להירשם לאוניברסיטה באמצעות </w:t>
      </w:r>
      <w:hyperlink r:id="rId9" w:tgtFrame="_blank" w:history="1">
        <w:r w:rsidRPr="009A28C7">
          <w:rPr>
            <w:rFonts w:ascii="Times New Roman" w:eastAsia="Times New Roman" w:hAnsi="Times New Roman" w:cs="Times New Roman" w:hint="cs"/>
            <w:b/>
            <w:bCs/>
            <w:color w:val="0072BC"/>
            <w:sz w:val="20"/>
            <w:szCs w:val="20"/>
            <w:u w:val="single"/>
            <w:rtl/>
          </w:rPr>
          <w:t>האתר המקוון</w:t>
        </w:r>
      </w:hyperlink>
      <w:r w:rsidRPr="009A28C7">
        <w:rPr>
          <w:rFonts w:ascii="Segoe UI" w:eastAsia="Times New Roman" w:hAnsi="Segoe UI" w:cs="Segoe UI" w:hint="cs"/>
          <w:b/>
          <w:bCs/>
          <w:color w:val="444444"/>
          <w:sz w:val="20"/>
          <w:szCs w:val="20"/>
          <w:rtl/>
        </w:rPr>
        <w:t>.</w:t>
      </w:r>
    </w:p>
    <w:p w14:paraId="7D349CB6" w14:textId="77777777" w:rsidR="009A28C7" w:rsidRPr="009A28C7" w:rsidRDefault="009A28C7" w:rsidP="009A28C7">
      <w:pPr>
        <w:spacing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תלמידים שסיימו את לימודי התואר הראשון בחו"ל יירשמו במדור לקבלת תלמידים מחו"ל – בניין גולדשמידט, הר הצופים</w:t>
      </w:r>
      <w:r w:rsidRPr="009A28C7">
        <w:rPr>
          <w:rFonts w:ascii="Segoe UI" w:eastAsia="Times New Roman" w:hAnsi="Segoe UI" w:cs="Segoe UI"/>
          <w:color w:val="444444"/>
          <w:sz w:val="20"/>
          <w:szCs w:val="20"/>
          <w:rtl/>
        </w:rPr>
        <w:t>. לינק לאתר </w:t>
      </w:r>
      <w:hyperlink r:id="rId10" w:tgtFrame="_blank" w:history="1">
        <w:r w:rsidRPr="009A28C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rtl/>
          </w:rPr>
          <w:t>תלמידי חול</w:t>
        </w:r>
      </w:hyperlink>
    </w:p>
    <w:p w14:paraId="666CF085" w14:textId="77777777" w:rsidR="009A28C7" w:rsidRPr="009A28C7" w:rsidRDefault="009A28C7" w:rsidP="009A28C7">
      <w:pPr>
        <w:spacing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לא תידון בקשתם של תלמידים שלא נרשמו כנדרש</w:t>
      </w:r>
    </w:p>
    <w:p w14:paraId="7C5408A3" w14:textId="77777777" w:rsidR="009A28C7" w:rsidRPr="009A28C7" w:rsidRDefault="009A28C7" w:rsidP="009A28C7">
      <w:pPr>
        <w:spacing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פרטים נוספים לגבי תנאי הקבלה למגמות השונות ניתן למצוא </w:t>
      </w:r>
      <w:hyperlink r:id="rId11" w:tgtFrame="_blank" w:history="1">
        <w:r w:rsidRPr="009A28C7">
          <w:rPr>
            <w:rFonts w:ascii="Times New Roman" w:eastAsia="Times New Roman" w:hAnsi="Times New Roman" w:cs="Times New Roman" w:hint="cs"/>
            <w:color w:val="0072BC"/>
            <w:sz w:val="20"/>
            <w:szCs w:val="20"/>
            <w:u w:val="single"/>
            <w:rtl/>
          </w:rPr>
          <w:t>באתר האינטרנט שלנו</w:t>
        </w:r>
      </w:hyperlink>
      <w:r w:rsidRPr="009A28C7"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.</w:t>
      </w:r>
    </w:p>
    <w:p w14:paraId="0E80088C" w14:textId="77777777" w:rsidR="000E3125" w:rsidRDefault="000E3125"/>
    <w:sectPr w:rsidR="000E3125" w:rsidSect="007E1C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4CDB"/>
    <w:multiLevelType w:val="multilevel"/>
    <w:tmpl w:val="8AB6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C4E17"/>
    <w:multiLevelType w:val="multilevel"/>
    <w:tmpl w:val="1FF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C28D7"/>
    <w:multiLevelType w:val="multilevel"/>
    <w:tmpl w:val="F69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A0E28"/>
    <w:multiLevelType w:val="multilevel"/>
    <w:tmpl w:val="8AC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B3FB8"/>
    <w:multiLevelType w:val="multilevel"/>
    <w:tmpl w:val="5CD0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40"/>
    <w:rsid w:val="000E3125"/>
    <w:rsid w:val="0042517F"/>
    <w:rsid w:val="007E1C52"/>
    <w:rsid w:val="009A28C7"/>
    <w:rsid w:val="00D3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2786"/>
  <w15:chartTrackingRefBased/>
  <w15:docId w15:val="{55B6ACBB-F395-43C8-90DC-3110C08A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8C7"/>
    <w:pPr>
      <w:bidi w:val="0"/>
      <w:spacing w:before="100" w:beforeAutospacing="1" w:after="100" w:afterAutospacing="1" w:line="240" w:lineRule="auto"/>
      <w:outlineLvl w:val="0"/>
    </w:pPr>
    <w:rPr>
      <w:rFonts w:ascii="Segoe UI" w:eastAsia="Times New Roman" w:hAnsi="Segoe UI" w:cs="Segoe UI"/>
      <w:color w:val="777777"/>
      <w:kern w:val="36"/>
      <w:sz w:val="55"/>
      <w:szCs w:val="55"/>
    </w:rPr>
  </w:style>
  <w:style w:type="paragraph" w:styleId="2">
    <w:name w:val="heading 2"/>
    <w:basedOn w:val="a"/>
    <w:link w:val="20"/>
    <w:uiPriority w:val="9"/>
    <w:qFormat/>
    <w:rsid w:val="009A28C7"/>
    <w:pPr>
      <w:bidi w:val="0"/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color w:val="262626"/>
      <w:sz w:val="35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A28C7"/>
    <w:rPr>
      <w:rFonts w:ascii="Segoe UI" w:eastAsia="Times New Roman" w:hAnsi="Segoe UI" w:cs="Segoe UI"/>
      <w:color w:val="777777"/>
      <w:kern w:val="36"/>
      <w:sz w:val="55"/>
      <w:szCs w:val="55"/>
    </w:rPr>
  </w:style>
  <w:style w:type="character" w:customStyle="1" w:styleId="20">
    <w:name w:val="כותרת 2 תו"/>
    <w:basedOn w:val="a0"/>
    <w:link w:val="2"/>
    <w:uiPriority w:val="9"/>
    <w:rsid w:val="009A28C7"/>
    <w:rPr>
      <w:rFonts w:ascii="Segoe UI" w:eastAsia="Times New Roman" w:hAnsi="Segoe UI" w:cs="Segoe UI"/>
      <w:color w:val="262626"/>
      <w:sz w:val="35"/>
      <w:szCs w:val="35"/>
    </w:rPr>
  </w:style>
  <w:style w:type="character" w:styleId="Hyperlink">
    <w:name w:val="Hyperlink"/>
    <w:basedOn w:val="a0"/>
    <w:uiPriority w:val="99"/>
    <w:semiHidden/>
    <w:unhideWhenUsed/>
    <w:rsid w:val="009A28C7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9A28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themeforecolor-5-0">
    <w:name w:val="ms-rtethemeforecolor-5-0"/>
    <w:basedOn w:val="a0"/>
    <w:rsid w:val="009A28C7"/>
  </w:style>
  <w:style w:type="character" w:customStyle="1" w:styleId="ms-rtefontsize-2">
    <w:name w:val="ms-rtefontsize-2"/>
    <w:basedOn w:val="a0"/>
    <w:rsid w:val="009A28C7"/>
  </w:style>
  <w:style w:type="character" w:styleId="a3">
    <w:name w:val="Strong"/>
    <w:basedOn w:val="a0"/>
    <w:uiPriority w:val="22"/>
    <w:qFormat/>
    <w:rsid w:val="009A28C7"/>
    <w:rPr>
      <w:b/>
      <w:bCs/>
    </w:rPr>
  </w:style>
  <w:style w:type="character" w:customStyle="1" w:styleId="ms-rteforecolor-1">
    <w:name w:val="ms-rteforecolor-1"/>
    <w:basedOn w:val="a0"/>
    <w:rsid w:val="009A28C7"/>
  </w:style>
  <w:style w:type="character" w:customStyle="1" w:styleId="ms-rtethemefontface-1">
    <w:name w:val="ms-rtethemefontface-1"/>
    <w:basedOn w:val="a0"/>
    <w:rsid w:val="009A28C7"/>
  </w:style>
  <w:style w:type="character" w:customStyle="1" w:styleId="ms-rtethemebackcolor-1-0">
    <w:name w:val="ms-rtethemebackcolor-1-0"/>
    <w:basedOn w:val="a0"/>
    <w:rsid w:val="009A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4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7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11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1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7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5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95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33271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0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08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66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4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71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80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39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75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067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469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3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178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46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s2.ekmd.huji.ac.il/home/Education/EDU62-2022/Pages/SubmissionStatus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s2.ekmd.huji.ac.il/home/Education/EDU62-2022/Pages/DocumentsUpload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grs2.ekmd.huji.ac.il/home/Education/EDU62-2022/Pages/Form.aspx" TargetMode="External"/><Relationship Id="rId11" Type="http://schemas.openxmlformats.org/officeDocument/2006/relationships/hyperlink" Target="http://education.huji.ac.il/" TargetMode="External"/><Relationship Id="rId5" Type="http://schemas.openxmlformats.org/officeDocument/2006/relationships/hyperlink" Target="https://education.huji.ac.il/applicants_MA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info.huji.ac.il/en-overseas/advi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ji.ac.il/dataj/controller/nirshamim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678921F-B46B-4873-9A38-28A2E098BD1D}"/>
</file>

<file path=customXml/itemProps2.xml><?xml version="1.0" encoding="utf-8"?>
<ds:datastoreItem xmlns:ds="http://schemas.openxmlformats.org/officeDocument/2006/customXml" ds:itemID="{6FE939EA-9988-467D-9C26-811EB719B078}"/>
</file>

<file path=customXml/itemProps3.xml><?xml version="1.0" encoding="utf-8"?>
<ds:datastoreItem xmlns:ds="http://schemas.openxmlformats.org/officeDocument/2006/customXml" ds:itemID="{7EB251A5-23C0-4ED9-9862-DB7CAC2CD5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Tlalit Ganz</dc:creator>
  <cp:keywords/>
  <dc:description/>
  <cp:lastModifiedBy>Tlalit Ganz</cp:lastModifiedBy>
  <cp:revision>3</cp:revision>
  <dcterms:created xsi:type="dcterms:W3CDTF">2022-12-08T06:18:00Z</dcterms:created>
  <dcterms:modified xsi:type="dcterms:W3CDTF">2022-12-08T06:19:00Z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