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BAD0F0" w14:textId="4EAD1CFB" w:rsidR="00E82F61" w:rsidRPr="004B69F3" w:rsidRDefault="00E82F61" w:rsidP="00E82F61">
      <w:pPr>
        <w:bidi w:val="0"/>
        <w:jc w:val="center"/>
        <w:rPr>
          <w:rFonts w:cstheme="minorHAnsi" w:hint="cs"/>
          <w:b/>
          <w:bCs/>
          <w:color w:val="000000" w:themeColor="text1"/>
          <w:u w:val="single"/>
          <w:rtl/>
        </w:rPr>
      </w:pPr>
      <w:r w:rsidRPr="004B69F3">
        <w:rPr>
          <w:rFonts w:cstheme="minorHAnsi"/>
          <w:b/>
          <w:bCs/>
          <w:color w:val="000000" w:themeColor="text1"/>
          <w:u w:val="single"/>
        </w:rPr>
        <w:t xml:space="preserve">Accelerated MSc program at the Faculty of Agriculture, Food and Environment - </w:t>
      </w:r>
      <w:r w:rsidR="00D37FCD">
        <w:rPr>
          <w:rFonts w:cstheme="minorHAnsi"/>
          <w:b/>
          <w:bCs/>
          <w:color w:val="000000" w:themeColor="text1"/>
          <w:u w:val="single"/>
        </w:rPr>
        <w:t>2023</w:t>
      </w:r>
    </w:p>
    <w:p w14:paraId="61B36747" w14:textId="584326A7" w:rsidR="00E82F61" w:rsidRPr="004B69F3" w:rsidRDefault="00E82F61" w:rsidP="00E82F61">
      <w:pPr>
        <w:bidi w:val="0"/>
        <w:rPr>
          <w:rFonts w:cstheme="minorHAnsi"/>
          <w:color w:val="000000" w:themeColor="text1"/>
        </w:rPr>
      </w:pPr>
      <w:r w:rsidRPr="004B69F3">
        <w:rPr>
          <w:rFonts w:cstheme="minorHAnsi"/>
          <w:color w:val="000000" w:themeColor="text1"/>
        </w:rPr>
        <w:t xml:space="preserve">The program is designated for excellent undergraduate students on their third </w:t>
      </w:r>
      <w:r w:rsidR="00FD6864" w:rsidRPr="004B69F3">
        <w:rPr>
          <w:rFonts w:cstheme="minorHAnsi"/>
          <w:color w:val="000000" w:themeColor="text1"/>
        </w:rPr>
        <w:t>year and</w:t>
      </w:r>
      <w:r w:rsidRPr="004B69F3">
        <w:rPr>
          <w:rFonts w:cstheme="minorHAnsi"/>
          <w:color w:val="000000" w:themeColor="text1"/>
        </w:rPr>
        <w:t xml:space="preserve"> is meant to encourage students to continue for a Thesis Track master's at the Faculty of Agriculture, Food and Environment. </w:t>
      </w:r>
    </w:p>
    <w:p w14:paraId="5609B015" w14:textId="77777777" w:rsidR="00D37FCD" w:rsidRPr="00E05FC9" w:rsidRDefault="00D37FCD" w:rsidP="00D37FCD">
      <w:pPr>
        <w:bidi w:val="0"/>
        <w:jc w:val="both"/>
        <w:rPr>
          <w:rFonts w:cstheme="minorHAnsi"/>
          <w:color w:val="000000" w:themeColor="text1"/>
        </w:rPr>
      </w:pPr>
      <w:r w:rsidRPr="00E05FC9">
        <w:rPr>
          <w:rFonts w:cstheme="minorHAnsi"/>
          <w:color w:val="000000" w:themeColor="text1"/>
        </w:rPr>
        <w:t xml:space="preserve">The program is designated for excellent undergraduate students on their third year and is meant to encourage students to continue for a </w:t>
      </w:r>
      <w:r>
        <w:rPr>
          <w:rFonts w:cstheme="minorHAnsi"/>
          <w:color w:val="000000" w:themeColor="text1"/>
        </w:rPr>
        <w:t>t</w:t>
      </w:r>
      <w:r w:rsidRPr="00E05FC9">
        <w:rPr>
          <w:rFonts w:cstheme="minorHAnsi"/>
          <w:color w:val="000000" w:themeColor="text1"/>
        </w:rPr>
        <w:t>hesis</w:t>
      </w:r>
      <w:r>
        <w:rPr>
          <w:rFonts w:cstheme="minorHAnsi"/>
          <w:color w:val="000000" w:themeColor="text1"/>
        </w:rPr>
        <w:t>-t</w:t>
      </w:r>
      <w:r w:rsidRPr="00E05FC9">
        <w:rPr>
          <w:rFonts w:cstheme="minorHAnsi"/>
          <w:color w:val="000000" w:themeColor="text1"/>
        </w:rPr>
        <w:t xml:space="preserve">rack </w:t>
      </w:r>
      <w:r>
        <w:rPr>
          <w:rFonts w:cstheme="minorHAnsi"/>
          <w:color w:val="000000" w:themeColor="text1"/>
        </w:rPr>
        <w:t>MSc</w:t>
      </w:r>
      <w:r w:rsidRPr="00E05FC9">
        <w:rPr>
          <w:rFonts w:cstheme="minorHAnsi"/>
          <w:color w:val="000000" w:themeColor="text1"/>
        </w:rPr>
        <w:t xml:space="preserve"> at the Faculty of Agriculture, Food and Environment. Students who learned </w:t>
      </w:r>
      <w:r w:rsidRPr="00E05FC9">
        <w:rPr>
          <w:rFonts w:cstheme="minorHAnsi"/>
          <w:b/>
          <w:bCs/>
          <w:color w:val="000000" w:themeColor="text1"/>
        </w:rPr>
        <w:t>a full program in the first two years</w:t>
      </w:r>
      <w:r w:rsidRPr="00E05FC9">
        <w:rPr>
          <w:rFonts w:cstheme="minorHAnsi"/>
          <w:color w:val="000000" w:themeColor="text1"/>
        </w:rPr>
        <w:t xml:space="preserve"> of their undergraduate studies, who are expected to finish their undergraduate degree in the </w:t>
      </w:r>
      <w:r w:rsidRPr="00E05FC9">
        <w:rPr>
          <w:rFonts w:cstheme="minorHAnsi"/>
        </w:rPr>
        <w:t>Spring</w:t>
      </w:r>
      <w:r w:rsidRPr="00E05FC9">
        <w:rPr>
          <w:rFonts w:cstheme="minorHAnsi"/>
          <w:color w:val="000000" w:themeColor="text1"/>
        </w:rPr>
        <w:t xml:space="preserve"> semester </w:t>
      </w:r>
      <w:r>
        <w:rPr>
          <w:rFonts w:cstheme="minorHAnsi"/>
          <w:color w:val="000000" w:themeColor="text1"/>
        </w:rPr>
        <w:t>2023</w:t>
      </w:r>
      <w:r w:rsidRPr="00E05FC9">
        <w:rPr>
          <w:rFonts w:cstheme="minorHAnsi"/>
          <w:color w:val="000000" w:themeColor="text1"/>
        </w:rPr>
        <w:t xml:space="preserve"> and</w:t>
      </w:r>
      <w:r w:rsidRPr="00E05FC9">
        <w:rPr>
          <w:rFonts w:cstheme="minorHAnsi"/>
          <w:b/>
          <w:bCs/>
          <w:color w:val="000000" w:themeColor="text1"/>
        </w:rPr>
        <w:t xml:space="preserve"> accumulated an average of at least </w:t>
      </w:r>
      <w:r>
        <w:rPr>
          <w:rFonts w:cstheme="minorHAnsi"/>
          <w:b/>
          <w:bCs/>
          <w:color w:val="000000" w:themeColor="text1"/>
        </w:rPr>
        <w:t>90</w:t>
      </w:r>
      <w:r w:rsidRPr="00E05FC9">
        <w:rPr>
          <w:rFonts w:cstheme="minorHAnsi"/>
          <w:b/>
          <w:bCs/>
          <w:color w:val="000000" w:themeColor="text1"/>
        </w:rPr>
        <w:t xml:space="preserve"> in the first- and second-years classes</w:t>
      </w:r>
      <w:r w:rsidRPr="00E05FC9">
        <w:rPr>
          <w:rFonts w:cstheme="minorHAnsi"/>
          <w:color w:val="000000" w:themeColor="text1"/>
        </w:rPr>
        <w:t xml:space="preserve"> are invited to join the program. The program is also open to the </w:t>
      </w:r>
      <w:r>
        <w:rPr>
          <w:rFonts w:cstheme="minorHAnsi"/>
          <w:color w:val="000000" w:themeColor="text1"/>
        </w:rPr>
        <w:t>"</w:t>
      </w:r>
      <w:proofErr w:type="spellStart"/>
      <w:r w:rsidRPr="00E05FC9">
        <w:rPr>
          <w:rFonts w:cstheme="minorHAnsi"/>
          <w:color w:val="000000" w:themeColor="text1"/>
        </w:rPr>
        <w:t>Amirim</w:t>
      </w:r>
      <w:proofErr w:type="spellEnd"/>
      <w:r>
        <w:rPr>
          <w:rFonts w:cstheme="minorHAnsi"/>
          <w:color w:val="000000" w:themeColor="text1"/>
        </w:rPr>
        <w:t>"</w:t>
      </w:r>
      <w:r w:rsidRPr="00E05FC9">
        <w:rPr>
          <w:rFonts w:cstheme="minorHAnsi"/>
          <w:color w:val="000000" w:themeColor="text1"/>
        </w:rPr>
        <w:t xml:space="preserve"> Program students. </w:t>
      </w:r>
    </w:p>
    <w:p w14:paraId="180CAE18" w14:textId="77777777" w:rsidR="00D37FCD" w:rsidRDefault="00D37FCD" w:rsidP="00D37FCD">
      <w:pPr>
        <w:bidi w:val="0"/>
        <w:jc w:val="both"/>
        <w:rPr>
          <w:rFonts w:cstheme="minorHAnsi"/>
          <w:color w:val="000000" w:themeColor="text1"/>
        </w:rPr>
      </w:pPr>
      <w:r w:rsidRPr="00E05FC9">
        <w:rPr>
          <w:rFonts w:cstheme="minorHAnsi"/>
          <w:color w:val="000000" w:themeColor="text1"/>
        </w:rPr>
        <w:t xml:space="preserve">As part of the program, on the </w:t>
      </w:r>
      <w:r w:rsidRPr="00E05FC9">
        <w:rPr>
          <w:rFonts w:cstheme="minorHAnsi"/>
        </w:rPr>
        <w:t>Spring</w:t>
      </w:r>
      <w:r w:rsidRPr="00E05FC9">
        <w:rPr>
          <w:rFonts w:cstheme="minorHAnsi"/>
          <w:color w:val="000000" w:themeColor="text1"/>
        </w:rPr>
        <w:t xml:space="preserve"> semester of </w:t>
      </w:r>
      <w:r>
        <w:rPr>
          <w:rFonts w:cstheme="minorHAnsi"/>
          <w:color w:val="000000" w:themeColor="text1"/>
        </w:rPr>
        <w:t>2023</w:t>
      </w:r>
      <w:r w:rsidRPr="00E05FC9">
        <w:rPr>
          <w:rFonts w:cstheme="minorHAnsi"/>
          <w:color w:val="000000" w:themeColor="text1"/>
        </w:rPr>
        <w:t xml:space="preserve"> you must learn at least 4 </w:t>
      </w:r>
      <w:r>
        <w:rPr>
          <w:rFonts w:cstheme="minorHAnsi"/>
          <w:color w:val="000000" w:themeColor="text1"/>
        </w:rPr>
        <w:t>credits</w:t>
      </w:r>
      <w:r w:rsidRPr="00E05FC9">
        <w:rPr>
          <w:rFonts w:cstheme="minorHAnsi"/>
          <w:color w:val="000000" w:themeColor="text1"/>
        </w:rPr>
        <w:t xml:space="preserve"> of </w:t>
      </w:r>
      <w:proofErr w:type="gramStart"/>
      <w:r>
        <w:rPr>
          <w:rFonts w:cstheme="minorHAnsi"/>
          <w:color w:val="000000" w:themeColor="text1"/>
        </w:rPr>
        <w:t>M</w:t>
      </w:r>
      <w:r w:rsidRPr="00E05FC9">
        <w:rPr>
          <w:rFonts w:cstheme="minorHAnsi"/>
          <w:color w:val="000000" w:themeColor="text1"/>
        </w:rPr>
        <w:t>aster's</w:t>
      </w:r>
      <w:proofErr w:type="gramEnd"/>
      <w:r w:rsidRPr="00E05FC9">
        <w:rPr>
          <w:rFonts w:cstheme="minorHAnsi"/>
          <w:color w:val="000000" w:themeColor="text1"/>
        </w:rPr>
        <w:t xml:space="preserve"> courses. These courses will be exempt from tuition and will be stored for you for a </w:t>
      </w:r>
      <w:proofErr w:type="gramStart"/>
      <w:r>
        <w:rPr>
          <w:rFonts w:cstheme="minorHAnsi"/>
          <w:color w:val="000000" w:themeColor="text1"/>
        </w:rPr>
        <w:t>M</w:t>
      </w:r>
      <w:r w:rsidRPr="00E05FC9">
        <w:rPr>
          <w:rFonts w:cstheme="minorHAnsi"/>
          <w:color w:val="000000" w:themeColor="text1"/>
        </w:rPr>
        <w:t>aster's</w:t>
      </w:r>
      <w:proofErr w:type="gramEnd"/>
      <w:r w:rsidRPr="00E05FC9">
        <w:rPr>
          <w:rFonts w:cstheme="minorHAnsi"/>
          <w:color w:val="000000" w:themeColor="text1"/>
        </w:rPr>
        <w:t xml:space="preserve"> degree in the faculty for the </w:t>
      </w:r>
      <w:r>
        <w:rPr>
          <w:rFonts w:cstheme="minorHAnsi"/>
          <w:color w:val="000000" w:themeColor="text1"/>
        </w:rPr>
        <w:t>2023</w:t>
      </w:r>
      <w:r w:rsidRPr="00E05FC9">
        <w:rPr>
          <w:rFonts w:cstheme="minorHAnsi"/>
          <w:color w:val="000000" w:themeColor="text1"/>
        </w:rPr>
        <w:t>-</w:t>
      </w:r>
      <w:r>
        <w:rPr>
          <w:rFonts w:cstheme="minorHAnsi"/>
          <w:color w:val="000000" w:themeColor="text1"/>
        </w:rPr>
        <w:t>2024</w:t>
      </w:r>
      <w:r w:rsidRPr="00E05FC9">
        <w:rPr>
          <w:rFonts w:cstheme="minorHAnsi"/>
          <w:color w:val="000000" w:themeColor="text1"/>
        </w:rPr>
        <w:t xml:space="preserve"> academic year. The selection of the classes will be coordinated with the Head of the relevant </w:t>
      </w:r>
      <w:proofErr w:type="gramStart"/>
      <w:r>
        <w:rPr>
          <w:rFonts w:cstheme="minorHAnsi"/>
          <w:color w:val="000000" w:themeColor="text1"/>
        </w:rPr>
        <w:t>M</w:t>
      </w:r>
      <w:r w:rsidRPr="00E05FC9">
        <w:rPr>
          <w:rFonts w:cstheme="minorHAnsi"/>
          <w:color w:val="000000" w:themeColor="text1"/>
        </w:rPr>
        <w:t>aster's</w:t>
      </w:r>
      <w:proofErr w:type="gramEnd"/>
      <w:r w:rsidRPr="00E05FC9">
        <w:rPr>
          <w:rFonts w:cstheme="minorHAnsi"/>
          <w:color w:val="000000" w:themeColor="text1"/>
        </w:rPr>
        <w:t xml:space="preserve"> program and approved by </w:t>
      </w:r>
      <w:r>
        <w:rPr>
          <w:rFonts w:cstheme="minorHAnsi"/>
          <w:color w:val="000000" w:themeColor="text1"/>
        </w:rPr>
        <w:t>her/him</w:t>
      </w:r>
      <w:r w:rsidRPr="00E05FC9">
        <w:rPr>
          <w:rFonts w:cstheme="minorHAnsi"/>
          <w:color w:val="000000" w:themeColor="text1"/>
        </w:rPr>
        <w:t xml:space="preserve">. </w:t>
      </w:r>
    </w:p>
    <w:p w14:paraId="397F8CE9" w14:textId="77777777" w:rsidR="00D37FCD" w:rsidRPr="00E05FC9" w:rsidRDefault="00D37FCD" w:rsidP="00D37FCD">
      <w:pPr>
        <w:pStyle w:val="CommentText"/>
        <w:bidi w:val="0"/>
        <w:jc w:val="both"/>
        <w:rPr>
          <w:rFonts w:cstheme="minorHAnsi"/>
          <w:color w:val="000000" w:themeColor="text1"/>
          <w:sz w:val="22"/>
          <w:szCs w:val="22"/>
        </w:rPr>
      </w:pPr>
      <w:r w:rsidRPr="00E05FC9">
        <w:rPr>
          <w:rFonts w:cstheme="minorHAnsi"/>
          <w:b/>
          <w:bCs/>
          <w:color w:val="000000" w:themeColor="text1"/>
          <w:sz w:val="22"/>
          <w:szCs w:val="22"/>
        </w:rPr>
        <w:t>Ten students among the program</w:t>
      </w:r>
      <w:r>
        <w:rPr>
          <w:rFonts w:cstheme="minorHAnsi"/>
          <w:b/>
          <w:bCs/>
          <w:color w:val="000000" w:themeColor="text1"/>
          <w:sz w:val="22"/>
          <w:szCs w:val="22"/>
        </w:rPr>
        <w:t>’s participants</w:t>
      </w:r>
      <w:r w:rsidRPr="00E05FC9">
        <w:rPr>
          <w:rFonts w:cstheme="minorHAnsi"/>
          <w:b/>
          <w:bCs/>
          <w:color w:val="000000" w:themeColor="text1"/>
          <w:sz w:val="22"/>
          <w:szCs w:val="22"/>
        </w:rPr>
        <w:t xml:space="preserve"> will receive a living stipend of 1000 NIS per month</w:t>
      </w:r>
      <w:r w:rsidRPr="00E05FC9">
        <w:rPr>
          <w:rFonts w:cstheme="minorHAnsi"/>
          <w:color w:val="000000" w:themeColor="text1"/>
          <w:sz w:val="22"/>
          <w:szCs w:val="22"/>
        </w:rPr>
        <w:t xml:space="preserve"> for </w:t>
      </w:r>
      <w:r>
        <w:rPr>
          <w:rFonts w:cstheme="minorHAnsi"/>
          <w:color w:val="000000" w:themeColor="text1"/>
          <w:sz w:val="22"/>
          <w:szCs w:val="22"/>
        </w:rPr>
        <w:t>four</w:t>
      </w:r>
      <w:r w:rsidRPr="00E05FC9">
        <w:rPr>
          <w:rFonts w:cstheme="minorHAnsi"/>
          <w:color w:val="000000" w:themeColor="text1"/>
          <w:sz w:val="22"/>
          <w:szCs w:val="22"/>
        </w:rPr>
        <w:t xml:space="preserve"> months of the </w:t>
      </w:r>
      <w:r w:rsidRPr="00E05FC9">
        <w:rPr>
          <w:rFonts w:cstheme="minorHAnsi"/>
          <w:sz w:val="22"/>
          <w:szCs w:val="22"/>
        </w:rPr>
        <w:t>Spring</w:t>
      </w:r>
      <w:r w:rsidRPr="00E05FC9">
        <w:rPr>
          <w:rFonts w:cstheme="minorHAnsi"/>
          <w:color w:val="000000" w:themeColor="text1"/>
          <w:sz w:val="22"/>
          <w:szCs w:val="22"/>
        </w:rPr>
        <w:t xml:space="preserve"> semester </w:t>
      </w:r>
      <w:r>
        <w:rPr>
          <w:rFonts w:cstheme="minorHAnsi"/>
          <w:color w:val="000000" w:themeColor="text1"/>
          <w:sz w:val="22"/>
          <w:szCs w:val="22"/>
        </w:rPr>
        <w:t>2023</w:t>
      </w:r>
      <w:r w:rsidRPr="00E05FC9">
        <w:rPr>
          <w:rFonts w:cstheme="minorHAnsi"/>
          <w:color w:val="000000" w:themeColor="text1"/>
          <w:sz w:val="22"/>
          <w:szCs w:val="22"/>
        </w:rPr>
        <w:t xml:space="preserve"> (March through </w:t>
      </w:r>
      <w:r>
        <w:rPr>
          <w:rFonts w:cstheme="minorHAnsi"/>
          <w:color w:val="000000" w:themeColor="text1"/>
          <w:sz w:val="22"/>
          <w:szCs w:val="22"/>
        </w:rPr>
        <w:t>June 2023</w:t>
      </w:r>
      <w:r w:rsidRPr="00E05FC9">
        <w:rPr>
          <w:rFonts w:cstheme="minorHAnsi"/>
          <w:color w:val="000000" w:themeColor="text1"/>
          <w:sz w:val="22"/>
          <w:szCs w:val="22"/>
        </w:rPr>
        <w:t xml:space="preserve">). Those who </w:t>
      </w:r>
      <w:r w:rsidRPr="00E05FC9">
        <w:rPr>
          <w:rFonts w:cstheme="minorHAnsi"/>
          <w:sz w:val="22"/>
          <w:szCs w:val="22"/>
        </w:rPr>
        <w:t xml:space="preserve">realize their registration </w:t>
      </w:r>
      <w:r w:rsidRPr="00E05FC9">
        <w:rPr>
          <w:rFonts w:cstheme="minorHAnsi"/>
          <w:color w:val="000000" w:themeColor="text1"/>
          <w:sz w:val="22"/>
          <w:szCs w:val="22"/>
        </w:rPr>
        <w:t xml:space="preserve">to a </w:t>
      </w:r>
      <w:r>
        <w:rPr>
          <w:rFonts w:cstheme="minorHAnsi"/>
          <w:color w:val="000000" w:themeColor="text1"/>
          <w:sz w:val="22"/>
          <w:szCs w:val="22"/>
        </w:rPr>
        <w:t xml:space="preserve">thesis-track </w:t>
      </w:r>
      <w:r>
        <w:rPr>
          <w:rFonts w:cstheme="minorHAnsi" w:hint="cs"/>
          <w:color w:val="000000" w:themeColor="text1"/>
          <w:sz w:val="22"/>
          <w:szCs w:val="22"/>
        </w:rPr>
        <w:t>M</w:t>
      </w:r>
      <w:r w:rsidRPr="00E05FC9">
        <w:rPr>
          <w:rFonts w:cstheme="minorHAnsi"/>
          <w:color w:val="000000" w:themeColor="text1"/>
          <w:sz w:val="22"/>
          <w:szCs w:val="22"/>
        </w:rPr>
        <w:t>aster</w:t>
      </w:r>
      <w:r>
        <w:rPr>
          <w:rFonts w:cstheme="minorHAnsi" w:hint="cs"/>
          <w:color w:val="000000" w:themeColor="text1"/>
          <w:sz w:val="22"/>
          <w:szCs w:val="22"/>
          <w:rtl/>
        </w:rPr>
        <w:t xml:space="preserve"> </w:t>
      </w:r>
      <w:r>
        <w:rPr>
          <w:rFonts w:cstheme="minorHAnsi"/>
          <w:color w:val="000000" w:themeColor="text1"/>
          <w:sz w:val="22"/>
          <w:szCs w:val="22"/>
        </w:rPr>
        <w:t>program</w:t>
      </w:r>
      <w:r w:rsidRPr="00E05FC9">
        <w:rPr>
          <w:rFonts w:cstheme="minorHAnsi"/>
          <w:color w:val="000000" w:themeColor="text1"/>
          <w:sz w:val="22"/>
          <w:szCs w:val="22"/>
        </w:rPr>
        <w:t xml:space="preserve"> in the </w:t>
      </w:r>
      <w:r>
        <w:rPr>
          <w:rFonts w:cstheme="minorHAnsi"/>
          <w:color w:val="000000" w:themeColor="text1"/>
          <w:sz w:val="22"/>
          <w:szCs w:val="22"/>
        </w:rPr>
        <w:t>2023</w:t>
      </w:r>
      <w:r w:rsidRPr="00E05FC9">
        <w:rPr>
          <w:rFonts w:cstheme="minorHAnsi"/>
          <w:color w:val="000000" w:themeColor="text1"/>
          <w:sz w:val="22"/>
          <w:szCs w:val="22"/>
        </w:rPr>
        <w:t>-</w:t>
      </w:r>
      <w:r>
        <w:rPr>
          <w:rFonts w:cstheme="minorHAnsi"/>
          <w:color w:val="000000" w:themeColor="text1"/>
          <w:sz w:val="22"/>
          <w:szCs w:val="22"/>
        </w:rPr>
        <w:t>2024</w:t>
      </w:r>
      <w:r w:rsidRPr="00E05FC9">
        <w:rPr>
          <w:rFonts w:cstheme="minorHAnsi"/>
          <w:color w:val="000000" w:themeColor="text1"/>
          <w:sz w:val="22"/>
          <w:szCs w:val="22"/>
        </w:rPr>
        <w:t xml:space="preserve"> academic year will receive a one-time grant of </w:t>
      </w:r>
      <w:r>
        <w:rPr>
          <w:rFonts w:cstheme="minorHAnsi"/>
          <w:color w:val="000000" w:themeColor="text1"/>
          <w:sz w:val="22"/>
          <w:szCs w:val="22"/>
        </w:rPr>
        <w:t>4000</w:t>
      </w:r>
      <w:r w:rsidRPr="00E05FC9">
        <w:rPr>
          <w:rFonts w:cstheme="minorHAnsi"/>
          <w:color w:val="000000" w:themeColor="text1"/>
          <w:sz w:val="22"/>
          <w:szCs w:val="22"/>
        </w:rPr>
        <w:t xml:space="preserve"> NIS.</w:t>
      </w:r>
      <w:r>
        <w:rPr>
          <w:rFonts w:cstheme="minorHAnsi"/>
          <w:color w:val="000000" w:themeColor="text1"/>
          <w:sz w:val="22"/>
          <w:szCs w:val="22"/>
        </w:rPr>
        <w:t xml:space="preserve"> </w:t>
      </w:r>
      <w:r w:rsidRPr="00E7121B">
        <w:rPr>
          <w:rFonts w:cstheme="minorHAnsi"/>
          <w:color w:val="000000" w:themeColor="text1"/>
          <w:sz w:val="22"/>
          <w:szCs w:val="22"/>
        </w:rPr>
        <w:t xml:space="preserve">Receipt of the grant is conditional on the supervisor's approval and </w:t>
      </w:r>
      <w:r>
        <w:rPr>
          <w:rFonts w:cstheme="minorHAnsi"/>
          <w:color w:val="000000" w:themeColor="text1"/>
          <w:sz w:val="22"/>
          <w:szCs w:val="22"/>
        </w:rPr>
        <w:t xml:space="preserve">will be issued by </w:t>
      </w:r>
      <w:r w:rsidRPr="00E7121B">
        <w:rPr>
          <w:rFonts w:cstheme="minorHAnsi"/>
          <w:color w:val="000000" w:themeColor="text1"/>
          <w:sz w:val="22"/>
          <w:szCs w:val="22"/>
        </w:rPr>
        <w:t xml:space="preserve">the end of the first semester of the </w:t>
      </w:r>
      <w:proofErr w:type="gramStart"/>
      <w:r>
        <w:rPr>
          <w:rFonts w:cstheme="minorHAnsi"/>
          <w:color w:val="000000" w:themeColor="text1"/>
          <w:sz w:val="22"/>
          <w:szCs w:val="22"/>
        </w:rPr>
        <w:t>M</w:t>
      </w:r>
      <w:r w:rsidRPr="00E7121B">
        <w:rPr>
          <w:rFonts w:cstheme="minorHAnsi"/>
          <w:color w:val="000000" w:themeColor="text1"/>
          <w:sz w:val="22"/>
          <w:szCs w:val="22"/>
        </w:rPr>
        <w:t>aster's</w:t>
      </w:r>
      <w:proofErr w:type="gramEnd"/>
      <w:r w:rsidRPr="00E7121B">
        <w:rPr>
          <w:rFonts w:cstheme="minorHAnsi"/>
          <w:color w:val="000000" w:themeColor="text1"/>
          <w:sz w:val="22"/>
          <w:szCs w:val="22"/>
        </w:rPr>
        <w:t xml:space="preserve"> studies.</w:t>
      </w:r>
      <w:r w:rsidRPr="00E05FC9">
        <w:rPr>
          <w:rFonts w:cstheme="minorHAnsi"/>
          <w:color w:val="000000" w:themeColor="text1"/>
          <w:sz w:val="22"/>
          <w:szCs w:val="22"/>
        </w:rPr>
        <w:t xml:space="preserve"> </w:t>
      </w:r>
    </w:p>
    <w:p w14:paraId="555EB976" w14:textId="77777777" w:rsidR="001516BD" w:rsidRPr="004B69F3" w:rsidRDefault="001516BD" w:rsidP="001516BD">
      <w:pPr>
        <w:bidi w:val="0"/>
        <w:rPr>
          <w:rFonts w:cstheme="minorHAnsi"/>
          <w:color w:val="000000" w:themeColor="text1"/>
        </w:rPr>
      </w:pPr>
      <w:r w:rsidRPr="004B69F3">
        <w:rPr>
          <w:rFonts w:cstheme="minorHAnsi"/>
          <w:color w:val="000000" w:themeColor="text1"/>
        </w:rPr>
        <w:t xml:space="preserve">The Faculty Scholarship Committee will select those eligible for the scholarship. </w:t>
      </w:r>
    </w:p>
    <w:p w14:paraId="139B1999" w14:textId="510330AF" w:rsidR="00E82F61" w:rsidRPr="004B69F3" w:rsidRDefault="001516BD" w:rsidP="001516BD">
      <w:pPr>
        <w:bidi w:val="0"/>
        <w:jc w:val="center"/>
        <w:rPr>
          <w:rFonts w:cstheme="minorHAnsi"/>
          <w:b/>
          <w:bCs/>
          <w:color w:val="000000" w:themeColor="text1"/>
          <w:u w:val="single"/>
        </w:rPr>
      </w:pPr>
      <w:r w:rsidRPr="004B69F3">
        <w:rPr>
          <w:rFonts w:cstheme="minorHAnsi"/>
          <w:b/>
          <w:bCs/>
          <w:color w:val="000000" w:themeColor="text1"/>
          <w:u w:val="single"/>
        </w:rPr>
        <w:t xml:space="preserve">Deadline for submission of candidacy: </w:t>
      </w:r>
      <w:r w:rsidR="00D37FCD">
        <w:rPr>
          <w:rFonts w:cstheme="minorHAnsi"/>
          <w:b/>
          <w:bCs/>
          <w:color w:val="000000" w:themeColor="text1"/>
          <w:u w:val="single"/>
        </w:rPr>
        <w:t>February</w:t>
      </w:r>
      <w:r w:rsidRPr="004B69F3">
        <w:rPr>
          <w:rFonts w:cstheme="minorHAnsi"/>
          <w:b/>
          <w:bCs/>
          <w:color w:val="000000" w:themeColor="text1"/>
          <w:u w:val="single"/>
        </w:rPr>
        <w:t xml:space="preserve"> </w:t>
      </w:r>
      <w:r w:rsidR="00D37FCD">
        <w:rPr>
          <w:rFonts w:cstheme="minorHAnsi"/>
          <w:b/>
          <w:bCs/>
          <w:color w:val="000000" w:themeColor="text1"/>
          <w:u w:val="single"/>
        </w:rPr>
        <w:t>25</w:t>
      </w:r>
      <w:r w:rsidR="00D37FCD" w:rsidRPr="00D37FCD">
        <w:rPr>
          <w:rFonts w:cstheme="minorHAnsi"/>
          <w:b/>
          <w:bCs/>
          <w:color w:val="000000" w:themeColor="text1"/>
          <w:u w:val="single"/>
          <w:vertAlign w:val="superscript"/>
        </w:rPr>
        <w:t>th</w:t>
      </w:r>
      <w:r w:rsidRPr="004B69F3">
        <w:rPr>
          <w:rFonts w:cstheme="minorHAnsi"/>
          <w:b/>
          <w:bCs/>
          <w:color w:val="000000" w:themeColor="text1"/>
          <w:u w:val="single"/>
        </w:rPr>
        <w:t xml:space="preserve">, </w:t>
      </w:r>
      <w:r w:rsidR="00D37FCD">
        <w:rPr>
          <w:rFonts w:cstheme="minorHAnsi"/>
          <w:b/>
          <w:bCs/>
          <w:color w:val="000000" w:themeColor="text1"/>
          <w:u w:val="single"/>
        </w:rPr>
        <w:t>2023</w:t>
      </w:r>
    </w:p>
    <w:p w14:paraId="2BC0F621" w14:textId="54027B5F" w:rsidR="001516BD" w:rsidRPr="004B69F3" w:rsidRDefault="001516BD" w:rsidP="001516BD">
      <w:pPr>
        <w:bidi w:val="0"/>
        <w:rPr>
          <w:rFonts w:cstheme="minorHAnsi"/>
          <w:b/>
          <w:bCs/>
          <w:color w:val="000000" w:themeColor="text1"/>
        </w:rPr>
      </w:pPr>
      <w:r w:rsidRPr="004B69F3">
        <w:rPr>
          <w:rFonts w:cstheme="minorHAnsi"/>
          <w:b/>
          <w:bCs/>
          <w:color w:val="000000" w:themeColor="text1"/>
        </w:rPr>
        <w:t xml:space="preserve">Application procedure: </w:t>
      </w:r>
    </w:p>
    <w:p w14:paraId="1B541FD0" w14:textId="77777777" w:rsidR="00FD6864" w:rsidRPr="004B69F3" w:rsidRDefault="00FD6864" w:rsidP="00FD6864">
      <w:pPr>
        <w:pStyle w:val="ListParagraph"/>
        <w:numPr>
          <w:ilvl w:val="0"/>
          <w:numId w:val="4"/>
        </w:numPr>
        <w:bidi w:val="0"/>
        <w:jc w:val="both"/>
        <w:rPr>
          <w:rFonts w:cstheme="minorHAnsi"/>
          <w:b/>
          <w:bCs/>
          <w:sz w:val="21"/>
          <w:szCs w:val="21"/>
        </w:rPr>
      </w:pPr>
      <w:r w:rsidRPr="004B69F3">
        <w:rPr>
          <w:rFonts w:cstheme="minorHAnsi"/>
          <w:b/>
          <w:bCs/>
          <w:sz w:val="21"/>
          <w:szCs w:val="21"/>
        </w:rPr>
        <w:t xml:space="preserve">Fill out the </w:t>
      </w:r>
      <w:r w:rsidRPr="004B69F3">
        <w:rPr>
          <w:rFonts w:cstheme="minorHAnsi"/>
          <w:b/>
          <w:bCs/>
          <w:color w:val="0070C0"/>
          <w:sz w:val="21"/>
          <w:szCs w:val="21"/>
          <w:u w:val="single"/>
        </w:rPr>
        <w:t>online application form</w:t>
      </w:r>
      <w:r w:rsidRPr="004B69F3">
        <w:rPr>
          <w:rFonts w:cstheme="minorHAnsi"/>
          <w:b/>
          <w:bCs/>
          <w:sz w:val="21"/>
          <w:szCs w:val="21"/>
        </w:rPr>
        <w:t>.</w:t>
      </w:r>
    </w:p>
    <w:p w14:paraId="0555390C" w14:textId="77777777" w:rsidR="00FD6864" w:rsidRPr="004B69F3" w:rsidRDefault="00FD6864" w:rsidP="00FD6864">
      <w:pPr>
        <w:pStyle w:val="ListParagraph"/>
        <w:numPr>
          <w:ilvl w:val="0"/>
          <w:numId w:val="4"/>
        </w:numPr>
        <w:bidi w:val="0"/>
        <w:jc w:val="both"/>
        <w:rPr>
          <w:rFonts w:cstheme="minorHAnsi"/>
          <w:b/>
          <w:bCs/>
          <w:sz w:val="21"/>
          <w:szCs w:val="21"/>
        </w:rPr>
      </w:pPr>
      <w:r w:rsidRPr="004B69F3">
        <w:rPr>
          <w:rFonts w:cstheme="minorHAnsi"/>
          <w:b/>
          <w:bCs/>
          <w:sz w:val="21"/>
          <w:szCs w:val="21"/>
        </w:rPr>
        <w:t xml:space="preserve">Upload the following documents to the Personal Document Upload File according to </w:t>
      </w:r>
      <w:r w:rsidRPr="004B69F3">
        <w:rPr>
          <w:rFonts w:cstheme="minorHAnsi"/>
          <w:b/>
          <w:bCs/>
          <w:color w:val="0070C0"/>
          <w:sz w:val="21"/>
          <w:szCs w:val="21"/>
          <w:u w:val="single"/>
        </w:rPr>
        <w:t>these instructions</w:t>
      </w:r>
      <w:r w:rsidRPr="004B69F3">
        <w:rPr>
          <w:rFonts w:cstheme="minorHAnsi"/>
          <w:b/>
          <w:bCs/>
          <w:sz w:val="21"/>
          <w:szCs w:val="21"/>
        </w:rPr>
        <w:t>.</w:t>
      </w:r>
    </w:p>
    <w:p w14:paraId="00C0AC81" w14:textId="681680EF" w:rsidR="00FD6864" w:rsidRPr="004B69F3" w:rsidRDefault="00FD6864" w:rsidP="00FD6864">
      <w:pPr>
        <w:pStyle w:val="ListParagraph"/>
        <w:numPr>
          <w:ilvl w:val="1"/>
          <w:numId w:val="4"/>
        </w:numPr>
        <w:bidi w:val="0"/>
        <w:jc w:val="both"/>
        <w:rPr>
          <w:rFonts w:cstheme="minorHAnsi"/>
          <w:sz w:val="21"/>
          <w:szCs w:val="21"/>
        </w:rPr>
      </w:pPr>
      <w:r w:rsidRPr="004B69F3">
        <w:rPr>
          <w:rFonts w:cstheme="minorHAnsi"/>
          <w:sz w:val="21"/>
          <w:szCs w:val="21"/>
        </w:rPr>
        <w:t xml:space="preserve">Confirmation of enrollment for </w:t>
      </w:r>
      <w:r w:rsidR="00D37FCD">
        <w:rPr>
          <w:rFonts w:cstheme="minorHAnsi"/>
          <w:sz w:val="21"/>
          <w:szCs w:val="21"/>
        </w:rPr>
        <w:t>2022</w:t>
      </w:r>
      <w:r w:rsidR="00BC774C">
        <w:rPr>
          <w:rFonts w:cstheme="minorHAnsi"/>
          <w:sz w:val="21"/>
          <w:szCs w:val="21"/>
        </w:rPr>
        <w:t>-</w:t>
      </w:r>
      <w:r w:rsidR="00D37FCD">
        <w:rPr>
          <w:rFonts w:cstheme="minorHAnsi"/>
          <w:sz w:val="21"/>
          <w:szCs w:val="21"/>
        </w:rPr>
        <w:t>2023</w:t>
      </w:r>
      <w:r w:rsidRPr="004B69F3">
        <w:rPr>
          <w:rFonts w:cstheme="minorHAnsi"/>
          <w:sz w:val="21"/>
          <w:szCs w:val="21"/>
        </w:rPr>
        <w:t xml:space="preserve"> </w:t>
      </w:r>
    </w:p>
    <w:p w14:paraId="281C619B" w14:textId="41655B21" w:rsidR="00D47EDE" w:rsidRPr="004B69F3" w:rsidRDefault="00D47EDE" w:rsidP="00D47EDE">
      <w:pPr>
        <w:pStyle w:val="ListParagraph"/>
        <w:numPr>
          <w:ilvl w:val="1"/>
          <w:numId w:val="4"/>
        </w:numPr>
        <w:bidi w:val="0"/>
        <w:rPr>
          <w:rFonts w:cstheme="minorHAnsi"/>
          <w:color w:val="000000" w:themeColor="text1"/>
        </w:rPr>
      </w:pPr>
      <w:r w:rsidRPr="004B69F3">
        <w:rPr>
          <w:rFonts w:cstheme="minorHAnsi"/>
          <w:color w:val="000000" w:themeColor="text1"/>
        </w:rPr>
        <w:t>CV</w:t>
      </w:r>
    </w:p>
    <w:p w14:paraId="3AB37EA6" w14:textId="77777777" w:rsidR="00D47EDE" w:rsidRPr="004B69F3" w:rsidRDefault="00D47EDE" w:rsidP="00D47EDE">
      <w:pPr>
        <w:pStyle w:val="ListParagraph"/>
        <w:numPr>
          <w:ilvl w:val="1"/>
          <w:numId w:val="4"/>
        </w:numPr>
        <w:bidi w:val="0"/>
        <w:rPr>
          <w:rFonts w:cstheme="minorHAnsi"/>
          <w:color w:val="000000" w:themeColor="text1"/>
        </w:rPr>
      </w:pPr>
      <w:r w:rsidRPr="004B69F3">
        <w:rPr>
          <w:rFonts w:cstheme="minorHAnsi"/>
          <w:color w:val="000000" w:themeColor="text1"/>
        </w:rPr>
        <w:t>A</w:t>
      </w:r>
      <w:r w:rsidRPr="004B69F3">
        <w:rPr>
          <w:rFonts w:cstheme="minorHAnsi"/>
          <w:color w:val="000000" w:themeColor="text1"/>
          <w:rtl/>
        </w:rPr>
        <w:t xml:space="preserve"> </w:t>
      </w:r>
      <w:r w:rsidRPr="004B69F3">
        <w:rPr>
          <w:rFonts w:cstheme="minorHAnsi"/>
          <w:color w:val="000000" w:themeColor="text1"/>
        </w:rPr>
        <w:t xml:space="preserve">transcript of the first and second academic years, including the average. </w:t>
      </w:r>
    </w:p>
    <w:p w14:paraId="130E6C84" w14:textId="0CE3F3F0" w:rsidR="00D47EDE" w:rsidRPr="004B69F3" w:rsidRDefault="00D47EDE" w:rsidP="00D47EDE">
      <w:pPr>
        <w:pStyle w:val="ListParagraph"/>
        <w:numPr>
          <w:ilvl w:val="1"/>
          <w:numId w:val="4"/>
        </w:numPr>
        <w:bidi w:val="0"/>
        <w:rPr>
          <w:rFonts w:cstheme="minorHAnsi"/>
          <w:color w:val="000000" w:themeColor="text1"/>
        </w:rPr>
      </w:pPr>
      <w:r w:rsidRPr="004B69F3">
        <w:rPr>
          <w:rFonts w:cstheme="minorHAnsi"/>
          <w:color w:val="000000" w:themeColor="text1"/>
        </w:rPr>
        <w:t>A motivation letter (up to one page) including a self-introduction and</w:t>
      </w:r>
      <w:r w:rsidRPr="004B69F3">
        <w:rPr>
          <w:rFonts w:cstheme="minorHAnsi"/>
          <w:color w:val="000000" w:themeColor="text1"/>
          <w:rtl/>
        </w:rPr>
        <w:t xml:space="preserve"> </w:t>
      </w:r>
      <w:r w:rsidRPr="004B69F3">
        <w:rPr>
          <w:rFonts w:cstheme="minorHAnsi"/>
          <w:color w:val="000000" w:themeColor="text1"/>
        </w:rPr>
        <w:t xml:space="preserve">a reference to the intention to proceed to a master's degree in the </w:t>
      </w:r>
      <w:r w:rsidR="00BC774C" w:rsidRPr="004B69F3">
        <w:rPr>
          <w:rFonts w:cstheme="minorHAnsi"/>
          <w:color w:val="000000" w:themeColor="text1"/>
        </w:rPr>
        <w:t>faculty</w:t>
      </w:r>
      <w:r w:rsidRPr="004B69F3">
        <w:rPr>
          <w:rFonts w:cstheme="minorHAnsi"/>
          <w:color w:val="000000" w:themeColor="text1"/>
        </w:rPr>
        <w:t>, and participation in a research group (if there is one)</w:t>
      </w:r>
    </w:p>
    <w:p w14:paraId="2B65BF00" w14:textId="65CFF9C0" w:rsidR="00D47EDE" w:rsidRPr="004B69F3" w:rsidRDefault="00D47EDE" w:rsidP="00555E8B">
      <w:pPr>
        <w:pStyle w:val="ListParagraph"/>
        <w:numPr>
          <w:ilvl w:val="0"/>
          <w:numId w:val="4"/>
        </w:numPr>
        <w:bidi w:val="0"/>
        <w:rPr>
          <w:rFonts w:cstheme="minorHAnsi"/>
          <w:color w:val="000000" w:themeColor="text1"/>
        </w:rPr>
      </w:pPr>
      <w:r w:rsidRPr="004B69F3">
        <w:rPr>
          <w:rFonts w:cstheme="minorHAnsi"/>
          <w:color w:val="000000" w:themeColor="text1"/>
        </w:rPr>
        <w:t xml:space="preserve">A recommendation letter from a potential supervisor in case the student belongs to a research group (it is not mandatory to find a supervisor in this stage). </w:t>
      </w:r>
      <w:r w:rsidR="00FD6864" w:rsidRPr="004B69F3">
        <w:rPr>
          <w:rStyle w:val="Strong"/>
          <w:rFonts w:cstheme="minorHAnsi"/>
          <w:color w:val="444444"/>
        </w:rPr>
        <w:t>sent according to the mechanism </w:t>
      </w:r>
      <w:hyperlink r:id="rId6" w:history="1">
        <w:r w:rsidR="00FD6864" w:rsidRPr="004B69F3">
          <w:rPr>
            <w:rStyle w:val="Strong"/>
            <w:rFonts w:cstheme="minorHAnsi"/>
            <w:color w:val="0066CC"/>
            <w:u w:val="single"/>
          </w:rPr>
          <w:t>described here</w:t>
        </w:r>
      </w:hyperlink>
    </w:p>
    <w:p w14:paraId="5D62D2E4" w14:textId="5719ACE0" w:rsidR="00FD6864" w:rsidRPr="004B69F3" w:rsidRDefault="00FD6864" w:rsidP="00FD6864">
      <w:pPr>
        <w:bidi w:val="0"/>
        <w:jc w:val="both"/>
        <w:rPr>
          <w:rFonts w:cstheme="minorHAnsi"/>
          <w:sz w:val="18"/>
          <w:szCs w:val="18"/>
          <w:rtl/>
        </w:rPr>
      </w:pPr>
      <w:r w:rsidRPr="004B69F3">
        <w:rPr>
          <w:rFonts w:cstheme="minorHAnsi"/>
          <w:sz w:val="18"/>
          <w:szCs w:val="18"/>
        </w:rPr>
        <w:t xml:space="preserve">To submit your candidacy for a scholarship, go to </w:t>
      </w:r>
      <w:hyperlink r:id="rId7" w:history="1">
        <w:r w:rsidRPr="004B69F3">
          <w:rPr>
            <w:rStyle w:val="Hyperlink"/>
            <w:rFonts w:cstheme="minorHAnsi"/>
            <w:sz w:val="18"/>
            <w:szCs w:val="18"/>
          </w:rPr>
          <w:t>http://scholarships.ekmd.huji.ac.il</w:t>
        </w:r>
      </w:hyperlink>
      <w:r w:rsidRPr="004B69F3">
        <w:rPr>
          <w:rFonts w:cstheme="minorHAnsi"/>
          <w:sz w:val="18"/>
          <w:szCs w:val="18"/>
          <w:rtl/>
        </w:rPr>
        <w:t xml:space="preserve">  </w:t>
      </w:r>
      <w:r w:rsidRPr="004B69F3">
        <w:rPr>
          <w:rFonts w:cstheme="minorHAnsi"/>
          <w:sz w:val="18"/>
          <w:szCs w:val="18"/>
        </w:rPr>
        <w:t>for the one-time registration process (there is no need to re-register if you registered in</w:t>
      </w:r>
      <w:r w:rsidR="00BC774C">
        <w:rPr>
          <w:rFonts w:cstheme="minorHAnsi"/>
          <w:sz w:val="18"/>
          <w:szCs w:val="18"/>
        </w:rPr>
        <w:t xml:space="preserve"> the</w:t>
      </w:r>
      <w:r w:rsidRPr="004B69F3">
        <w:rPr>
          <w:rFonts w:cstheme="minorHAnsi"/>
          <w:sz w:val="18"/>
          <w:szCs w:val="18"/>
        </w:rPr>
        <w:t xml:space="preserve"> </w:t>
      </w:r>
      <w:r w:rsidR="00BC774C">
        <w:rPr>
          <w:rFonts w:cstheme="minorHAnsi"/>
          <w:sz w:val="18"/>
          <w:szCs w:val="18"/>
        </w:rPr>
        <w:t>previous year</w:t>
      </w:r>
      <w:r w:rsidRPr="004B69F3">
        <w:rPr>
          <w:rFonts w:cstheme="minorHAnsi"/>
          <w:sz w:val="18"/>
          <w:szCs w:val="18"/>
        </w:rPr>
        <w:t>). Following this process, you will receive a username and password, which you can use to log in to the system, chose the appropriate faculty (agriculture), the appropriate scholarship, and click “ADD”. Following this, the scholarship name will appear over the faculty name; click it and read the contents carefully, adding the required documents.</w:t>
      </w:r>
    </w:p>
    <w:p w14:paraId="33415543" w14:textId="77777777" w:rsidR="00FD6864" w:rsidRPr="004B69F3" w:rsidRDefault="00FD6864" w:rsidP="00FD6864">
      <w:pPr>
        <w:bidi w:val="0"/>
        <w:jc w:val="both"/>
        <w:rPr>
          <w:rFonts w:cstheme="minorHAnsi"/>
          <w:sz w:val="18"/>
          <w:szCs w:val="18"/>
        </w:rPr>
      </w:pPr>
      <w:r w:rsidRPr="004B69F3">
        <w:rPr>
          <w:rFonts w:cstheme="minorHAnsi"/>
          <w:sz w:val="18"/>
          <w:szCs w:val="18"/>
        </w:rPr>
        <w:t>Under the “Instructions” tab, you will find detailed instructions as to how to fill out the online form, add documents, and send recommendations. You can change, edit, and add documents in your scholarships folder up until the deadline.</w:t>
      </w:r>
    </w:p>
    <w:p w14:paraId="0049A53E" w14:textId="77777777" w:rsidR="001516BD" w:rsidRPr="004B69F3" w:rsidRDefault="001516BD">
      <w:pPr>
        <w:bidi w:val="0"/>
        <w:rPr>
          <w:rFonts w:cstheme="minorHAnsi"/>
          <w:b/>
          <w:bCs/>
          <w:color w:val="000000" w:themeColor="text1"/>
          <w:rtl/>
        </w:rPr>
      </w:pPr>
      <w:r w:rsidRPr="004B69F3">
        <w:rPr>
          <w:rFonts w:cstheme="minorHAnsi"/>
          <w:b/>
          <w:bCs/>
          <w:color w:val="000000" w:themeColor="text1"/>
          <w:rtl/>
        </w:rPr>
        <w:br w:type="page"/>
      </w:r>
    </w:p>
    <w:p w14:paraId="4DAB5F29" w14:textId="24E05FEB" w:rsidR="0016717D" w:rsidRPr="004B69F3" w:rsidRDefault="0016717D" w:rsidP="0016717D">
      <w:pPr>
        <w:jc w:val="center"/>
        <w:rPr>
          <w:rStyle w:val="ms-rtethemeforecolor-5-0"/>
          <w:rFonts w:cstheme="minorHAnsi"/>
          <w:b/>
          <w:bCs/>
          <w:sz w:val="48"/>
          <w:szCs w:val="48"/>
          <w:u w:val="single"/>
        </w:rPr>
      </w:pPr>
      <w:r w:rsidRPr="004B69F3">
        <w:rPr>
          <w:rFonts w:cstheme="minorHAnsi"/>
          <w:b/>
          <w:bCs/>
          <w:color w:val="000000" w:themeColor="text1"/>
          <w:u w:val="single"/>
          <w:rtl/>
        </w:rPr>
        <w:lastRenderedPageBreak/>
        <w:t>תכנית המסלול המואץ ללימודי מוסמך בפקולטה לחקלאות, מזון וסביבה</w:t>
      </w:r>
      <w:r w:rsidR="00785B19" w:rsidRPr="004B69F3">
        <w:rPr>
          <w:rFonts w:cstheme="minorHAnsi"/>
          <w:b/>
          <w:bCs/>
          <w:color w:val="000000" w:themeColor="text1"/>
          <w:u w:val="single"/>
          <w:rtl/>
        </w:rPr>
        <w:t xml:space="preserve"> – תשפ"</w:t>
      </w:r>
      <w:r w:rsidR="00D37FCD" w:rsidRPr="00D37FCD">
        <w:rPr>
          <w:rFonts w:hint="cs"/>
          <w:color w:val="000000" w:themeColor="text1"/>
          <w:rtl/>
        </w:rPr>
        <w:t>ג</w:t>
      </w:r>
    </w:p>
    <w:p w14:paraId="3DF66174" w14:textId="77777777" w:rsidR="00785B19" w:rsidRPr="004B69F3" w:rsidRDefault="0016717D" w:rsidP="00785B19">
      <w:pPr>
        <w:jc w:val="both"/>
        <w:rPr>
          <w:rFonts w:cstheme="minorHAnsi"/>
          <w:sz w:val="24"/>
          <w:szCs w:val="24"/>
          <w:rtl/>
        </w:rPr>
      </w:pPr>
      <w:r w:rsidRPr="004B69F3">
        <w:rPr>
          <w:rFonts w:cstheme="minorHAnsi"/>
          <w:sz w:val="24"/>
          <w:szCs w:val="24"/>
          <w:rtl/>
        </w:rPr>
        <w:br/>
      </w:r>
      <w:proofErr w:type="spellStart"/>
      <w:r w:rsidR="007C1070" w:rsidRPr="004B69F3">
        <w:rPr>
          <w:rFonts w:cstheme="minorHAnsi"/>
          <w:sz w:val="24"/>
          <w:szCs w:val="24"/>
          <w:rtl/>
        </w:rPr>
        <w:t>התכנית</w:t>
      </w:r>
      <w:proofErr w:type="spellEnd"/>
      <w:r w:rsidR="007C1070" w:rsidRPr="004B69F3">
        <w:rPr>
          <w:rFonts w:cstheme="minorHAnsi"/>
          <w:sz w:val="24"/>
          <w:szCs w:val="24"/>
          <w:rtl/>
        </w:rPr>
        <w:t xml:space="preserve"> מיועדת </w:t>
      </w:r>
      <w:r w:rsidRPr="004B69F3">
        <w:rPr>
          <w:rFonts w:cstheme="minorHAnsi"/>
          <w:sz w:val="24"/>
          <w:szCs w:val="24"/>
          <w:rtl/>
        </w:rPr>
        <w:t>ל</w:t>
      </w:r>
      <w:r w:rsidR="007E585A" w:rsidRPr="004B69F3">
        <w:rPr>
          <w:rFonts w:cstheme="minorHAnsi"/>
          <w:sz w:val="24"/>
          <w:szCs w:val="24"/>
          <w:rtl/>
        </w:rPr>
        <w:t xml:space="preserve">תלמידי </w:t>
      </w:r>
      <w:r w:rsidR="007C1070" w:rsidRPr="004B69F3">
        <w:rPr>
          <w:rFonts w:cstheme="minorHAnsi"/>
          <w:sz w:val="24"/>
          <w:szCs w:val="24"/>
          <w:rtl/>
        </w:rPr>
        <w:t>בוגר מצטיינים בשנה ג' ומטרתה לעודד המש</w:t>
      </w:r>
      <w:r w:rsidR="00785B19" w:rsidRPr="004B69F3">
        <w:rPr>
          <w:rFonts w:cstheme="minorHAnsi"/>
          <w:sz w:val="24"/>
          <w:szCs w:val="24"/>
          <w:rtl/>
        </w:rPr>
        <w:t xml:space="preserve">ך לימודים לתואר </w:t>
      </w:r>
      <w:r w:rsidR="007C1070" w:rsidRPr="004B69F3">
        <w:rPr>
          <w:rFonts w:cstheme="minorHAnsi"/>
          <w:sz w:val="24"/>
          <w:szCs w:val="24"/>
          <w:rtl/>
        </w:rPr>
        <w:t>מוסמך מחקרי בפקולטה</w:t>
      </w:r>
      <w:r w:rsidR="007E585A" w:rsidRPr="004B69F3">
        <w:rPr>
          <w:rFonts w:cstheme="minorHAnsi"/>
          <w:sz w:val="24"/>
          <w:szCs w:val="24"/>
          <w:rtl/>
        </w:rPr>
        <w:t xml:space="preserve"> לחקלאות, מזון וסביבה</w:t>
      </w:r>
      <w:r w:rsidR="007C1070" w:rsidRPr="004B69F3">
        <w:rPr>
          <w:rFonts w:cstheme="minorHAnsi"/>
          <w:sz w:val="24"/>
          <w:szCs w:val="24"/>
          <w:rtl/>
        </w:rPr>
        <w:t xml:space="preserve">. </w:t>
      </w:r>
    </w:p>
    <w:p w14:paraId="110E4953" w14:textId="77777777" w:rsidR="00D37FCD" w:rsidRDefault="00D37FCD" w:rsidP="00D37FCD">
      <w:pPr>
        <w:spacing w:after="0" w:line="240" w:lineRule="auto"/>
        <w:jc w:val="both"/>
        <w:rPr>
          <w:rFonts w:cstheme="minorHAnsi"/>
          <w:rtl/>
        </w:rPr>
      </w:pPr>
      <w:proofErr w:type="spellStart"/>
      <w:r w:rsidRPr="00E05FC9">
        <w:rPr>
          <w:rFonts w:cstheme="minorHAnsi"/>
          <w:rtl/>
        </w:rPr>
        <w:t>התכנית</w:t>
      </w:r>
      <w:proofErr w:type="spellEnd"/>
      <w:r w:rsidRPr="00E05FC9">
        <w:rPr>
          <w:rFonts w:cstheme="minorHAnsi"/>
          <w:rtl/>
        </w:rPr>
        <w:t xml:space="preserve"> מיועדת לתלמידות ולתלמידי בוגר מצטיינים/</w:t>
      </w:r>
      <w:proofErr w:type="spellStart"/>
      <w:r w:rsidRPr="00E05FC9">
        <w:rPr>
          <w:rFonts w:cstheme="minorHAnsi"/>
          <w:rtl/>
        </w:rPr>
        <w:t>ות</w:t>
      </w:r>
      <w:proofErr w:type="spellEnd"/>
      <w:r w:rsidRPr="00E05FC9">
        <w:rPr>
          <w:rFonts w:cstheme="minorHAnsi"/>
          <w:rtl/>
        </w:rPr>
        <w:t xml:space="preserve"> בשנה ג' ומטרתה לעודד</w:t>
      </w:r>
      <w:r>
        <w:rPr>
          <w:rFonts w:cstheme="minorHAnsi" w:hint="cs"/>
          <w:rtl/>
        </w:rPr>
        <w:t xml:space="preserve"> אתכם</w:t>
      </w:r>
      <w:r w:rsidRPr="00E05FC9">
        <w:rPr>
          <w:rFonts w:cstheme="minorHAnsi"/>
          <w:rtl/>
        </w:rPr>
        <w:t xml:space="preserve"> </w:t>
      </w:r>
      <w:r>
        <w:rPr>
          <w:rFonts w:cstheme="minorHAnsi" w:hint="cs"/>
          <w:rtl/>
        </w:rPr>
        <w:t>ל</w:t>
      </w:r>
      <w:r w:rsidRPr="00E05FC9">
        <w:rPr>
          <w:rFonts w:cstheme="minorHAnsi"/>
          <w:rtl/>
        </w:rPr>
        <w:t xml:space="preserve">המשיך ללימודי מוסמך מחקרי בפקולטה לחקלאות, מזון וסביבה. מוזמנים להשתתף </w:t>
      </w:r>
      <w:proofErr w:type="spellStart"/>
      <w:r w:rsidRPr="00E05FC9">
        <w:rPr>
          <w:rFonts w:cstheme="minorHAnsi"/>
          <w:rtl/>
        </w:rPr>
        <w:t>בתכנית</w:t>
      </w:r>
      <w:proofErr w:type="spellEnd"/>
      <w:r w:rsidRPr="00E05FC9">
        <w:rPr>
          <w:rFonts w:cstheme="minorHAnsi"/>
          <w:rtl/>
        </w:rPr>
        <w:t xml:space="preserve"> תלמידים שלמדו </w:t>
      </w:r>
      <w:r w:rsidRPr="00E05FC9">
        <w:rPr>
          <w:rFonts w:cstheme="minorHAnsi"/>
          <w:b/>
          <w:bCs/>
          <w:rtl/>
        </w:rPr>
        <w:t>תכנית מלאה בשנתיים הראשונות</w:t>
      </w:r>
      <w:r w:rsidRPr="00E05FC9">
        <w:rPr>
          <w:rFonts w:cstheme="minorHAnsi"/>
          <w:rtl/>
        </w:rPr>
        <w:t xml:space="preserve"> של תואר בוגר, צפויים לסיים את התואר הראשון ב</w:t>
      </w:r>
      <w:r>
        <w:rPr>
          <w:rFonts w:cstheme="minorHAnsi" w:hint="cs"/>
          <w:rtl/>
        </w:rPr>
        <w:t xml:space="preserve">תום </w:t>
      </w:r>
      <w:r w:rsidRPr="00E05FC9">
        <w:rPr>
          <w:rFonts w:cstheme="minorHAnsi"/>
          <w:rtl/>
        </w:rPr>
        <w:t>סמסטר ב' תשפ"</w:t>
      </w:r>
      <w:r>
        <w:rPr>
          <w:rFonts w:cstheme="minorHAnsi" w:hint="cs"/>
          <w:rtl/>
        </w:rPr>
        <w:t>ג</w:t>
      </w:r>
      <w:r w:rsidRPr="00E05FC9">
        <w:rPr>
          <w:rFonts w:cstheme="minorHAnsi"/>
          <w:rtl/>
        </w:rPr>
        <w:t xml:space="preserve">, </w:t>
      </w:r>
      <w:r w:rsidRPr="00E05FC9">
        <w:rPr>
          <w:rFonts w:cstheme="minorHAnsi"/>
          <w:b/>
          <w:bCs/>
          <w:rtl/>
        </w:rPr>
        <w:t xml:space="preserve">וצברו ממוצע של </w:t>
      </w:r>
      <w:r>
        <w:rPr>
          <w:rFonts w:cstheme="minorHAnsi" w:hint="cs"/>
          <w:b/>
          <w:bCs/>
          <w:rtl/>
        </w:rPr>
        <w:t>90</w:t>
      </w:r>
      <w:r w:rsidRPr="00E05FC9">
        <w:rPr>
          <w:rFonts w:cstheme="minorHAnsi"/>
          <w:b/>
          <w:bCs/>
          <w:rtl/>
        </w:rPr>
        <w:t xml:space="preserve"> לפחות מקורסי שנה א' ו- ב'</w:t>
      </w:r>
      <w:r w:rsidRPr="00E05FC9">
        <w:rPr>
          <w:rFonts w:cstheme="minorHAnsi"/>
          <w:rtl/>
        </w:rPr>
        <w:t xml:space="preserve">. </w:t>
      </w:r>
    </w:p>
    <w:p w14:paraId="6C1FB66A" w14:textId="77777777" w:rsidR="00D37FCD" w:rsidRPr="00E05FC9" w:rsidRDefault="00D37FCD" w:rsidP="00D37FCD">
      <w:pPr>
        <w:spacing w:after="0" w:line="240" w:lineRule="auto"/>
        <w:jc w:val="both"/>
        <w:rPr>
          <w:rFonts w:cstheme="minorHAnsi"/>
          <w:rtl/>
        </w:rPr>
      </w:pPr>
      <w:proofErr w:type="spellStart"/>
      <w:r w:rsidRPr="00E05FC9">
        <w:rPr>
          <w:rFonts w:cstheme="minorHAnsi"/>
          <w:rtl/>
        </w:rPr>
        <w:t>התכנית</w:t>
      </w:r>
      <w:proofErr w:type="spellEnd"/>
      <w:r w:rsidRPr="00E05FC9">
        <w:rPr>
          <w:rFonts w:cstheme="minorHAnsi"/>
          <w:rtl/>
        </w:rPr>
        <w:t xml:space="preserve"> פתוחה גם לתלמידי תכנית אמירים.</w:t>
      </w:r>
    </w:p>
    <w:p w14:paraId="61085778" w14:textId="77777777" w:rsidR="00D37FCD" w:rsidRDefault="00D37FCD" w:rsidP="00D37FCD">
      <w:pPr>
        <w:spacing w:after="0" w:line="240" w:lineRule="auto"/>
        <w:jc w:val="both"/>
        <w:rPr>
          <w:rFonts w:cstheme="minorHAnsi"/>
          <w:rtl/>
        </w:rPr>
      </w:pPr>
      <w:r>
        <w:rPr>
          <w:rFonts w:cstheme="minorHAnsi"/>
          <w:sz w:val="24"/>
          <w:szCs w:val="24"/>
          <w:rtl/>
        </w:rPr>
        <w:br/>
      </w:r>
      <w:r w:rsidRPr="00787790">
        <w:rPr>
          <w:rFonts w:cstheme="minorHAnsi"/>
          <w:rtl/>
        </w:rPr>
        <w:t xml:space="preserve">במסגרת </w:t>
      </w:r>
      <w:proofErr w:type="spellStart"/>
      <w:r w:rsidRPr="00787790">
        <w:rPr>
          <w:rFonts w:cstheme="minorHAnsi"/>
          <w:rtl/>
        </w:rPr>
        <w:t>התכנית</w:t>
      </w:r>
      <w:proofErr w:type="spellEnd"/>
      <w:r w:rsidRPr="00787790">
        <w:rPr>
          <w:rFonts w:cstheme="minorHAnsi"/>
          <w:rtl/>
        </w:rPr>
        <w:t>, בסמסטר ב' תשפ"</w:t>
      </w:r>
      <w:r w:rsidRPr="00787790">
        <w:rPr>
          <w:rFonts w:cstheme="minorHAnsi" w:hint="eastAsia"/>
          <w:rtl/>
        </w:rPr>
        <w:t>ג</w:t>
      </w:r>
      <w:r w:rsidRPr="00787790">
        <w:rPr>
          <w:rFonts w:cstheme="minorHAnsi"/>
          <w:rtl/>
        </w:rPr>
        <w:t xml:space="preserve"> תדרשו ללמוד </w:t>
      </w:r>
      <w:r w:rsidRPr="00787790">
        <w:rPr>
          <w:rFonts w:cstheme="minorHAnsi"/>
          <w:b/>
          <w:bCs/>
          <w:rtl/>
        </w:rPr>
        <w:t>לפחות</w:t>
      </w:r>
      <w:r w:rsidRPr="00787790">
        <w:rPr>
          <w:rFonts w:cstheme="minorHAnsi"/>
          <w:b/>
          <w:bCs/>
        </w:rPr>
        <w:t xml:space="preserve"> </w:t>
      </w:r>
      <w:r w:rsidRPr="00787790">
        <w:rPr>
          <w:rFonts w:cstheme="minorHAnsi"/>
          <w:b/>
          <w:bCs/>
          <w:rtl/>
        </w:rPr>
        <w:t xml:space="preserve"> 4 נ"ז בקורסי מוסמך </w:t>
      </w:r>
      <w:r w:rsidRPr="00787790">
        <w:rPr>
          <w:rFonts w:cstheme="minorHAnsi" w:hint="eastAsia"/>
          <w:rtl/>
        </w:rPr>
        <w:t>ולעמוד</w:t>
      </w:r>
      <w:r w:rsidRPr="00787790">
        <w:rPr>
          <w:rFonts w:cstheme="minorHAnsi"/>
          <w:rtl/>
        </w:rPr>
        <w:t xml:space="preserve"> </w:t>
      </w:r>
      <w:r w:rsidRPr="00787790">
        <w:rPr>
          <w:rFonts w:cstheme="minorHAnsi" w:hint="eastAsia"/>
          <w:rtl/>
        </w:rPr>
        <w:t>בדרישות</w:t>
      </w:r>
      <w:r w:rsidRPr="00787790">
        <w:rPr>
          <w:rFonts w:cstheme="minorHAnsi"/>
          <w:rtl/>
        </w:rPr>
        <w:t xml:space="preserve"> </w:t>
      </w:r>
      <w:r w:rsidRPr="00787790">
        <w:rPr>
          <w:rFonts w:cstheme="minorHAnsi" w:hint="eastAsia"/>
          <w:rtl/>
        </w:rPr>
        <w:t>הקורסים</w:t>
      </w:r>
      <w:r w:rsidRPr="00787790">
        <w:rPr>
          <w:rFonts w:cstheme="minorHAnsi"/>
          <w:rtl/>
        </w:rPr>
        <w:t>. קורסים אלו יהיו פטורים מתשלום שכר לימוד ויאוחסנו עבורכם לתואר מוסמך בפקולטה עבור שנת הלימודים תשפ"</w:t>
      </w:r>
      <w:r w:rsidRPr="00787790">
        <w:rPr>
          <w:rFonts w:cstheme="minorHAnsi" w:hint="eastAsia"/>
          <w:rtl/>
        </w:rPr>
        <w:t>ד</w:t>
      </w:r>
      <w:r w:rsidRPr="00787790">
        <w:rPr>
          <w:rFonts w:cstheme="minorHAnsi"/>
          <w:rtl/>
        </w:rPr>
        <w:t>. בחירת הקורסים תהיה בתאום עם ראש חוג המוסמך הרלוונטי ובכפוף לאישורו.</w:t>
      </w:r>
      <w:r w:rsidRPr="00E05FC9">
        <w:rPr>
          <w:rFonts w:cstheme="minorHAnsi"/>
          <w:rtl/>
        </w:rPr>
        <w:t xml:space="preserve"> </w:t>
      </w:r>
    </w:p>
    <w:p w14:paraId="18108890" w14:textId="77777777" w:rsidR="00D37FCD" w:rsidRDefault="00D37FCD" w:rsidP="00D37FCD">
      <w:pPr>
        <w:spacing w:after="0" w:line="240" w:lineRule="auto"/>
        <w:jc w:val="both"/>
        <w:rPr>
          <w:rFonts w:cstheme="minorHAnsi"/>
          <w:rtl/>
        </w:rPr>
      </w:pPr>
    </w:p>
    <w:p w14:paraId="4D53BA5A" w14:textId="77777777" w:rsidR="00D37FCD" w:rsidRDefault="00D37FCD" w:rsidP="00D37FCD">
      <w:pPr>
        <w:spacing w:after="0" w:line="240" w:lineRule="auto"/>
        <w:jc w:val="both"/>
        <w:rPr>
          <w:rFonts w:cstheme="minorHAnsi"/>
          <w:rtl/>
        </w:rPr>
      </w:pPr>
      <w:r w:rsidRPr="00E05FC9">
        <w:rPr>
          <w:rFonts w:cstheme="minorHAnsi"/>
          <w:b/>
          <w:bCs/>
          <w:rtl/>
        </w:rPr>
        <w:t xml:space="preserve">עשרה תלמידים מבין המשתתפים </w:t>
      </w:r>
      <w:proofErr w:type="spellStart"/>
      <w:r w:rsidRPr="00E05FC9">
        <w:rPr>
          <w:rFonts w:cstheme="minorHAnsi"/>
          <w:b/>
          <w:bCs/>
          <w:rtl/>
        </w:rPr>
        <w:t>בתכנית</w:t>
      </w:r>
      <w:proofErr w:type="spellEnd"/>
      <w:r w:rsidRPr="00E05FC9">
        <w:rPr>
          <w:rFonts w:cstheme="minorHAnsi"/>
          <w:b/>
          <w:bCs/>
          <w:rtl/>
        </w:rPr>
        <w:t xml:space="preserve"> יזכו למלגת מחייה בסך 1,000 ₪ לחודש </w:t>
      </w:r>
      <w:r w:rsidRPr="00E05FC9">
        <w:rPr>
          <w:rFonts w:cstheme="minorHAnsi"/>
          <w:rtl/>
        </w:rPr>
        <w:t>במ</w:t>
      </w:r>
      <w:r>
        <w:rPr>
          <w:rFonts w:cstheme="minorHAnsi" w:hint="cs"/>
          <w:rtl/>
        </w:rPr>
        <w:t>הלך 4 חודשים ב</w:t>
      </w:r>
      <w:r w:rsidRPr="00E05FC9">
        <w:rPr>
          <w:rFonts w:cstheme="minorHAnsi"/>
          <w:rtl/>
        </w:rPr>
        <w:t>סמסטר ב' תשפ"</w:t>
      </w:r>
      <w:r>
        <w:rPr>
          <w:rFonts w:cstheme="minorHAnsi" w:hint="cs"/>
          <w:rtl/>
        </w:rPr>
        <w:t>ב</w:t>
      </w:r>
      <w:r w:rsidRPr="00E05FC9">
        <w:rPr>
          <w:rFonts w:cstheme="minorHAnsi"/>
          <w:rtl/>
        </w:rPr>
        <w:t xml:space="preserve"> (מרץ עד </w:t>
      </w:r>
      <w:r>
        <w:rPr>
          <w:rFonts w:cstheme="minorHAnsi" w:hint="cs"/>
          <w:rtl/>
        </w:rPr>
        <w:t>יוני 2023</w:t>
      </w:r>
      <w:r w:rsidRPr="00E05FC9">
        <w:rPr>
          <w:rFonts w:cstheme="minorHAnsi"/>
          <w:rtl/>
        </w:rPr>
        <w:t xml:space="preserve">). מי שיממש את ההרשמה לתואר מוסמך </w:t>
      </w:r>
      <w:proofErr w:type="spellStart"/>
      <w:r>
        <w:rPr>
          <w:rFonts w:cstheme="minorHAnsi" w:hint="cs"/>
          <w:rtl/>
        </w:rPr>
        <w:t>ב</w:t>
      </w:r>
      <w:r w:rsidRPr="00E05FC9">
        <w:rPr>
          <w:rFonts w:cstheme="minorHAnsi"/>
          <w:rtl/>
        </w:rPr>
        <w:t>תשפ"</w:t>
      </w:r>
      <w:r>
        <w:rPr>
          <w:rFonts w:cstheme="minorHAnsi" w:hint="cs"/>
          <w:rtl/>
        </w:rPr>
        <w:t>ד</w:t>
      </w:r>
      <w:proofErr w:type="spellEnd"/>
      <w:r w:rsidRPr="00E05FC9">
        <w:rPr>
          <w:rFonts w:cstheme="minorHAnsi"/>
          <w:rtl/>
        </w:rPr>
        <w:t xml:space="preserve"> יקבל </w:t>
      </w:r>
      <w:r w:rsidRPr="00E05FC9">
        <w:rPr>
          <w:rFonts w:cstheme="minorHAnsi"/>
          <w:b/>
          <w:bCs/>
          <w:rtl/>
        </w:rPr>
        <w:t xml:space="preserve">מענק חד-פעמי של </w:t>
      </w:r>
      <w:r>
        <w:rPr>
          <w:rFonts w:cstheme="minorHAnsi" w:hint="cs"/>
          <w:b/>
          <w:bCs/>
          <w:rtl/>
        </w:rPr>
        <w:t>4</w:t>
      </w:r>
      <w:r w:rsidRPr="00E05FC9">
        <w:rPr>
          <w:rFonts w:cstheme="minorHAnsi"/>
          <w:b/>
          <w:bCs/>
          <w:rtl/>
        </w:rPr>
        <w:t>,000 ₪.</w:t>
      </w:r>
      <w:r w:rsidRPr="00E05FC9">
        <w:rPr>
          <w:rFonts w:cstheme="minorHAnsi"/>
          <w:rtl/>
        </w:rPr>
        <w:t xml:space="preserve"> </w:t>
      </w:r>
      <w:r>
        <w:rPr>
          <w:rFonts w:cstheme="minorHAnsi" w:hint="cs"/>
          <w:rtl/>
        </w:rPr>
        <w:t xml:space="preserve">קבלת המענק מותנית באישור מנחה ומתבצעת לקראת סיום סמסטר א' של לימודי המוסמך. </w:t>
      </w:r>
    </w:p>
    <w:p w14:paraId="443A56C6" w14:textId="77777777" w:rsidR="00D37FCD" w:rsidRDefault="00D37FCD" w:rsidP="00D37FCD">
      <w:pPr>
        <w:jc w:val="both"/>
        <w:rPr>
          <w:rFonts w:cstheme="minorHAnsi"/>
          <w:sz w:val="24"/>
          <w:szCs w:val="24"/>
          <w:rtl/>
        </w:rPr>
      </w:pPr>
    </w:p>
    <w:p w14:paraId="3525E98B" w14:textId="417BC4D1" w:rsidR="00785B19" w:rsidRPr="004B69F3" w:rsidRDefault="00785B19" w:rsidP="00D37FCD">
      <w:pPr>
        <w:jc w:val="both"/>
        <w:rPr>
          <w:rFonts w:cstheme="minorHAnsi"/>
          <w:sz w:val="24"/>
          <w:szCs w:val="24"/>
          <w:rtl/>
        </w:rPr>
      </w:pPr>
      <w:r w:rsidRPr="004B69F3">
        <w:rPr>
          <w:rFonts w:cstheme="minorHAnsi"/>
          <w:sz w:val="24"/>
          <w:szCs w:val="24"/>
          <w:rtl/>
        </w:rPr>
        <w:t>בחירת הזכאים למלגה תיעשה ע"י ועדת המלגות של הפקולטה.</w:t>
      </w:r>
    </w:p>
    <w:p w14:paraId="56ED24E1" w14:textId="0E78A556" w:rsidR="006F3859" w:rsidRPr="004B69F3" w:rsidRDefault="00785B19" w:rsidP="00785B19">
      <w:pPr>
        <w:jc w:val="center"/>
        <w:rPr>
          <w:rFonts w:cstheme="minorHAnsi"/>
          <w:b/>
          <w:bCs/>
          <w:sz w:val="24"/>
          <w:szCs w:val="24"/>
          <w:u w:val="single"/>
          <w:rtl/>
        </w:rPr>
      </w:pPr>
      <w:r w:rsidRPr="004B69F3">
        <w:rPr>
          <w:rFonts w:cstheme="minorHAnsi"/>
          <w:b/>
          <w:bCs/>
          <w:sz w:val="24"/>
          <w:szCs w:val="24"/>
          <w:u w:val="single"/>
          <w:rtl/>
        </w:rPr>
        <w:t xml:space="preserve">מועד אחרון להגשת המועמדות: </w:t>
      </w:r>
      <w:r w:rsidR="006F3859" w:rsidRPr="004B69F3">
        <w:rPr>
          <w:rFonts w:cstheme="minorHAnsi"/>
          <w:b/>
          <w:bCs/>
          <w:sz w:val="24"/>
          <w:szCs w:val="24"/>
          <w:u w:val="single"/>
          <w:rtl/>
        </w:rPr>
        <w:t xml:space="preserve"> </w:t>
      </w:r>
      <w:r w:rsidR="00D37FCD">
        <w:rPr>
          <w:rFonts w:cstheme="minorHAnsi" w:hint="cs"/>
          <w:b/>
          <w:bCs/>
          <w:sz w:val="24"/>
          <w:szCs w:val="24"/>
          <w:u w:val="single"/>
          <w:rtl/>
        </w:rPr>
        <w:t>25.2.2023</w:t>
      </w:r>
    </w:p>
    <w:p w14:paraId="3F30A1C7" w14:textId="7E7AD13C" w:rsidR="00785B19" w:rsidRPr="004B69F3" w:rsidRDefault="00785B19" w:rsidP="00785B19">
      <w:pPr>
        <w:jc w:val="both"/>
        <w:rPr>
          <w:rFonts w:cstheme="minorHAnsi"/>
          <w:b/>
          <w:bCs/>
          <w:sz w:val="24"/>
          <w:szCs w:val="24"/>
          <w:rtl/>
        </w:rPr>
      </w:pPr>
      <w:r w:rsidRPr="004B69F3">
        <w:rPr>
          <w:rFonts w:cstheme="minorHAnsi"/>
          <w:b/>
          <w:bCs/>
          <w:sz w:val="24"/>
          <w:szCs w:val="24"/>
          <w:rtl/>
        </w:rPr>
        <w:t>הליך הגשת בקשה</w:t>
      </w:r>
    </w:p>
    <w:p w14:paraId="67C6C8E3" w14:textId="77777777" w:rsidR="00785B19" w:rsidRPr="004B69F3" w:rsidRDefault="00785B19" w:rsidP="00785B19">
      <w:pPr>
        <w:spacing w:before="100" w:beforeAutospacing="1" w:after="100" w:afterAutospacing="1" w:line="240" w:lineRule="auto"/>
        <w:jc w:val="both"/>
        <w:rPr>
          <w:rFonts w:eastAsia="Times New Roman" w:cstheme="minorHAnsi"/>
          <w:color w:val="444444"/>
          <w:sz w:val="20"/>
          <w:szCs w:val="20"/>
          <w:rtl/>
        </w:rPr>
      </w:pPr>
      <w:r w:rsidRPr="004B69F3">
        <w:rPr>
          <w:rFonts w:eastAsia="Times New Roman" w:cstheme="minorHAnsi"/>
          <w:b/>
          <w:bCs/>
          <w:color w:val="444444"/>
          <w:sz w:val="20"/>
          <w:szCs w:val="20"/>
          <w:rtl/>
        </w:rPr>
        <w:t xml:space="preserve">א. יש למלא את </w:t>
      </w:r>
      <w:hyperlink r:id="rId8" w:history="1">
        <w:r w:rsidRPr="004B69F3">
          <w:rPr>
            <w:rStyle w:val="Hyperlink"/>
            <w:rFonts w:eastAsia="Times New Roman" w:cstheme="minorHAnsi"/>
            <w:b/>
            <w:bCs/>
            <w:sz w:val="20"/>
            <w:szCs w:val="20"/>
            <w:rtl/>
          </w:rPr>
          <w:t>טופס הבקשה המקוון</w:t>
        </w:r>
      </w:hyperlink>
    </w:p>
    <w:p w14:paraId="6951BC04" w14:textId="77777777" w:rsidR="00785B19" w:rsidRPr="004B69F3" w:rsidRDefault="00785B19" w:rsidP="00785B19">
      <w:pPr>
        <w:spacing w:before="100" w:beforeAutospacing="1" w:after="100" w:afterAutospacing="1" w:line="240" w:lineRule="auto"/>
        <w:jc w:val="both"/>
        <w:rPr>
          <w:rFonts w:eastAsia="Times New Roman" w:cstheme="minorHAnsi"/>
          <w:color w:val="444444"/>
          <w:sz w:val="20"/>
          <w:szCs w:val="20"/>
          <w:rtl/>
        </w:rPr>
      </w:pPr>
      <w:r w:rsidRPr="004B69F3">
        <w:rPr>
          <w:rFonts w:eastAsia="Times New Roman" w:cstheme="minorHAnsi"/>
          <w:b/>
          <w:bCs/>
          <w:color w:val="444444"/>
          <w:sz w:val="20"/>
          <w:szCs w:val="20"/>
          <w:rtl/>
        </w:rPr>
        <w:t xml:space="preserve">ב. להעלות את המסמכים הבאים לתיקיית העלאת מסמכים אישית לפי </w:t>
      </w:r>
      <w:hyperlink r:id="rId9" w:tgtFrame="_blank" w:history="1">
        <w:r w:rsidRPr="004B69F3">
          <w:rPr>
            <w:rStyle w:val="Hyperlink"/>
            <w:rFonts w:eastAsia="Times New Roman" w:cstheme="minorHAnsi"/>
            <w:b/>
            <w:bCs/>
            <w:sz w:val="20"/>
            <w:szCs w:val="20"/>
            <w:rtl/>
          </w:rPr>
          <w:t>ההוראות המופיעות כאן</w:t>
        </w:r>
      </w:hyperlink>
    </w:p>
    <w:p w14:paraId="2BEC0086" w14:textId="72EAE9B6" w:rsidR="00785B19" w:rsidRPr="004B69F3" w:rsidRDefault="00785B19" w:rsidP="00785B19">
      <w:pPr>
        <w:pStyle w:val="ListParagraph"/>
        <w:numPr>
          <w:ilvl w:val="0"/>
          <w:numId w:val="2"/>
        </w:numPr>
        <w:jc w:val="both"/>
        <w:rPr>
          <w:rFonts w:cstheme="minorHAnsi"/>
          <w:sz w:val="24"/>
          <w:szCs w:val="24"/>
        </w:rPr>
      </w:pPr>
      <w:r w:rsidRPr="004B69F3">
        <w:rPr>
          <w:rFonts w:cstheme="minorHAnsi"/>
          <w:sz w:val="24"/>
          <w:szCs w:val="24"/>
          <w:rtl/>
        </w:rPr>
        <w:t>אישור לימודים – תשפ"</w:t>
      </w:r>
      <w:r w:rsidR="00D37FCD">
        <w:rPr>
          <w:rFonts w:cstheme="minorHAnsi" w:hint="cs"/>
          <w:sz w:val="24"/>
          <w:szCs w:val="24"/>
          <w:rtl/>
        </w:rPr>
        <w:t>ג</w:t>
      </w:r>
    </w:p>
    <w:p w14:paraId="5989BFBF" w14:textId="04E2ADDB" w:rsidR="00785B19" w:rsidRPr="004B69F3" w:rsidRDefault="00785B19" w:rsidP="00785B19">
      <w:pPr>
        <w:pStyle w:val="ListParagraph"/>
        <w:numPr>
          <w:ilvl w:val="0"/>
          <w:numId w:val="2"/>
        </w:numPr>
        <w:jc w:val="both"/>
        <w:rPr>
          <w:rFonts w:cstheme="minorHAnsi"/>
          <w:sz w:val="24"/>
          <w:szCs w:val="24"/>
          <w:rtl/>
        </w:rPr>
      </w:pPr>
      <w:r w:rsidRPr="004B69F3">
        <w:rPr>
          <w:rFonts w:cstheme="minorHAnsi"/>
          <w:sz w:val="24"/>
          <w:szCs w:val="24"/>
          <w:rtl/>
        </w:rPr>
        <w:t xml:space="preserve">קורות חיים </w:t>
      </w:r>
    </w:p>
    <w:p w14:paraId="190464ED" w14:textId="77777777" w:rsidR="00785B19" w:rsidRPr="004B69F3" w:rsidRDefault="00785B19" w:rsidP="00785B19">
      <w:pPr>
        <w:pStyle w:val="ListParagraph"/>
        <w:numPr>
          <w:ilvl w:val="0"/>
          <w:numId w:val="2"/>
        </w:numPr>
        <w:jc w:val="both"/>
        <w:rPr>
          <w:rFonts w:cstheme="minorHAnsi"/>
          <w:sz w:val="24"/>
          <w:szCs w:val="24"/>
          <w:rtl/>
        </w:rPr>
      </w:pPr>
      <w:r w:rsidRPr="004B69F3">
        <w:rPr>
          <w:rFonts w:cstheme="minorHAnsi"/>
          <w:sz w:val="24"/>
          <w:szCs w:val="24"/>
          <w:rtl/>
        </w:rPr>
        <w:t xml:space="preserve">גיליון ציונים של שנה א' ו- ב' כולל ממוצע </w:t>
      </w:r>
    </w:p>
    <w:p w14:paraId="6624118E" w14:textId="552D843F" w:rsidR="007E585A" w:rsidRPr="004B69F3" w:rsidRDefault="007E585A" w:rsidP="007E585A">
      <w:pPr>
        <w:pStyle w:val="ListParagraph"/>
        <w:numPr>
          <w:ilvl w:val="0"/>
          <w:numId w:val="2"/>
        </w:numPr>
        <w:jc w:val="both"/>
        <w:rPr>
          <w:rFonts w:cstheme="minorHAnsi"/>
          <w:sz w:val="24"/>
          <w:szCs w:val="24"/>
          <w:rtl/>
        </w:rPr>
      </w:pPr>
      <w:r w:rsidRPr="004B69F3">
        <w:rPr>
          <w:rFonts w:cstheme="minorHAnsi"/>
          <w:sz w:val="24"/>
          <w:szCs w:val="24"/>
          <w:rtl/>
        </w:rPr>
        <w:t xml:space="preserve">מכתב מוטיבציה </w:t>
      </w:r>
      <w:r w:rsidR="001B21EF" w:rsidRPr="004B69F3">
        <w:rPr>
          <w:rFonts w:cstheme="minorHAnsi"/>
          <w:sz w:val="24"/>
          <w:szCs w:val="24"/>
          <w:rtl/>
        </w:rPr>
        <w:t>(</w:t>
      </w:r>
      <w:r w:rsidRPr="004B69F3">
        <w:rPr>
          <w:rFonts w:cstheme="minorHAnsi"/>
          <w:sz w:val="24"/>
          <w:szCs w:val="24"/>
          <w:rtl/>
        </w:rPr>
        <w:t>עד עמוד אחד</w:t>
      </w:r>
      <w:r w:rsidR="001B21EF" w:rsidRPr="004B69F3">
        <w:rPr>
          <w:rFonts w:cstheme="minorHAnsi"/>
          <w:sz w:val="24"/>
          <w:szCs w:val="24"/>
          <w:rtl/>
        </w:rPr>
        <w:t>)</w:t>
      </w:r>
      <w:r w:rsidRPr="004B69F3">
        <w:rPr>
          <w:rFonts w:cstheme="minorHAnsi"/>
          <w:sz w:val="24"/>
          <w:szCs w:val="24"/>
          <w:rtl/>
        </w:rPr>
        <w:t xml:space="preserve"> </w:t>
      </w:r>
      <w:r w:rsidR="001B21EF" w:rsidRPr="004B69F3">
        <w:rPr>
          <w:rFonts w:cstheme="minorHAnsi"/>
          <w:sz w:val="24"/>
          <w:szCs w:val="24"/>
          <w:rtl/>
        </w:rPr>
        <w:t>הכולל הצגה עצמית</w:t>
      </w:r>
      <w:r w:rsidR="00516840" w:rsidRPr="004B69F3">
        <w:rPr>
          <w:rFonts w:cstheme="minorHAnsi"/>
          <w:sz w:val="24"/>
          <w:szCs w:val="24"/>
          <w:rtl/>
        </w:rPr>
        <w:t xml:space="preserve">, </w:t>
      </w:r>
      <w:r w:rsidR="001B21EF" w:rsidRPr="004B69F3">
        <w:rPr>
          <w:rFonts w:cstheme="minorHAnsi"/>
          <w:sz w:val="24"/>
          <w:szCs w:val="24"/>
          <w:rtl/>
        </w:rPr>
        <w:t>התייחסות לכוונה להמשיך את לימודי התואר השני בפקולטה</w:t>
      </w:r>
      <w:r w:rsidR="00516840" w:rsidRPr="004B69F3">
        <w:rPr>
          <w:rFonts w:cstheme="minorHAnsi"/>
          <w:sz w:val="24"/>
          <w:szCs w:val="24"/>
          <w:rtl/>
        </w:rPr>
        <w:t xml:space="preserve"> ושיוך לקבוצת מחקר (אם יש) </w:t>
      </w:r>
    </w:p>
    <w:p w14:paraId="10C26282" w14:textId="69628244" w:rsidR="007E585A" w:rsidRPr="004B69F3" w:rsidRDefault="007E585A" w:rsidP="009F5BC5">
      <w:pPr>
        <w:pStyle w:val="ListParagraph"/>
        <w:numPr>
          <w:ilvl w:val="0"/>
          <w:numId w:val="2"/>
        </w:numPr>
        <w:jc w:val="both"/>
        <w:rPr>
          <w:rFonts w:cstheme="minorHAnsi"/>
          <w:sz w:val="24"/>
          <w:szCs w:val="24"/>
          <w:rtl/>
        </w:rPr>
      </w:pPr>
      <w:r w:rsidRPr="004B69F3">
        <w:rPr>
          <w:rFonts w:cstheme="minorHAnsi"/>
          <w:sz w:val="24"/>
          <w:szCs w:val="24"/>
          <w:rtl/>
        </w:rPr>
        <w:t>מכתב המלצה ממנחה פוטנציאלי</w:t>
      </w:r>
      <w:r w:rsidR="009F5BC5" w:rsidRPr="004B69F3">
        <w:rPr>
          <w:rFonts w:cstheme="minorHAnsi"/>
          <w:sz w:val="24"/>
          <w:szCs w:val="24"/>
          <w:rtl/>
        </w:rPr>
        <w:t>/ת</w:t>
      </w:r>
      <w:r w:rsidRPr="004B69F3">
        <w:rPr>
          <w:rFonts w:cstheme="minorHAnsi"/>
          <w:sz w:val="24"/>
          <w:szCs w:val="24"/>
          <w:rtl/>
        </w:rPr>
        <w:t xml:space="preserve"> במידה </w:t>
      </w:r>
      <w:r w:rsidR="001B21EF" w:rsidRPr="004B69F3">
        <w:rPr>
          <w:rFonts w:cstheme="minorHAnsi"/>
          <w:sz w:val="24"/>
          <w:szCs w:val="24"/>
          <w:rtl/>
        </w:rPr>
        <w:t xml:space="preserve">ויש שיוך </w:t>
      </w:r>
      <w:r w:rsidRPr="004B69F3">
        <w:rPr>
          <w:rFonts w:cstheme="minorHAnsi"/>
          <w:sz w:val="24"/>
          <w:szCs w:val="24"/>
          <w:rtl/>
        </w:rPr>
        <w:t>לקבוצת מחקר (</w:t>
      </w:r>
      <w:r w:rsidR="00D37FCD">
        <w:rPr>
          <w:rFonts w:cstheme="minorHAnsi" w:hint="cs"/>
          <w:sz w:val="24"/>
          <w:szCs w:val="24"/>
          <w:rtl/>
        </w:rPr>
        <w:t>אין</w:t>
      </w:r>
      <w:r w:rsidRPr="004B69F3">
        <w:rPr>
          <w:rFonts w:cstheme="minorHAnsi"/>
          <w:sz w:val="24"/>
          <w:szCs w:val="24"/>
          <w:rtl/>
        </w:rPr>
        <w:t xml:space="preserve"> חובה</w:t>
      </w:r>
      <w:r w:rsidR="009F5BC5" w:rsidRPr="004B69F3">
        <w:rPr>
          <w:rFonts w:cstheme="minorHAnsi"/>
          <w:sz w:val="24"/>
          <w:szCs w:val="24"/>
          <w:rtl/>
        </w:rPr>
        <w:t xml:space="preserve"> </w:t>
      </w:r>
      <w:r w:rsidRPr="004B69F3">
        <w:rPr>
          <w:rFonts w:cstheme="minorHAnsi"/>
          <w:sz w:val="24"/>
          <w:szCs w:val="24"/>
          <w:rtl/>
        </w:rPr>
        <w:t>לאתר מנחה בשלב זה)</w:t>
      </w:r>
    </w:p>
    <w:p w14:paraId="6D97291B" w14:textId="39F245C9" w:rsidR="00785B19" w:rsidRPr="004B69F3" w:rsidRDefault="00516840" w:rsidP="00785B19">
      <w:pPr>
        <w:spacing w:before="100" w:beforeAutospacing="1" w:after="100" w:afterAutospacing="1" w:line="240" w:lineRule="auto"/>
        <w:jc w:val="both"/>
        <w:rPr>
          <w:rFonts w:eastAsia="Times New Roman" w:cstheme="minorHAnsi"/>
          <w:color w:val="444444"/>
          <w:sz w:val="20"/>
          <w:szCs w:val="20"/>
          <w:rtl/>
        </w:rPr>
      </w:pPr>
      <w:r w:rsidRPr="004B69F3">
        <w:rPr>
          <w:rFonts w:eastAsia="Times New Roman" w:cstheme="minorHAnsi"/>
          <w:b/>
          <w:bCs/>
          <w:color w:val="444444"/>
          <w:sz w:val="20"/>
          <w:szCs w:val="20"/>
          <w:rtl/>
        </w:rPr>
        <w:t>ג</w:t>
      </w:r>
      <w:r w:rsidR="00785B19" w:rsidRPr="004B69F3">
        <w:rPr>
          <w:rFonts w:eastAsia="Times New Roman" w:cstheme="minorHAnsi"/>
          <w:b/>
          <w:bCs/>
          <w:color w:val="444444"/>
          <w:sz w:val="20"/>
          <w:szCs w:val="20"/>
          <w:rtl/>
        </w:rPr>
        <w:t>. לסיום התהליך יש לגשת לדף '</w:t>
      </w:r>
      <w:hyperlink r:id="rId10" w:history="1">
        <w:r w:rsidR="00785B19" w:rsidRPr="004B69F3">
          <w:rPr>
            <w:rStyle w:val="Hyperlink"/>
            <w:rFonts w:eastAsia="Times New Roman" w:cstheme="minorHAnsi"/>
            <w:b/>
            <w:bCs/>
            <w:sz w:val="20"/>
            <w:szCs w:val="20"/>
            <w:rtl/>
          </w:rPr>
          <w:t>סטטוס הגשה</w:t>
        </w:r>
      </w:hyperlink>
      <w:r w:rsidR="00785B19" w:rsidRPr="004B69F3">
        <w:rPr>
          <w:rFonts w:eastAsia="Times New Roman" w:cstheme="minorHAnsi"/>
          <w:b/>
          <w:bCs/>
          <w:color w:val="444444"/>
          <w:sz w:val="20"/>
          <w:szCs w:val="20"/>
          <w:rtl/>
        </w:rPr>
        <w:t>' ולפעול לפי ההנחיות</w:t>
      </w:r>
    </w:p>
    <w:p w14:paraId="1179CEE8" w14:textId="77777777" w:rsidR="00516840" w:rsidRPr="004B69F3" w:rsidRDefault="00516840" w:rsidP="00516840">
      <w:pPr>
        <w:spacing w:before="100" w:beforeAutospacing="1" w:after="100" w:afterAutospacing="1" w:line="240" w:lineRule="auto"/>
        <w:jc w:val="both"/>
        <w:rPr>
          <w:rFonts w:eastAsia="Times New Roman" w:cstheme="minorHAnsi"/>
          <w:color w:val="444444"/>
          <w:sz w:val="20"/>
          <w:szCs w:val="20"/>
        </w:rPr>
      </w:pPr>
      <w:r w:rsidRPr="004B69F3">
        <w:rPr>
          <w:rFonts w:eastAsia="Times New Roman" w:cstheme="minorHAnsi"/>
          <w:color w:val="444444"/>
          <w:sz w:val="20"/>
          <w:szCs w:val="20"/>
          <w:rtl/>
        </w:rPr>
        <w:t>יש להקפיד על מילוי מלא ומדויק של הטופס המקוון. הגשות ללא טופס מקוון מלא – יפסלו. הגשות חסרות בנתונים (המלצות או מסמכים אחרים) - תפסלנה. יש להקפיד לצרף אך ורק אישורי לימודים רשמיים ותדפיסי ציונים סופיים, מאושרים וחתומים. כל המסמכים הדרושים חייבים להיכנס למערכת עד למועד הסופי להגשה. מסמכים שישלחו באיחור לא יכללו בתיק.</w:t>
      </w:r>
    </w:p>
    <w:p w14:paraId="2F33406B" w14:textId="77777777" w:rsidR="00516840" w:rsidRPr="004B69F3" w:rsidRDefault="00516840" w:rsidP="00785B19">
      <w:pPr>
        <w:spacing w:before="100" w:beforeAutospacing="1" w:after="100" w:afterAutospacing="1" w:line="240" w:lineRule="auto"/>
        <w:jc w:val="both"/>
        <w:rPr>
          <w:rFonts w:eastAsia="Times New Roman" w:cstheme="minorHAnsi"/>
          <w:color w:val="444444"/>
          <w:sz w:val="20"/>
          <w:szCs w:val="20"/>
          <w:rtl/>
        </w:rPr>
      </w:pPr>
    </w:p>
    <w:p w14:paraId="33C86ED6" w14:textId="77777777" w:rsidR="00785B19" w:rsidRPr="004B69F3" w:rsidRDefault="00785B19" w:rsidP="00C66535">
      <w:pPr>
        <w:jc w:val="both"/>
        <w:rPr>
          <w:rFonts w:cstheme="minorHAnsi"/>
          <w:sz w:val="24"/>
          <w:szCs w:val="24"/>
          <w:rtl/>
        </w:rPr>
      </w:pPr>
    </w:p>
    <w:sectPr w:rsidR="00785B19" w:rsidRPr="004B69F3" w:rsidSect="0038589B">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54468"/>
    <w:multiLevelType w:val="hybridMultilevel"/>
    <w:tmpl w:val="ED427C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236511"/>
    <w:multiLevelType w:val="hybridMultilevel"/>
    <w:tmpl w:val="11206AC0"/>
    <w:lvl w:ilvl="0" w:tplc="0B8A0A78">
      <w:numFmt w:val="bullet"/>
      <w:lvlText w:val=""/>
      <w:lvlJc w:val="left"/>
      <w:pPr>
        <w:ind w:left="720" w:hanging="360"/>
      </w:pPr>
      <w:rPr>
        <w:rFonts w:ascii="Symbol" w:eastAsia="Calibr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A90070"/>
    <w:multiLevelType w:val="hybridMultilevel"/>
    <w:tmpl w:val="EB0AA53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1DD64CE3"/>
    <w:multiLevelType w:val="multilevel"/>
    <w:tmpl w:val="C7A0FED2"/>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360"/>
        </w:tabs>
        <w:ind w:left="360" w:hanging="360"/>
      </w:pPr>
      <w:rPr>
        <w:rFonts w:ascii="Symbol" w:hAnsi="Symbol" w:hint="default"/>
        <w:sz w:val="20"/>
      </w:rPr>
    </w:lvl>
    <w:lvl w:ilvl="2">
      <w:start w:val="1"/>
      <w:numFmt w:val="bullet"/>
      <w:lvlText w:val=""/>
      <w:lvlJc w:val="left"/>
      <w:pPr>
        <w:tabs>
          <w:tab w:val="num" w:pos="1080"/>
        </w:tabs>
        <w:ind w:left="1080" w:hanging="360"/>
      </w:pPr>
      <w:rPr>
        <w:rFonts w:ascii="Symbol" w:hAnsi="Symbol" w:hint="default"/>
        <w:sz w:val="20"/>
      </w:rPr>
    </w:lvl>
    <w:lvl w:ilvl="3">
      <w:start w:val="1"/>
      <w:numFmt w:val="bullet"/>
      <w:lvlText w:val=""/>
      <w:lvlJc w:val="left"/>
      <w:pPr>
        <w:tabs>
          <w:tab w:val="num" w:pos="1800"/>
        </w:tabs>
        <w:ind w:left="1800" w:hanging="360"/>
      </w:pPr>
      <w:rPr>
        <w:rFonts w:ascii="Symbol" w:hAnsi="Symbol" w:hint="default"/>
        <w:sz w:val="20"/>
      </w:rPr>
    </w:lvl>
    <w:lvl w:ilvl="4">
      <w:start w:val="1"/>
      <w:numFmt w:val="bullet"/>
      <w:lvlText w:val=""/>
      <w:lvlJc w:val="left"/>
      <w:pPr>
        <w:tabs>
          <w:tab w:val="num" w:pos="2520"/>
        </w:tabs>
        <w:ind w:left="2520" w:hanging="360"/>
      </w:pPr>
      <w:rPr>
        <w:rFonts w:ascii="Symbol" w:hAnsi="Symbol" w:hint="default"/>
        <w:sz w:val="20"/>
      </w:rPr>
    </w:lvl>
    <w:lvl w:ilvl="5">
      <w:start w:val="1"/>
      <w:numFmt w:val="bullet"/>
      <w:lvlText w:val=""/>
      <w:lvlJc w:val="left"/>
      <w:pPr>
        <w:tabs>
          <w:tab w:val="num" w:pos="3240"/>
        </w:tabs>
        <w:ind w:left="3240" w:hanging="360"/>
      </w:pPr>
      <w:rPr>
        <w:rFonts w:ascii="Symbol" w:hAnsi="Symbol" w:hint="default"/>
        <w:sz w:val="20"/>
      </w:rPr>
    </w:lvl>
    <w:lvl w:ilvl="6">
      <w:start w:val="1"/>
      <w:numFmt w:val="bullet"/>
      <w:lvlText w:val=""/>
      <w:lvlJc w:val="left"/>
      <w:pPr>
        <w:tabs>
          <w:tab w:val="num" w:pos="3960"/>
        </w:tabs>
        <w:ind w:left="3960" w:hanging="360"/>
      </w:pPr>
      <w:rPr>
        <w:rFonts w:ascii="Symbol" w:hAnsi="Symbol" w:hint="default"/>
        <w:sz w:val="20"/>
      </w:rPr>
    </w:lvl>
    <w:lvl w:ilvl="7">
      <w:start w:val="1"/>
      <w:numFmt w:val="bullet"/>
      <w:lvlText w:val=""/>
      <w:lvlJc w:val="left"/>
      <w:pPr>
        <w:tabs>
          <w:tab w:val="num" w:pos="4680"/>
        </w:tabs>
        <w:ind w:left="4680" w:hanging="360"/>
      </w:pPr>
      <w:rPr>
        <w:rFonts w:ascii="Symbol" w:hAnsi="Symbol" w:hint="default"/>
        <w:sz w:val="20"/>
      </w:rPr>
    </w:lvl>
    <w:lvl w:ilvl="8">
      <w:start w:val="1"/>
      <w:numFmt w:val="bullet"/>
      <w:lvlText w:val=""/>
      <w:lvlJc w:val="left"/>
      <w:pPr>
        <w:tabs>
          <w:tab w:val="num" w:pos="5400"/>
        </w:tabs>
        <w:ind w:left="5400" w:hanging="360"/>
      </w:pPr>
      <w:rPr>
        <w:rFonts w:ascii="Symbol" w:hAnsi="Symbol" w:hint="default"/>
        <w:sz w:val="20"/>
      </w:rPr>
    </w:lvl>
  </w:abstractNum>
  <w:abstractNum w:abstractNumId="4" w15:restartNumberingAfterBreak="0">
    <w:nsid w:val="437D4D6E"/>
    <w:multiLevelType w:val="hybridMultilevel"/>
    <w:tmpl w:val="6798C4EC"/>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862CEC"/>
    <w:multiLevelType w:val="hybridMultilevel"/>
    <w:tmpl w:val="FBF45922"/>
    <w:lvl w:ilvl="0" w:tplc="D8B08530">
      <w:start w:val="1"/>
      <w:numFmt w:val="lowerLetter"/>
      <w:lvlText w:val="%1."/>
      <w:lvlJc w:val="left"/>
      <w:pPr>
        <w:ind w:left="720" w:hanging="360"/>
      </w:pPr>
      <w:rPr>
        <w:rFonts w:asciiTheme="minorBidi" w:eastAsiaTheme="minorHAnsi" w:hAnsiTheme="minorBidi" w:cstheme="minorBidi"/>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A544AA"/>
    <w:multiLevelType w:val="hybridMultilevel"/>
    <w:tmpl w:val="C0D4F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03063081">
    <w:abstractNumId w:val="2"/>
  </w:num>
  <w:num w:numId="2" w16cid:durableId="1074887994">
    <w:abstractNumId w:val="6"/>
  </w:num>
  <w:num w:numId="3" w16cid:durableId="91705653">
    <w:abstractNumId w:val="3"/>
  </w:num>
  <w:num w:numId="4" w16cid:durableId="1021974417">
    <w:abstractNumId w:val="5"/>
  </w:num>
  <w:num w:numId="5" w16cid:durableId="1322078679">
    <w:abstractNumId w:val="1"/>
  </w:num>
  <w:num w:numId="6" w16cid:durableId="1967419857">
    <w:abstractNumId w:val="0"/>
  </w:num>
  <w:num w:numId="7" w16cid:durableId="12780982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TA0NDE2MzA2NDAzNTNV0lEKTi0uzszPAymwqAUAGgRGrCwAAAA="/>
  </w:docVars>
  <w:rsids>
    <w:rsidRoot w:val="00700DBE"/>
    <w:rsid w:val="0001261F"/>
    <w:rsid w:val="000E2CC9"/>
    <w:rsid w:val="001516BD"/>
    <w:rsid w:val="0016717D"/>
    <w:rsid w:val="001B21EF"/>
    <w:rsid w:val="001C51E3"/>
    <w:rsid w:val="00271BD7"/>
    <w:rsid w:val="003423B1"/>
    <w:rsid w:val="0038589B"/>
    <w:rsid w:val="00466AEE"/>
    <w:rsid w:val="004730AF"/>
    <w:rsid w:val="00490C19"/>
    <w:rsid w:val="00492577"/>
    <w:rsid w:val="004B69F3"/>
    <w:rsid w:val="004F4661"/>
    <w:rsid w:val="00516840"/>
    <w:rsid w:val="00553709"/>
    <w:rsid w:val="00555E8B"/>
    <w:rsid w:val="005D5EC5"/>
    <w:rsid w:val="0061257E"/>
    <w:rsid w:val="006A4B65"/>
    <w:rsid w:val="006F3859"/>
    <w:rsid w:val="00700DBE"/>
    <w:rsid w:val="00785B19"/>
    <w:rsid w:val="007C1070"/>
    <w:rsid w:val="007E585A"/>
    <w:rsid w:val="00843BCF"/>
    <w:rsid w:val="008450D2"/>
    <w:rsid w:val="00890143"/>
    <w:rsid w:val="00895F82"/>
    <w:rsid w:val="008B4CB7"/>
    <w:rsid w:val="0090100D"/>
    <w:rsid w:val="00980512"/>
    <w:rsid w:val="009F5BC5"/>
    <w:rsid w:val="00BA04CE"/>
    <w:rsid w:val="00BC62EA"/>
    <w:rsid w:val="00BC774C"/>
    <w:rsid w:val="00C1489A"/>
    <w:rsid w:val="00C41CE3"/>
    <w:rsid w:val="00C62A7C"/>
    <w:rsid w:val="00C66535"/>
    <w:rsid w:val="00D37FCD"/>
    <w:rsid w:val="00D47EDE"/>
    <w:rsid w:val="00E82F61"/>
    <w:rsid w:val="00F04A12"/>
    <w:rsid w:val="00F66F38"/>
    <w:rsid w:val="00FB6190"/>
    <w:rsid w:val="00FD686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92097"/>
  <w15:docId w15:val="{45392A86-C9D6-4EFE-B97B-D296CF641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link w:val="Heading1Char"/>
    <w:uiPriority w:val="9"/>
    <w:qFormat/>
    <w:rsid w:val="0016717D"/>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6653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6535"/>
    <w:rPr>
      <w:rFonts w:ascii="Segoe UI" w:hAnsi="Segoe UI" w:cs="Segoe UI"/>
      <w:sz w:val="18"/>
      <w:szCs w:val="18"/>
    </w:rPr>
  </w:style>
  <w:style w:type="paragraph" w:styleId="ListParagraph">
    <w:name w:val="List Paragraph"/>
    <w:basedOn w:val="Normal"/>
    <w:uiPriority w:val="34"/>
    <w:qFormat/>
    <w:rsid w:val="00466AEE"/>
    <w:pPr>
      <w:ind w:left="720"/>
      <w:contextualSpacing/>
    </w:pPr>
  </w:style>
  <w:style w:type="character" w:styleId="CommentReference">
    <w:name w:val="annotation reference"/>
    <w:basedOn w:val="DefaultParagraphFont"/>
    <w:uiPriority w:val="99"/>
    <w:semiHidden/>
    <w:unhideWhenUsed/>
    <w:rsid w:val="00F04A12"/>
    <w:rPr>
      <w:sz w:val="16"/>
      <w:szCs w:val="16"/>
    </w:rPr>
  </w:style>
  <w:style w:type="paragraph" w:styleId="CommentText">
    <w:name w:val="annotation text"/>
    <w:basedOn w:val="Normal"/>
    <w:link w:val="CommentTextChar"/>
    <w:uiPriority w:val="99"/>
    <w:unhideWhenUsed/>
    <w:rsid w:val="00F04A12"/>
    <w:pPr>
      <w:spacing w:line="240" w:lineRule="auto"/>
    </w:pPr>
    <w:rPr>
      <w:sz w:val="20"/>
      <w:szCs w:val="20"/>
    </w:rPr>
  </w:style>
  <w:style w:type="character" w:customStyle="1" w:styleId="CommentTextChar">
    <w:name w:val="Comment Text Char"/>
    <w:basedOn w:val="DefaultParagraphFont"/>
    <w:link w:val="CommentText"/>
    <w:uiPriority w:val="99"/>
    <w:rsid w:val="00F04A12"/>
    <w:rPr>
      <w:sz w:val="20"/>
      <w:szCs w:val="20"/>
    </w:rPr>
  </w:style>
  <w:style w:type="paragraph" w:styleId="CommentSubject">
    <w:name w:val="annotation subject"/>
    <w:basedOn w:val="CommentText"/>
    <w:next w:val="CommentText"/>
    <w:link w:val="CommentSubjectChar"/>
    <w:uiPriority w:val="99"/>
    <w:semiHidden/>
    <w:unhideWhenUsed/>
    <w:rsid w:val="00F04A12"/>
    <w:rPr>
      <w:b/>
      <w:bCs/>
    </w:rPr>
  </w:style>
  <w:style w:type="character" w:customStyle="1" w:styleId="CommentSubjectChar">
    <w:name w:val="Comment Subject Char"/>
    <w:basedOn w:val="CommentTextChar"/>
    <w:link w:val="CommentSubject"/>
    <w:uiPriority w:val="99"/>
    <w:semiHidden/>
    <w:rsid w:val="00F04A12"/>
    <w:rPr>
      <w:b/>
      <w:bCs/>
      <w:sz w:val="20"/>
      <w:szCs w:val="20"/>
    </w:rPr>
  </w:style>
  <w:style w:type="character" w:customStyle="1" w:styleId="Heading1Char">
    <w:name w:val="Heading 1 Char"/>
    <w:basedOn w:val="DefaultParagraphFont"/>
    <w:link w:val="Heading1"/>
    <w:uiPriority w:val="9"/>
    <w:rsid w:val="0016717D"/>
    <w:rPr>
      <w:rFonts w:ascii="Times New Roman" w:eastAsia="Times New Roman" w:hAnsi="Times New Roman" w:cs="Times New Roman"/>
      <w:b/>
      <w:bCs/>
      <w:kern w:val="36"/>
      <w:sz w:val="48"/>
      <w:szCs w:val="48"/>
    </w:rPr>
  </w:style>
  <w:style w:type="character" w:customStyle="1" w:styleId="ms-rtethemeforecolor-5-0">
    <w:name w:val="ms-rtethemeforecolor-5-0"/>
    <w:rsid w:val="0016717D"/>
  </w:style>
  <w:style w:type="character" w:styleId="Hyperlink">
    <w:name w:val="Hyperlink"/>
    <w:uiPriority w:val="99"/>
    <w:unhideWhenUsed/>
    <w:rsid w:val="006F3859"/>
    <w:rPr>
      <w:color w:val="0000FF"/>
      <w:u w:val="single"/>
    </w:rPr>
  </w:style>
  <w:style w:type="character" w:customStyle="1" w:styleId="UnresolvedMention1">
    <w:name w:val="Unresolved Mention1"/>
    <w:basedOn w:val="DefaultParagraphFont"/>
    <w:uiPriority w:val="99"/>
    <w:semiHidden/>
    <w:unhideWhenUsed/>
    <w:rsid w:val="006F3859"/>
    <w:rPr>
      <w:color w:val="605E5C"/>
      <w:shd w:val="clear" w:color="auto" w:fill="E1DFDD"/>
    </w:rPr>
  </w:style>
  <w:style w:type="character" w:styleId="FollowedHyperlink">
    <w:name w:val="FollowedHyperlink"/>
    <w:basedOn w:val="DefaultParagraphFont"/>
    <w:uiPriority w:val="99"/>
    <w:semiHidden/>
    <w:unhideWhenUsed/>
    <w:rsid w:val="001516BD"/>
    <w:rPr>
      <w:color w:val="954F72" w:themeColor="followedHyperlink"/>
      <w:u w:val="single"/>
    </w:rPr>
  </w:style>
  <w:style w:type="character" w:styleId="Strong">
    <w:name w:val="Strong"/>
    <w:basedOn w:val="DefaultParagraphFont"/>
    <w:uiPriority w:val="22"/>
    <w:qFormat/>
    <w:rsid w:val="00FD686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402458">
      <w:bodyDiv w:val="1"/>
      <w:marLeft w:val="0"/>
      <w:marRight w:val="0"/>
      <w:marTop w:val="0"/>
      <w:marBottom w:val="0"/>
      <w:divBdr>
        <w:top w:val="none" w:sz="0" w:space="0" w:color="auto"/>
        <w:left w:val="none" w:sz="0" w:space="0" w:color="auto"/>
        <w:bottom w:val="none" w:sz="0" w:space="0" w:color="auto"/>
        <w:right w:val="none" w:sz="0" w:space="0" w:color="auto"/>
      </w:divBdr>
    </w:div>
    <w:div w:id="821701285">
      <w:bodyDiv w:val="1"/>
      <w:marLeft w:val="0"/>
      <w:marRight w:val="0"/>
      <w:marTop w:val="0"/>
      <w:marBottom w:val="0"/>
      <w:divBdr>
        <w:top w:val="none" w:sz="0" w:space="0" w:color="auto"/>
        <w:left w:val="none" w:sz="0" w:space="0" w:color="auto"/>
        <w:bottom w:val="none" w:sz="0" w:space="0" w:color="auto"/>
        <w:right w:val="none" w:sz="0" w:space="0" w:color="auto"/>
      </w:divBdr>
    </w:div>
    <w:div w:id="937366495">
      <w:bodyDiv w:val="1"/>
      <w:marLeft w:val="0"/>
      <w:marRight w:val="0"/>
      <w:marTop w:val="0"/>
      <w:marBottom w:val="0"/>
      <w:divBdr>
        <w:top w:val="none" w:sz="0" w:space="0" w:color="auto"/>
        <w:left w:val="none" w:sz="0" w:space="0" w:color="auto"/>
        <w:bottom w:val="none" w:sz="0" w:space="0" w:color="auto"/>
        <w:right w:val="none" w:sz="0" w:space="0" w:color="auto"/>
      </w:divBdr>
    </w:div>
    <w:div w:id="1565018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holarships2.ekmd.huji.ac.il/home/agriculture/AGR90-2018/Pages/Form.aspx" TargetMode="External"/><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hyperlink" Target="http://scholarships.ekmd.huji.ac.il"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cholarships2.ekmd.huji.ac.il/home/agriculture/AGR112-2019/Pages/Recommendations.aspx" TargetMode="Externa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hyperlink" Target="https://scholarships2.ekmd.huji.ac.il/home/agriculture/AGR90-2018/Pages/SubmissionStatus.aspx" TargetMode="External"/><Relationship Id="rId4" Type="http://schemas.openxmlformats.org/officeDocument/2006/relationships/settings" Target="settings.xml"/><Relationship Id="rId9" Type="http://schemas.openxmlformats.org/officeDocument/2006/relationships/hyperlink" Target="https://scholarships2.ekmd.huji.ac.il/home/Pages/InstructionsHe.aspx" TargetMode="Externa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מסמך" ma:contentTypeID="0x010100726ECFAFE8EAF44680ED24546A734B03" ma:contentTypeVersion="1" ma:contentTypeDescription="צור מסמך חדש." ma:contentTypeScope="" ma:versionID="fa417dabbd7073d8a2cd93984e0e116b">
  <xsd:schema xmlns:xsd="http://www.w3.org/2001/XMLSchema" xmlns:xs="http://www.w3.org/2001/XMLSchema" xmlns:p="http://schemas.microsoft.com/office/2006/metadata/properties" xmlns:ns2="8d247757-6535-4b62-93dd-b2dbb8fe9153" targetNamespace="http://schemas.microsoft.com/office/2006/metadata/properties" ma:root="true" ma:fieldsID="7402f691f1d4884e55667fe608e5d923" ns2:_="">
    <xsd:import namespace="8d247757-6535-4b62-93dd-b2dbb8fe9153"/>
    <xsd:element name="properties">
      <xsd:complexType>
        <xsd:sequence>
          <xsd:element name="documentManagement">
            <xsd:complexType>
              <xsd:all>
                <xsd:element ref="ns2:description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247757-6535-4b62-93dd-b2dbb8fe9153" elementFormDefault="qualified">
    <xsd:import namespace="http://schemas.microsoft.com/office/2006/documentManagement/types"/>
    <xsd:import namespace="http://schemas.microsoft.com/office/infopath/2007/PartnerControls"/>
    <xsd:element name="description0" ma:index="8" nillable="true" ma:displayName="description" ma:internalName="description0">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description0 xmlns="8d247757-6535-4b62-93dd-b2dbb8fe9153" xsi:nil="true"/>
  </documentManagement>
</p:properties>
</file>

<file path=customXml/itemProps1.xml><?xml version="1.0" encoding="utf-8"?>
<ds:datastoreItem xmlns:ds="http://schemas.openxmlformats.org/officeDocument/2006/customXml" ds:itemID="{18DC63A9-696E-4675-B8F1-4EE1508A16C9}">
  <ds:schemaRefs>
    <ds:schemaRef ds:uri="http://schemas.openxmlformats.org/officeDocument/2006/bibliography"/>
  </ds:schemaRefs>
</ds:datastoreItem>
</file>

<file path=customXml/itemProps2.xml><?xml version="1.0" encoding="utf-8"?>
<ds:datastoreItem xmlns:ds="http://schemas.openxmlformats.org/officeDocument/2006/customXml" ds:itemID="{AB9CFC9C-C43C-401E-99C9-29E20EA96AC2}"/>
</file>

<file path=customXml/itemProps3.xml><?xml version="1.0" encoding="utf-8"?>
<ds:datastoreItem xmlns:ds="http://schemas.openxmlformats.org/officeDocument/2006/customXml" ds:itemID="{974A6CDE-94E7-4C93-BFA0-819930A4B5DA}"/>
</file>

<file path=customXml/itemProps4.xml><?xml version="1.0" encoding="utf-8"?>
<ds:datastoreItem xmlns:ds="http://schemas.openxmlformats.org/officeDocument/2006/customXml" ds:itemID="{0E285CCB-1648-43E7-AE8D-13BD6452E7FD}"/>
</file>

<file path=docProps/app.xml><?xml version="1.0" encoding="utf-8"?>
<Properties xmlns="http://schemas.openxmlformats.org/officeDocument/2006/extended-properties" xmlns:vt="http://schemas.openxmlformats.org/officeDocument/2006/docPropsVTypes">
  <Template>Normal</Template>
  <TotalTime>45</TotalTime>
  <Pages>2</Pages>
  <Words>961</Words>
  <Characters>4742</Characters>
  <Application>Microsoft Office Word</Application>
  <DocSecurity>0</DocSecurity>
  <Lines>148</Lines>
  <Paragraphs>103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saulb</dc:creator>
  <cp:lastModifiedBy>Keren Dahari</cp:lastModifiedBy>
  <cp:revision>3</cp:revision>
  <cp:lastPrinted>2021-02-18T09:34:00Z</cp:lastPrinted>
  <dcterms:created xsi:type="dcterms:W3CDTF">2023-01-30T10:07:00Z</dcterms:created>
  <dcterms:modified xsi:type="dcterms:W3CDTF">2023-01-30T11:10:00Z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0x010100726ECFAFE8EAF44680ED24546A734B03</vt:lpwstr>
  </property>
</Properties>
</file>