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1AB7" w14:textId="52BB37EA" w:rsidR="004E4596" w:rsidRDefault="00AF4B45" w:rsidP="00D825CD">
      <w:pPr>
        <w:jc w:val="right"/>
        <w:rPr>
          <w:rtl/>
        </w:rPr>
      </w:pPr>
      <w:r>
        <w:rPr>
          <w:rFonts w:hint="cs"/>
          <w:rtl/>
        </w:rPr>
        <w:t>פברואר 2023</w:t>
      </w:r>
      <w:r w:rsidR="00BB783B">
        <w:rPr>
          <w:rFonts w:hint="cs"/>
          <w:rtl/>
        </w:rPr>
        <w:t xml:space="preserve"> </w:t>
      </w:r>
    </w:p>
    <w:p w14:paraId="0D57DE16" w14:textId="77777777" w:rsidR="002042AC" w:rsidRDefault="00DE1B4E" w:rsidP="004E4596">
      <w:pPr>
        <w:jc w:val="center"/>
        <w:rPr>
          <w:rtl/>
        </w:rPr>
      </w:pPr>
      <w:r>
        <w:rPr>
          <w:rFonts w:hint="cs"/>
          <w:rtl/>
        </w:rPr>
        <w:t>האוניברסיטה העברית בירושלים</w:t>
      </w:r>
    </w:p>
    <w:p w14:paraId="7EEFB25A" w14:textId="77777777" w:rsidR="00DE1B4E" w:rsidRDefault="00DE1B4E" w:rsidP="004E4596">
      <w:pPr>
        <w:jc w:val="center"/>
        <w:rPr>
          <w:rtl/>
        </w:rPr>
      </w:pPr>
      <w:r>
        <w:rPr>
          <w:rFonts w:hint="cs"/>
          <w:rtl/>
        </w:rPr>
        <w:t>הפקולטה לחקלאות, מזון וסביבה ע"ש רוברט ה. סמית</w:t>
      </w:r>
    </w:p>
    <w:p w14:paraId="4C9A2805" w14:textId="77777777" w:rsidR="002042AC" w:rsidRPr="004E4596" w:rsidRDefault="002042AC" w:rsidP="00EE0CCD">
      <w:pPr>
        <w:jc w:val="center"/>
        <w:rPr>
          <w:b/>
          <w:bCs/>
          <w:rtl/>
        </w:rPr>
      </w:pPr>
      <w:r w:rsidRPr="004E4596">
        <w:rPr>
          <w:rFonts w:hint="cs"/>
          <w:b/>
          <w:bCs/>
          <w:rtl/>
        </w:rPr>
        <w:t>קול</w:t>
      </w:r>
      <w:r w:rsidRPr="004E4596">
        <w:rPr>
          <w:b/>
          <w:bCs/>
          <w:rtl/>
        </w:rPr>
        <w:t xml:space="preserve"> </w:t>
      </w:r>
      <w:r w:rsidRPr="004E4596">
        <w:rPr>
          <w:rFonts w:hint="cs"/>
          <w:b/>
          <w:bCs/>
          <w:rtl/>
        </w:rPr>
        <w:t>קורא</w:t>
      </w:r>
      <w:r w:rsidRPr="004E4596">
        <w:rPr>
          <w:b/>
          <w:bCs/>
          <w:rtl/>
        </w:rPr>
        <w:t xml:space="preserve"> </w:t>
      </w:r>
      <w:r w:rsidRPr="004E4596">
        <w:rPr>
          <w:rFonts w:hint="cs"/>
          <w:b/>
          <w:bCs/>
          <w:rtl/>
        </w:rPr>
        <w:t>למשרה</w:t>
      </w:r>
      <w:r w:rsidRPr="004E4596">
        <w:rPr>
          <w:b/>
          <w:bCs/>
          <w:rtl/>
        </w:rPr>
        <w:t xml:space="preserve"> </w:t>
      </w:r>
      <w:r w:rsidRPr="004E4596">
        <w:rPr>
          <w:rFonts w:hint="cs"/>
          <w:b/>
          <w:bCs/>
          <w:rtl/>
        </w:rPr>
        <w:t>תקנית</w:t>
      </w:r>
      <w:r w:rsidRPr="004E4596">
        <w:rPr>
          <w:b/>
          <w:bCs/>
          <w:rtl/>
        </w:rPr>
        <w:t xml:space="preserve"> </w:t>
      </w:r>
      <w:r w:rsidR="00EE0CCD">
        <w:rPr>
          <w:rFonts w:hint="cs"/>
          <w:b/>
          <w:bCs/>
          <w:rtl/>
        </w:rPr>
        <w:t xml:space="preserve">להוראת מתמטיקה </w:t>
      </w:r>
      <w:r w:rsidRPr="004E4596">
        <w:rPr>
          <w:rFonts w:hint="cs"/>
          <w:b/>
          <w:bCs/>
          <w:rtl/>
        </w:rPr>
        <w:t>במסלול</w:t>
      </w:r>
      <w:r w:rsidRPr="004E4596">
        <w:rPr>
          <w:b/>
          <w:bCs/>
          <w:rtl/>
        </w:rPr>
        <w:t xml:space="preserve"> </w:t>
      </w:r>
      <w:r w:rsidRPr="004E4596">
        <w:rPr>
          <w:rFonts w:hint="cs"/>
          <w:b/>
          <w:bCs/>
          <w:rtl/>
        </w:rPr>
        <w:t>המקביל</w:t>
      </w:r>
    </w:p>
    <w:p w14:paraId="50FE3570" w14:textId="29FAC13F" w:rsidR="002042AC" w:rsidRDefault="0083266B" w:rsidP="0083266B">
      <w:pPr>
        <w:rPr>
          <w:rtl/>
        </w:rPr>
      </w:pPr>
      <w:r>
        <w:rPr>
          <w:rFonts w:hint="cs"/>
          <w:rtl/>
        </w:rPr>
        <w:t>המחלקה לכלכלת סביבה וניהול ב</w:t>
      </w:r>
      <w:r w:rsidR="00A402F2">
        <w:rPr>
          <w:rFonts w:hint="cs"/>
          <w:rtl/>
        </w:rPr>
        <w:t>מכון למדעי הסביבה, ה</w:t>
      </w:r>
      <w:r w:rsidR="002042AC">
        <w:rPr>
          <w:rFonts w:hint="cs"/>
          <w:rtl/>
        </w:rPr>
        <w:t>פקולטה לחקלאות מזון וסביבה</w:t>
      </w:r>
      <w:r w:rsidR="00F87B7E">
        <w:t xml:space="preserve"> </w:t>
      </w:r>
      <w:r w:rsidR="00F87B7E">
        <w:rPr>
          <w:rFonts w:hint="cs"/>
          <w:rtl/>
        </w:rPr>
        <w:t>ע"ש רוברט ה. סמית</w:t>
      </w:r>
      <w:r w:rsidR="00DE1B4E">
        <w:rPr>
          <w:rFonts w:hint="cs"/>
          <w:rtl/>
        </w:rPr>
        <w:t xml:space="preserve"> של האוניברסיטה העברית בירושלים</w:t>
      </w:r>
      <w:r w:rsidR="002042AC">
        <w:rPr>
          <w:rFonts w:hint="cs"/>
          <w:rtl/>
        </w:rPr>
        <w:t xml:space="preserve"> מזמינה מועמדים בעלי כישורים מתאימים </w:t>
      </w:r>
      <w:r w:rsidR="009C6A72">
        <w:rPr>
          <w:rFonts w:hint="cs"/>
          <w:rtl/>
        </w:rPr>
        <w:t>להגיש מועמדות ל</w:t>
      </w:r>
      <w:r w:rsidR="002042AC">
        <w:rPr>
          <w:rFonts w:hint="cs"/>
          <w:rtl/>
        </w:rPr>
        <w:t xml:space="preserve">משרה תקנית במסלול המקביל </w:t>
      </w:r>
      <w:r w:rsidR="00BB783B">
        <w:rPr>
          <w:rFonts w:hint="cs"/>
          <w:rtl/>
        </w:rPr>
        <w:t>במתמטיקה</w:t>
      </w:r>
      <w:r w:rsidR="002042AC">
        <w:rPr>
          <w:rFonts w:hint="cs"/>
          <w:rtl/>
        </w:rPr>
        <w:t>.</w:t>
      </w:r>
      <w:r w:rsidR="009C6A72">
        <w:rPr>
          <w:rFonts w:hint="cs"/>
          <w:rtl/>
        </w:rPr>
        <w:t xml:space="preserve"> תחילת המינוי ב- 1 באוקטובר </w:t>
      </w:r>
      <w:r>
        <w:rPr>
          <w:rFonts w:hint="cs"/>
          <w:rtl/>
        </w:rPr>
        <w:t>20</w:t>
      </w:r>
      <w:r w:rsidR="00EB2FA5">
        <w:rPr>
          <w:rFonts w:hint="cs"/>
          <w:rtl/>
        </w:rPr>
        <w:t>23</w:t>
      </w:r>
      <w:r w:rsidR="009C6A72">
        <w:rPr>
          <w:rFonts w:hint="cs"/>
          <w:rtl/>
        </w:rPr>
        <w:t>.</w:t>
      </w:r>
    </w:p>
    <w:p w14:paraId="4354D990" w14:textId="408415FA" w:rsidR="002042AC" w:rsidRPr="002042AC" w:rsidRDefault="00450B16" w:rsidP="00D43F67">
      <w:r>
        <w:rPr>
          <w:rFonts w:hint="cs"/>
          <w:rtl/>
        </w:rPr>
        <w:t>המועמד הנבחר</w:t>
      </w:r>
      <w:r w:rsidR="002042AC">
        <w:rPr>
          <w:rFonts w:hint="cs"/>
          <w:rtl/>
        </w:rPr>
        <w:t xml:space="preserve"> (לשון זכר </w:t>
      </w:r>
      <w:r w:rsidR="00E07A2B">
        <w:rPr>
          <w:rFonts w:hint="cs"/>
          <w:rtl/>
        </w:rPr>
        <w:t>מתייחסת</w:t>
      </w:r>
      <w:r w:rsidR="002042AC">
        <w:rPr>
          <w:rFonts w:hint="cs"/>
          <w:rtl/>
        </w:rPr>
        <w:t xml:space="preserve"> לזכר ונקבה כאחד)</w:t>
      </w:r>
      <w:r w:rsidR="002042AC" w:rsidRPr="002042AC">
        <w:rPr>
          <w:rFonts w:hint="cs"/>
          <w:rtl/>
        </w:rPr>
        <w:t xml:space="preserve"> </w:t>
      </w:r>
      <w:r>
        <w:rPr>
          <w:rFonts w:hint="cs"/>
          <w:rtl/>
        </w:rPr>
        <w:t>י</w:t>
      </w:r>
      <w:r w:rsidR="002042AC" w:rsidRPr="002042AC">
        <w:rPr>
          <w:rFonts w:hint="cs"/>
          <w:rtl/>
        </w:rPr>
        <w:t>למד מגוון קורסי יסוד</w:t>
      </w:r>
      <w:r w:rsidR="008B537A">
        <w:rPr>
          <w:rFonts w:hint="cs"/>
          <w:rtl/>
        </w:rPr>
        <w:t xml:space="preserve"> ו</w:t>
      </w:r>
      <w:r w:rsidR="0083266B">
        <w:rPr>
          <w:rFonts w:hint="cs"/>
          <w:rtl/>
        </w:rPr>
        <w:t>ק</w:t>
      </w:r>
      <w:r w:rsidR="000F0D7E">
        <w:rPr>
          <w:rFonts w:hint="cs"/>
          <w:rtl/>
        </w:rPr>
        <w:t>ור</w:t>
      </w:r>
      <w:r w:rsidR="0083266B">
        <w:rPr>
          <w:rFonts w:hint="cs"/>
          <w:rtl/>
        </w:rPr>
        <w:t>סים מתקדמים לבוגר וקורסי מוסמך</w:t>
      </w:r>
      <w:r w:rsidR="002042AC" w:rsidRPr="002042AC">
        <w:rPr>
          <w:rFonts w:hint="cs"/>
          <w:rtl/>
        </w:rPr>
        <w:t xml:space="preserve"> </w:t>
      </w:r>
      <w:r w:rsidR="0083266B">
        <w:rPr>
          <w:rFonts w:hint="cs"/>
          <w:rtl/>
        </w:rPr>
        <w:t>לתלמידי הפקולטה</w:t>
      </w:r>
      <w:r w:rsidR="008B537A">
        <w:rPr>
          <w:rFonts w:hint="cs"/>
          <w:rtl/>
        </w:rPr>
        <w:t>.  כמו כן</w:t>
      </w:r>
      <w:r w:rsidR="00964828">
        <w:rPr>
          <w:rFonts w:hint="cs"/>
          <w:rtl/>
        </w:rPr>
        <w:t>,</w:t>
      </w:r>
      <w:r w:rsidR="008B537A">
        <w:rPr>
          <w:rFonts w:hint="cs"/>
          <w:rtl/>
        </w:rPr>
        <w:t xml:space="preserve"> המועמד הנבחר יעסוק גם במטלות של</w:t>
      </w:r>
      <w:r w:rsidR="00D43F67">
        <w:rPr>
          <w:rFonts w:hint="cs"/>
          <w:rtl/>
        </w:rPr>
        <w:t xml:space="preserve"> ריכוז לימודי המתמטיקה בפקולטה, יעוץ מתמטי לחוקרי הפקולטה ותלמידים לתארים מתקדמים ובמחקר עם חוקרי הפקולטה.  </w:t>
      </w:r>
    </w:p>
    <w:p w14:paraId="292B34EB" w14:textId="77777777" w:rsidR="002042AC" w:rsidRDefault="00FD5196" w:rsidP="009C6A72">
      <w:pPr>
        <w:rPr>
          <w:rtl/>
        </w:rPr>
      </w:pPr>
      <w:r>
        <w:rPr>
          <w:rFonts w:hint="cs"/>
          <w:rtl/>
        </w:rPr>
        <w:t>דרישות הסף</w:t>
      </w:r>
      <w:r w:rsidR="002042AC">
        <w:rPr>
          <w:rFonts w:hint="cs"/>
          <w:rtl/>
        </w:rPr>
        <w:t xml:space="preserve"> </w:t>
      </w:r>
      <w:r w:rsidR="009C6A72">
        <w:rPr>
          <w:rFonts w:hint="cs"/>
          <w:rtl/>
        </w:rPr>
        <w:t>מן המועמדים</w:t>
      </w:r>
      <w:r w:rsidR="002042AC">
        <w:rPr>
          <w:rFonts w:hint="cs"/>
          <w:rtl/>
        </w:rPr>
        <w:t xml:space="preserve"> הן</w:t>
      </w:r>
      <w:r w:rsidR="00450B16">
        <w:rPr>
          <w:rFonts w:hint="cs"/>
          <w:rtl/>
        </w:rPr>
        <w:t>:</w:t>
      </w:r>
    </w:p>
    <w:p w14:paraId="7999D969" w14:textId="77777777" w:rsidR="002042AC" w:rsidRPr="002042AC" w:rsidRDefault="000C2A98" w:rsidP="000C2A98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תואר שלישי </w:t>
      </w:r>
      <w:r w:rsidR="00BB783B" w:rsidRPr="002042AC">
        <w:rPr>
          <w:rtl/>
        </w:rPr>
        <w:t>ב</w:t>
      </w:r>
      <w:r w:rsidR="00BB783B">
        <w:rPr>
          <w:rFonts w:hint="cs"/>
          <w:rtl/>
        </w:rPr>
        <w:t xml:space="preserve">מתמטיקה </w:t>
      </w:r>
      <w:r>
        <w:rPr>
          <w:rFonts w:hint="cs"/>
          <w:rtl/>
        </w:rPr>
        <w:t>מאוניברסיטה מוכרת.</w:t>
      </w:r>
    </w:p>
    <w:p w14:paraId="1E367A45" w14:textId="77777777" w:rsidR="000F6922" w:rsidRDefault="002042AC" w:rsidP="000C2A98">
      <w:pPr>
        <w:pStyle w:val="ListParagraph"/>
        <w:numPr>
          <w:ilvl w:val="0"/>
          <w:numId w:val="4"/>
        </w:numPr>
      </w:pPr>
      <w:r w:rsidRPr="002042AC">
        <w:rPr>
          <w:rtl/>
        </w:rPr>
        <w:t>נ</w:t>
      </w:r>
      <w:r w:rsidR="00F87B7E">
        <w:rPr>
          <w:rFonts w:hint="cs"/>
          <w:rtl/>
        </w:rPr>
        <w:t>י</w:t>
      </w:r>
      <w:r w:rsidRPr="002042AC">
        <w:rPr>
          <w:rtl/>
        </w:rPr>
        <w:t xml:space="preserve">סיון בהוראה אקדמית של </w:t>
      </w:r>
      <w:r w:rsidR="00BB783B">
        <w:rPr>
          <w:rFonts w:hint="cs"/>
          <w:rtl/>
        </w:rPr>
        <w:t>מתמטיקה</w:t>
      </w:r>
      <w:r w:rsidR="00774959">
        <w:rPr>
          <w:rFonts w:hint="cs"/>
          <w:rtl/>
        </w:rPr>
        <w:t>,</w:t>
      </w:r>
      <w:r w:rsidRPr="002042AC">
        <w:rPr>
          <w:rtl/>
        </w:rPr>
        <w:t xml:space="preserve"> במיוחד לסטודנטים שאינם מתמחים.</w:t>
      </w:r>
    </w:p>
    <w:p w14:paraId="2AFD7CEA" w14:textId="77777777" w:rsidR="002042AC" w:rsidRDefault="002042AC" w:rsidP="00EB2FA5">
      <w:pPr>
        <w:pStyle w:val="ListParagraph"/>
      </w:pPr>
    </w:p>
    <w:p w14:paraId="59ADDA4C" w14:textId="77777777" w:rsidR="00FD5196" w:rsidRPr="002042AC" w:rsidRDefault="00FD5196" w:rsidP="00FD5196">
      <w:pPr>
        <w:rPr>
          <w:rtl/>
        </w:rPr>
      </w:pPr>
      <w:r>
        <w:rPr>
          <w:rFonts w:hint="cs"/>
          <w:rtl/>
        </w:rPr>
        <w:t>רצוי:</w:t>
      </w:r>
    </w:p>
    <w:p w14:paraId="7D9C85C6" w14:textId="4CC83491" w:rsidR="002042AC" w:rsidRDefault="00911183" w:rsidP="000F69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התמחות במתמטיקה שי</w:t>
      </w:r>
      <w:r w:rsidR="00FD5196">
        <w:rPr>
          <w:rFonts w:hint="cs"/>
          <w:rtl/>
        </w:rPr>
        <w:t xml:space="preserve">מושית או תחום רלוונטי אחר להוראת </w:t>
      </w:r>
      <w:r w:rsidR="000F6922">
        <w:rPr>
          <w:rFonts w:hint="cs"/>
          <w:rtl/>
        </w:rPr>
        <w:t>קורסים</w:t>
      </w:r>
      <w:r w:rsidR="00FD5196">
        <w:rPr>
          <w:rFonts w:hint="cs"/>
          <w:rtl/>
        </w:rPr>
        <w:t xml:space="preserve"> מתקדמים</w:t>
      </w:r>
      <w:r>
        <w:rPr>
          <w:rFonts w:hint="cs"/>
          <w:rtl/>
        </w:rPr>
        <w:t xml:space="preserve"> ומחקר </w:t>
      </w:r>
      <w:r w:rsidR="000F6922">
        <w:rPr>
          <w:rFonts w:hint="cs"/>
          <w:rtl/>
        </w:rPr>
        <w:t xml:space="preserve">כמותי </w:t>
      </w:r>
      <w:r>
        <w:rPr>
          <w:rFonts w:hint="cs"/>
          <w:rtl/>
        </w:rPr>
        <w:t>בתחומי מדעי הטבע</w:t>
      </w:r>
      <w:r w:rsidR="00EF0F6D">
        <w:rPr>
          <w:rFonts w:hint="cs"/>
          <w:rtl/>
        </w:rPr>
        <w:t>, הכלכלה ו/או המחשב</w:t>
      </w:r>
      <w:r>
        <w:rPr>
          <w:rFonts w:hint="cs"/>
          <w:rtl/>
        </w:rPr>
        <w:t>.</w:t>
      </w:r>
    </w:p>
    <w:p w14:paraId="78C4F9E8" w14:textId="77777777" w:rsidR="00FD5196" w:rsidRDefault="00EB2FA5" w:rsidP="00464EC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פרסומים אקדמיים בכתבי עת אקדמיים מוכרים. עדיפות ל</w:t>
      </w:r>
      <w:r w:rsidR="000F6922">
        <w:rPr>
          <w:rFonts w:hint="cs"/>
          <w:rtl/>
        </w:rPr>
        <w:t>פרסומים אקדמיים בתחומים רלוונטיים להוראה והמחקר בפקולטה.</w:t>
      </w:r>
    </w:p>
    <w:p w14:paraId="37B43896" w14:textId="77777777" w:rsidR="000F6922" w:rsidRDefault="000F6922" w:rsidP="00911183">
      <w:pPr>
        <w:rPr>
          <w:rFonts w:cs="Arial"/>
          <w:rtl/>
        </w:rPr>
      </w:pPr>
    </w:p>
    <w:p w14:paraId="17EB9D59" w14:textId="77777777" w:rsidR="00450B16" w:rsidRDefault="00450B16" w:rsidP="00911183">
      <w:pPr>
        <w:rPr>
          <w:rtl/>
        </w:rPr>
      </w:pPr>
      <w:r>
        <w:rPr>
          <w:rFonts w:cs="Arial" w:hint="cs"/>
          <w:rtl/>
        </w:rPr>
        <w:t>מועמדים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למינוי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יגישו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המסמכים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הבאים:</w:t>
      </w:r>
      <w:r>
        <w:rPr>
          <w:rFonts w:cs="Arial"/>
          <w:rtl/>
        </w:rPr>
        <w:t xml:space="preserve"> </w:t>
      </w:r>
    </w:p>
    <w:p w14:paraId="4500246A" w14:textId="77777777" w:rsidR="00450B16" w:rsidRDefault="00450B16" w:rsidP="00BB783B">
      <w:pPr>
        <w:rPr>
          <w:rtl/>
        </w:rPr>
      </w:pP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בנספח</w:t>
      </w:r>
      <w:r w:rsidR="00BB783B">
        <w:rPr>
          <w:rFonts w:cs="Arial" w:hint="cs"/>
          <w:rtl/>
        </w:rPr>
        <w:t xml:space="preserve"> 1</w:t>
      </w:r>
      <w:r w:rsidR="00F45950">
        <w:rPr>
          <w:rFonts w:cs="Arial" w:hint="cs"/>
          <w:rtl/>
        </w:rPr>
        <w:t>)</w:t>
      </w:r>
    </w:p>
    <w:p w14:paraId="3181E27B" w14:textId="25336A5C" w:rsidR="00EB2FA5" w:rsidRDefault="00450B16" w:rsidP="00EB2FA5">
      <w:pPr>
        <w:rPr>
          <w:rtl/>
        </w:rPr>
      </w:pP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דו</w:t>
      </w:r>
      <w:r w:rsidR="00EB2FA5">
        <w:rPr>
          <w:rFonts w:cs="Arial"/>
          <w:rtl/>
        </w:rPr>
        <w:t>"</w:t>
      </w:r>
      <w:r w:rsidR="00EB2FA5">
        <w:rPr>
          <w:rFonts w:cs="Arial" w:hint="cs"/>
          <w:rtl/>
        </w:rPr>
        <w:t>חות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על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הוראה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ומשאלי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תלמידים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במוסדות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אחרים.</w:t>
      </w:r>
    </w:p>
    <w:p w14:paraId="5EDA58B5" w14:textId="77777777" w:rsidR="00450B16" w:rsidRDefault="00450B16" w:rsidP="00EB2FA5">
      <w:pPr>
        <w:rPr>
          <w:rtl/>
        </w:rPr>
      </w:pPr>
      <w:r>
        <w:rPr>
          <w:rFonts w:cs="Arial"/>
          <w:rtl/>
        </w:rPr>
        <w:t xml:space="preserve">» </w:t>
      </w:r>
      <w:r w:rsidR="00EB2FA5">
        <w:rPr>
          <w:rFonts w:cs="Arial" w:hint="cs"/>
          <w:rtl/>
        </w:rPr>
        <w:t>הגדרת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תחומי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עניין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בהוראה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ואופי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הקורסים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להם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יתרום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המועמד</w:t>
      </w:r>
      <w:r w:rsidR="00EB2FA5">
        <w:rPr>
          <w:rFonts w:cs="Arial"/>
          <w:rtl/>
        </w:rPr>
        <w:t>.</w:t>
      </w:r>
    </w:p>
    <w:p w14:paraId="7989F14A" w14:textId="77777777" w:rsidR="00EB2FA5" w:rsidRDefault="00450B16" w:rsidP="00EB2FA5">
      <w:pPr>
        <w:rPr>
          <w:rtl/>
        </w:rPr>
      </w:pP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ביוגרפיה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מדעית ומקצועית</w:t>
      </w:r>
      <w:r w:rsidR="00EB2FA5">
        <w:rPr>
          <w:rFonts w:cs="Arial"/>
          <w:rtl/>
        </w:rPr>
        <w:t xml:space="preserve"> (1 </w:t>
      </w:r>
      <w:r w:rsidR="00EB2FA5">
        <w:rPr>
          <w:rFonts w:cs="Arial" w:hint="cs"/>
          <w:rtl/>
        </w:rPr>
        <w:t>עד</w:t>
      </w:r>
      <w:r w:rsidR="00EB2FA5">
        <w:rPr>
          <w:rFonts w:cs="Arial"/>
          <w:rtl/>
        </w:rPr>
        <w:t xml:space="preserve"> 3 </w:t>
      </w:r>
      <w:r w:rsidR="00EB2FA5">
        <w:rPr>
          <w:rFonts w:cs="Arial" w:hint="cs"/>
          <w:rtl/>
        </w:rPr>
        <w:t>עמודים</w:t>
      </w:r>
      <w:r w:rsidR="00EB2FA5">
        <w:rPr>
          <w:rFonts w:cs="Arial"/>
          <w:rtl/>
        </w:rPr>
        <w:t xml:space="preserve">), </w:t>
      </w:r>
      <w:r w:rsidR="00EB2FA5">
        <w:rPr>
          <w:rFonts w:cs="Arial" w:hint="cs"/>
          <w:rtl/>
        </w:rPr>
        <w:t>שבה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תתואר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עבודתו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המדעית והמקצועית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של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המועמד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עד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כה</w:t>
      </w:r>
      <w:r w:rsidR="00EB2FA5">
        <w:rPr>
          <w:rFonts w:cs="Arial"/>
          <w:rtl/>
        </w:rPr>
        <w:t xml:space="preserve">. </w:t>
      </w:r>
    </w:p>
    <w:p w14:paraId="3BFAA669" w14:textId="264BE765" w:rsidR="00EB2FA5" w:rsidRDefault="00450B16" w:rsidP="00EB2FA5">
      <w:pPr>
        <w:rPr>
          <w:rtl/>
        </w:rPr>
      </w:pP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רשימת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פרסומים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עדכנית (אם יש)</w:t>
      </w:r>
      <w:r w:rsidR="00EB2FA5">
        <w:rPr>
          <w:rFonts w:cs="Arial"/>
          <w:rtl/>
        </w:rPr>
        <w:t xml:space="preserve">, </w:t>
      </w:r>
      <w:r w:rsidR="00EB2FA5">
        <w:rPr>
          <w:rFonts w:cs="Arial" w:hint="cs"/>
          <w:rtl/>
        </w:rPr>
        <w:t>כולל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התייחסות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לתרומת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המועמד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בפרסומים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רבי</w:t>
      </w:r>
      <w:r w:rsidR="00EB2FA5">
        <w:rPr>
          <w:rFonts w:cs="Arial"/>
          <w:rtl/>
        </w:rPr>
        <w:t>-</w:t>
      </w:r>
      <w:r w:rsidR="00EB2FA5">
        <w:rPr>
          <w:rFonts w:cs="Arial" w:hint="cs"/>
          <w:rtl/>
        </w:rPr>
        <w:t>מחברים</w:t>
      </w:r>
      <w:r w:rsidR="00EB2FA5">
        <w:rPr>
          <w:rFonts w:cs="Arial"/>
          <w:rtl/>
        </w:rPr>
        <w:t xml:space="preserve"> (</w:t>
      </w:r>
      <w:r w:rsidR="00EB2FA5">
        <w:rPr>
          <w:rFonts w:cs="Arial" w:hint="cs"/>
          <w:rtl/>
        </w:rPr>
        <w:t>על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פי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ההוראות</w:t>
      </w:r>
      <w:r w:rsidR="00EB2FA5">
        <w:rPr>
          <w:rFonts w:cs="Arial"/>
          <w:rtl/>
        </w:rPr>
        <w:t xml:space="preserve"> </w:t>
      </w:r>
      <w:r w:rsidR="00EB2FA5">
        <w:rPr>
          <w:rFonts w:cs="Arial" w:hint="cs"/>
          <w:rtl/>
        </w:rPr>
        <w:t>בנספח</w:t>
      </w:r>
      <w:r w:rsidR="00EB2FA5">
        <w:rPr>
          <w:rFonts w:cs="Arial"/>
          <w:rtl/>
        </w:rPr>
        <w:t xml:space="preserve"> </w:t>
      </w:r>
      <w:r w:rsidR="00EB2FA5">
        <w:rPr>
          <w:rFonts w:hint="cs"/>
          <w:rtl/>
        </w:rPr>
        <w:t>1</w:t>
      </w:r>
      <w:r w:rsidR="00EB2FA5">
        <w:rPr>
          <w:rFonts w:cs="Arial"/>
          <w:rtl/>
        </w:rPr>
        <w:t>).</w:t>
      </w:r>
    </w:p>
    <w:p w14:paraId="19CECDCF" w14:textId="48F8E3C9" w:rsidR="00EB2FA5" w:rsidRDefault="00EB2FA5" w:rsidP="00EB2FA5">
      <w:pPr>
        <w:rPr>
          <w:rtl/>
        </w:rPr>
      </w:pP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עותקים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מאמרים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מדעיים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 ישנם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קבצי</w:t>
      </w:r>
      <w:r>
        <w:rPr>
          <w:rFonts w:cs="Arial"/>
          <w:rtl/>
        </w:rPr>
        <w:t xml:space="preserve"> </w:t>
      </w:r>
      <w:r>
        <w:t>PDF</w:t>
      </w:r>
      <w:r>
        <w:rPr>
          <w:rFonts w:cs="Arial"/>
          <w:rtl/>
        </w:rPr>
        <w:t xml:space="preserve">). </w:t>
      </w:r>
    </w:p>
    <w:p w14:paraId="2DBA3280" w14:textId="77777777" w:rsidR="00450B16" w:rsidRDefault="00450B16" w:rsidP="00A22FE7">
      <w:pPr>
        <w:rPr>
          <w:rtl/>
        </w:rPr>
      </w:pP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מהמנחה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לדוקטורט</w:t>
      </w:r>
      <w:r w:rsidR="00A22FE7">
        <w:rPr>
          <w:rFonts w:cs="Arial" w:hint="cs"/>
          <w:rtl/>
        </w:rPr>
        <w:t>.</w:t>
      </w:r>
      <w:r>
        <w:rPr>
          <w:rFonts w:cs="Arial"/>
          <w:rtl/>
        </w:rPr>
        <w:t xml:space="preserve"> </w:t>
      </w:r>
    </w:p>
    <w:p w14:paraId="5B302A18" w14:textId="0F47648C" w:rsidR="00450B16" w:rsidRDefault="00450B16" w:rsidP="009C6A72">
      <w:pPr>
        <w:rPr>
          <w:rtl/>
        </w:rPr>
      </w:pP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3 </w:t>
      </w:r>
      <w:r w:rsidR="009C6A72">
        <w:rPr>
          <w:rFonts w:cs="Arial" w:hint="cs"/>
          <w:rtl/>
        </w:rPr>
        <w:t>ממליצים מן האקדמיה ומקומות עבודה קודמים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המוסד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וכתובת</w:t>
      </w:r>
      <w:r>
        <w:rPr>
          <w:rFonts w:cs="Arial"/>
          <w:rtl/>
        </w:rPr>
        <w:t xml:space="preserve"> </w:t>
      </w:r>
      <w:r>
        <w:t>e-mail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המתאימים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לחוות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כישורי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המועמד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והתאמתו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למשרה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הפניות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לממליצים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הפקולטה</w:t>
      </w:r>
      <w:r>
        <w:rPr>
          <w:rFonts w:cs="Arial"/>
          <w:rtl/>
        </w:rPr>
        <w:t xml:space="preserve">). </w:t>
      </w:r>
    </w:p>
    <w:p w14:paraId="61CBD380" w14:textId="77777777" w:rsidR="00774C66" w:rsidRDefault="00774C66" w:rsidP="00774C66">
      <w:r>
        <w:rPr>
          <w:b/>
          <w:bCs/>
          <w:rtl/>
        </w:rPr>
        <w:lastRenderedPageBreak/>
        <w:t xml:space="preserve">הגשות יבוצעו דרך האתר הבא: </w:t>
      </w:r>
      <w:hyperlink r:id="rId5" w:history="1">
        <w:r>
          <w:rPr>
            <w:rStyle w:val="Hyperlink"/>
          </w:rPr>
          <w:t>http://ttp.huji.ac.il</w:t>
        </w:r>
      </w:hyperlink>
    </w:p>
    <w:p w14:paraId="637DCE35" w14:textId="77777777" w:rsidR="00774C66" w:rsidRDefault="00774C66" w:rsidP="00774C66">
      <w:pPr>
        <w:rPr>
          <w:rtl/>
        </w:rPr>
      </w:pPr>
      <w:r>
        <w:rPr>
          <w:rtl/>
        </w:rPr>
        <w:t xml:space="preserve">לשאלות ולבירורים </w:t>
      </w:r>
      <w:r w:rsidR="00961E3D">
        <w:rPr>
          <w:rFonts w:hint="cs"/>
          <w:rtl/>
        </w:rPr>
        <w:t xml:space="preserve">בנושאי הגשת המעומדות ניתן לפנות </w:t>
      </w:r>
      <w:r>
        <w:rPr>
          <w:rtl/>
        </w:rPr>
        <w:t xml:space="preserve">בדוא׳׳ל: </w:t>
      </w:r>
      <w:hyperlink r:id="rId6" w:history="1">
        <w:r>
          <w:rPr>
            <w:rStyle w:val="Hyperlink"/>
          </w:rPr>
          <w:t>oshritan@savion.huji.ac.il</w:t>
        </w:r>
      </w:hyperlink>
    </w:p>
    <w:p w14:paraId="6C5CB8FE" w14:textId="77777777" w:rsidR="009C1A22" w:rsidRDefault="009C1A22" w:rsidP="00774C66">
      <w:r>
        <w:rPr>
          <w:rFonts w:hint="cs"/>
          <w:rtl/>
        </w:rPr>
        <w:t>לשאלות בנושאים אקדמיים ניתן לפנות ל</w:t>
      </w:r>
      <w:r w:rsidR="00961E3D">
        <w:rPr>
          <w:rFonts w:hint="cs"/>
          <w:rtl/>
        </w:rPr>
        <w:t xml:space="preserve">ד''ר </w:t>
      </w:r>
      <w:r>
        <w:rPr>
          <w:rFonts w:hint="cs"/>
          <w:rtl/>
        </w:rPr>
        <w:t>אנה גורביץ'</w:t>
      </w:r>
      <w:r w:rsidR="00961E3D">
        <w:rPr>
          <w:rFonts w:hint="cs"/>
          <w:rtl/>
        </w:rPr>
        <w:t xml:space="preserve"> </w:t>
      </w:r>
      <w:hyperlink r:id="rId7" w:history="1">
        <w:r w:rsidR="00961E3D" w:rsidRPr="00221851">
          <w:rPr>
            <w:rStyle w:val="Hyperlink"/>
            <w:rFonts w:ascii="Helvetica" w:hAnsi="Helvetica" w:cs="Helvetica"/>
            <w:spacing w:val="3"/>
            <w:sz w:val="21"/>
            <w:szCs w:val="21"/>
            <w:shd w:val="clear" w:color="auto" w:fill="FFFFFF"/>
          </w:rPr>
          <w:t>anna.gourevitch@mail.huji.ac.il</w:t>
        </w:r>
      </w:hyperlink>
      <w:r w:rsidR="00961E3D">
        <w:rPr>
          <w:rFonts w:hint="cs"/>
          <w:rtl/>
        </w:rPr>
        <w:t xml:space="preserve"> </w:t>
      </w:r>
    </w:p>
    <w:p w14:paraId="3C31DE23" w14:textId="77777777" w:rsidR="00961E3D" w:rsidRDefault="00961E3D" w:rsidP="00774C66">
      <w:pPr>
        <w:rPr>
          <w:rtl/>
        </w:rPr>
      </w:pPr>
    </w:p>
    <w:p w14:paraId="6023B3EA" w14:textId="77777777" w:rsidR="00774C66" w:rsidRDefault="00774C66" w:rsidP="00774C66">
      <w:r>
        <w:rPr>
          <w:rtl/>
        </w:rPr>
        <w:t>גב׳ אושרית אנטבי</w:t>
      </w:r>
    </w:p>
    <w:p w14:paraId="54B9F19F" w14:textId="77777777" w:rsidR="00774C66" w:rsidRDefault="00774C66" w:rsidP="00774C66">
      <w:pPr>
        <w:rPr>
          <w:rtl/>
        </w:rPr>
      </w:pPr>
      <w:r>
        <w:rPr>
          <w:rtl/>
        </w:rPr>
        <w:t>מינויים והעלאות אקדמיים</w:t>
      </w:r>
    </w:p>
    <w:p w14:paraId="7C7743E3" w14:textId="77777777" w:rsidR="00774C66" w:rsidRDefault="00774C66" w:rsidP="00774C66">
      <w:pPr>
        <w:rPr>
          <w:rtl/>
          <w:lang w:val="en-GB"/>
        </w:rPr>
      </w:pPr>
      <w:r>
        <w:rPr>
          <w:rtl/>
        </w:rPr>
        <w:t>הפקולטה לחקלאות, מזון וסביבה ע׳׳ש רוברט ה. סמית</w:t>
      </w:r>
    </w:p>
    <w:p w14:paraId="06746796" w14:textId="77777777" w:rsidR="00774C66" w:rsidRDefault="00774C66" w:rsidP="00774C66">
      <w:pPr>
        <w:rPr>
          <w:rtl/>
        </w:rPr>
      </w:pPr>
      <w:r>
        <w:rPr>
          <w:rtl/>
        </w:rPr>
        <w:t>האוניברסיטה העברית בירושלים</w:t>
      </w:r>
    </w:p>
    <w:p w14:paraId="3AB68C61" w14:textId="77777777" w:rsidR="00DA4057" w:rsidRDefault="00DA4057" w:rsidP="009C6A72">
      <w:pPr>
        <w:rPr>
          <w:rtl/>
        </w:rPr>
      </w:pPr>
    </w:p>
    <w:p w14:paraId="0834497F" w14:textId="77777777" w:rsidR="00450B16" w:rsidRDefault="00450B16" w:rsidP="00450B16">
      <w:pPr>
        <w:rPr>
          <w:rtl/>
        </w:rPr>
      </w:pPr>
    </w:p>
    <w:p w14:paraId="58F441F6" w14:textId="79B6EF97" w:rsidR="00450B16" w:rsidRPr="002042AC" w:rsidRDefault="00450B16" w:rsidP="00961E3D">
      <w:pPr>
        <w:jc w:val="center"/>
        <w:rPr>
          <w:rtl/>
        </w:rPr>
      </w:pPr>
      <w:r w:rsidRPr="004E4596">
        <w:rPr>
          <w:rFonts w:cs="Arial" w:hint="cs"/>
          <w:b/>
          <w:bCs/>
          <w:rtl/>
        </w:rPr>
        <w:t>יש</w:t>
      </w:r>
      <w:r w:rsidRPr="004E4596">
        <w:rPr>
          <w:rFonts w:cs="Arial"/>
          <w:b/>
          <w:bCs/>
          <w:rtl/>
        </w:rPr>
        <w:t xml:space="preserve"> </w:t>
      </w:r>
      <w:r w:rsidRPr="004E4596">
        <w:rPr>
          <w:rFonts w:cs="Arial" w:hint="cs"/>
          <w:b/>
          <w:bCs/>
          <w:rtl/>
        </w:rPr>
        <w:t>להגיש</w:t>
      </w:r>
      <w:r w:rsidRPr="004E4596">
        <w:rPr>
          <w:rFonts w:cs="Arial"/>
          <w:b/>
          <w:bCs/>
          <w:rtl/>
        </w:rPr>
        <w:t xml:space="preserve"> </w:t>
      </w:r>
      <w:r w:rsidRPr="004E4596">
        <w:rPr>
          <w:rFonts w:cs="Arial" w:hint="cs"/>
          <w:b/>
          <w:bCs/>
          <w:rtl/>
        </w:rPr>
        <w:t>מועמדות</w:t>
      </w:r>
      <w:r w:rsidRPr="004E4596">
        <w:rPr>
          <w:rFonts w:cs="Arial"/>
          <w:b/>
          <w:bCs/>
          <w:rtl/>
        </w:rPr>
        <w:t xml:space="preserve"> </w:t>
      </w:r>
      <w:r w:rsidRPr="00D825CD">
        <w:rPr>
          <w:rFonts w:cs="Arial" w:hint="cs"/>
          <w:b/>
          <w:bCs/>
          <w:rtl/>
        </w:rPr>
        <w:t>עד</w:t>
      </w:r>
      <w:r w:rsidR="00D825CD" w:rsidRPr="00D825CD">
        <w:rPr>
          <w:rFonts w:hint="cs"/>
          <w:b/>
          <w:bCs/>
          <w:rtl/>
        </w:rPr>
        <w:t xml:space="preserve"> 16.4.2023</w:t>
      </w:r>
    </w:p>
    <w:p w14:paraId="2D935661" w14:textId="77777777" w:rsidR="002042AC" w:rsidRDefault="002042AC"/>
    <w:sectPr w:rsidR="002042AC" w:rsidSect="00F30A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5C04"/>
    <w:multiLevelType w:val="hybridMultilevel"/>
    <w:tmpl w:val="C1DC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7517F"/>
    <w:multiLevelType w:val="hybridMultilevel"/>
    <w:tmpl w:val="72F6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65ECC"/>
    <w:multiLevelType w:val="hybridMultilevel"/>
    <w:tmpl w:val="EFA6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D09A6"/>
    <w:multiLevelType w:val="hybridMultilevel"/>
    <w:tmpl w:val="1302B994"/>
    <w:lvl w:ilvl="0" w:tplc="D7206924">
      <w:numFmt w:val="bullet"/>
      <w:lvlText w:val="·"/>
      <w:lvlJc w:val="left"/>
      <w:pPr>
        <w:ind w:left="960" w:hanging="60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325852">
    <w:abstractNumId w:val="1"/>
  </w:num>
  <w:num w:numId="2" w16cid:durableId="793670237">
    <w:abstractNumId w:val="3"/>
  </w:num>
  <w:num w:numId="3" w16cid:durableId="1178543492">
    <w:abstractNumId w:val="2"/>
  </w:num>
  <w:num w:numId="4" w16cid:durableId="9864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2AC"/>
    <w:rsid w:val="000C2A98"/>
    <w:rsid w:val="000F0D7E"/>
    <w:rsid w:val="000F6922"/>
    <w:rsid w:val="00203D8F"/>
    <w:rsid w:val="002042AC"/>
    <w:rsid w:val="002A7C02"/>
    <w:rsid w:val="002B7D45"/>
    <w:rsid w:val="00362052"/>
    <w:rsid w:val="00450B16"/>
    <w:rsid w:val="004C6B10"/>
    <w:rsid w:val="004E4596"/>
    <w:rsid w:val="006F6038"/>
    <w:rsid w:val="00754F23"/>
    <w:rsid w:val="00774959"/>
    <w:rsid w:val="00774C66"/>
    <w:rsid w:val="00792F1A"/>
    <w:rsid w:val="008114BC"/>
    <w:rsid w:val="0083266B"/>
    <w:rsid w:val="008B537A"/>
    <w:rsid w:val="00911183"/>
    <w:rsid w:val="00961E3D"/>
    <w:rsid w:val="009628AF"/>
    <w:rsid w:val="00964828"/>
    <w:rsid w:val="009C1A22"/>
    <w:rsid w:val="009C6A72"/>
    <w:rsid w:val="00A22FE7"/>
    <w:rsid w:val="00A402F2"/>
    <w:rsid w:val="00A94C0E"/>
    <w:rsid w:val="00AF4B45"/>
    <w:rsid w:val="00B44D15"/>
    <w:rsid w:val="00BA3575"/>
    <w:rsid w:val="00BA76F9"/>
    <w:rsid w:val="00BB783B"/>
    <w:rsid w:val="00D336D0"/>
    <w:rsid w:val="00D43F67"/>
    <w:rsid w:val="00D825CD"/>
    <w:rsid w:val="00DA4057"/>
    <w:rsid w:val="00DE1B4E"/>
    <w:rsid w:val="00E07A2B"/>
    <w:rsid w:val="00E5543B"/>
    <w:rsid w:val="00E657B1"/>
    <w:rsid w:val="00EB2FA5"/>
    <w:rsid w:val="00EE0CCD"/>
    <w:rsid w:val="00EF0F6D"/>
    <w:rsid w:val="00F30A29"/>
    <w:rsid w:val="00F45950"/>
    <w:rsid w:val="00F45B3F"/>
    <w:rsid w:val="00F52F75"/>
    <w:rsid w:val="00F87B7E"/>
    <w:rsid w:val="00F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CA51"/>
  <w15:docId w15:val="{D5EE1C3C-4A89-4C8C-B413-FFD94891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2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B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6A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3D8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E3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336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na.gourevitch@mail.huji.ac.il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shritan@savion.huji.ac.il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://ttp.huji.ac.il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1C24166E-C921-4349-9712-2357F99345C3}"/>
</file>

<file path=customXml/itemProps2.xml><?xml version="1.0" encoding="utf-8"?>
<ds:datastoreItem xmlns:ds="http://schemas.openxmlformats.org/officeDocument/2006/customXml" ds:itemID="{8B48B7AB-BCA5-455D-B687-519036E92242}"/>
</file>

<file path=customXml/itemProps3.xml><?xml version="1.0" encoding="utf-8"?>
<ds:datastoreItem xmlns:ds="http://schemas.openxmlformats.org/officeDocument/2006/customXml" ds:itemID="{C162B707-1400-4A78-88D5-0B83990095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yuval</dc:creator>
  <cp:lastModifiedBy>Oshrit Antebi</cp:lastModifiedBy>
  <cp:revision>3</cp:revision>
  <cp:lastPrinted>2023-02-20T08:38:00Z</cp:lastPrinted>
  <dcterms:created xsi:type="dcterms:W3CDTF">2023-02-20T08:39:00Z</dcterms:created>
  <dcterms:modified xsi:type="dcterms:W3CDTF">2023-02-21T08:27:00Z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