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F43" w:rsidRDefault="009117D7" w:rsidP="00F82F43">
      <w:pPr>
        <w:spacing w:line="360" w:lineRule="auto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מבחן למשרת מפתח/ת </w:t>
      </w:r>
      <w:r>
        <w:rPr>
          <w:sz w:val="28"/>
          <w:szCs w:val="28"/>
        </w:rPr>
        <w:t>Full Stack</w:t>
      </w:r>
      <w:r w:rsidR="00B012C5">
        <w:rPr>
          <w:rFonts w:hint="cs"/>
          <w:sz w:val="28"/>
          <w:szCs w:val="28"/>
          <w:rtl/>
        </w:rPr>
        <w:t xml:space="preserve"> </w:t>
      </w:r>
      <w:r w:rsidR="00F82F43">
        <w:rPr>
          <w:sz w:val="28"/>
          <w:szCs w:val="28"/>
          <w:rtl/>
        </w:rPr>
        <w:t>–</w:t>
      </w:r>
      <w:r w:rsidR="00B012C5">
        <w:rPr>
          <w:rFonts w:hint="cs"/>
          <w:sz w:val="28"/>
          <w:szCs w:val="28"/>
          <w:rtl/>
        </w:rPr>
        <w:t xml:space="preserve"> </w:t>
      </w:r>
      <w:r w:rsidR="00B012C5">
        <w:rPr>
          <w:sz w:val="28"/>
          <w:szCs w:val="28"/>
        </w:rPr>
        <w:t>Frontend</w:t>
      </w:r>
    </w:p>
    <w:p w:rsidR="0091347D" w:rsidRPr="00937312" w:rsidRDefault="009F62FA" w:rsidP="00F82F43">
      <w:pPr>
        <w:spacing w:line="360" w:lineRule="auto"/>
        <w:jc w:val="center"/>
        <w:rPr>
          <w:rFonts w:ascii="SimplerPro_V3" w:hAnsi="SimplerPro_V3" w:cs="SimplerPro_V3"/>
          <w:b/>
          <w:bCs/>
          <w:color w:val="17365D" w:themeColor="text2" w:themeShade="BF"/>
          <w:sz w:val="28"/>
          <w:szCs w:val="28"/>
          <w:rtl/>
        </w:rPr>
      </w:pPr>
      <w:r w:rsidRPr="00937312">
        <w:rPr>
          <w:rFonts w:ascii="SimplerPro_V3" w:hAnsi="SimplerPro_V3" w:cs="SimplerPro_V3" w:hint="cs"/>
          <w:b/>
          <w:bCs/>
          <w:color w:val="17365D" w:themeColor="text2" w:themeShade="BF"/>
          <w:sz w:val="28"/>
          <w:szCs w:val="28"/>
          <w:rtl/>
        </w:rPr>
        <w:t>קליינט</w:t>
      </w:r>
    </w:p>
    <w:p w:rsidR="009F62FA" w:rsidRDefault="009F62FA" w:rsidP="009474B8">
      <w:pPr>
        <w:pStyle w:val="aa"/>
        <w:rPr>
          <w:rFonts w:ascii="SimplerPro_V3" w:hAnsi="SimplerPro_V3" w:cs="SimplerPro_V3"/>
          <w:b/>
          <w:bCs/>
          <w:sz w:val="28"/>
          <w:szCs w:val="28"/>
          <w:rtl/>
        </w:rPr>
      </w:pPr>
    </w:p>
    <w:p w:rsidR="009F62FA" w:rsidRPr="00937312" w:rsidRDefault="00937312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 w:rsidRPr="00644F62">
        <w:rPr>
          <w:noProof/>
          <w:u w:val="none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319736</wp:posOffset>
            </wp:positionV>
            <wp:extent cx="2950845" cy="365760"/>
            <wp:effectExtent l="0" t="0" r="190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90"/>
                    <a:stretch/>
                  </pic:blipFill>
                  <pic:spPr bwMode="auto">
                    <a:xfrm>
                      <a:off x="0" y="0"/>
                      <a:ext cx="2950845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FA">
        <w:rPr>
          <w:rFonts w:hint="cs"/>
          <w:u w:val="none"/>
          <w:rtl/>
        </w:rPr>
        <w:t xml:space="preserve">לאחר הרצת הקוד הבא, מה יהיה הערך של </w:t>
      </w:r>
      <w:proofErr w:type="spellStart"/>
      <w:r w:rsidR="009F62FA" w:rsidRPr="004C0CEC">
        <w:rPr>
          <w:rFonts w:ascii="Consolas" w:hAnsi="Consolas"/>
          <w:u w:val="none"/>
        </w:rPr>
        <w:t>arr.length</w:t>
      </w:r>
      <w:proofErr w:type="spellEnd"/>
      <w:r w:rsidR="000B13D9">
        <w:rPr>
          <w:rFonts w:ascii="Consolas" w:hAnsi="Consolas" w:hint="cs"/>
          <w:u w:val="none"/>
          <w:rtl/>
        </w:rPr>
        <w:t xml:space="preserve"> </w:t>
      </w:r>
      <w:r w:rsidR="00EE5E01">
        <w:rPr>
          <w:rFonts w:ascii="Consolas" w:hAnsi="Consolas"/>
          <w:u w:val="none"/>
        </w:rPr>
        <w:t xml:space="preserve"> </w:t>
      </w:r>
    </w:p>
    <w:p w:rsidR="00937312" w:rsidRDefault="00937312" w:rsidP="00937312">
      <w:pPr>
        <w:pStyle w:val="aa"/>
        <w:spacing w:line="480" w:lineRule="auto"/>
        <w:rPr>
          <w:u w:val="none"/>
        </w:rPr>
      </w:pPr>
    </w:p>
    <w:p w:rsidR="009F62FA" w:rsidRPr="00B5419B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  <w:rtl/>
        </w:rPr>
      </w:pPr>
      <w:r>
        <w:rPr>
          <w:rFonts w:hint="cs"/>
          <w:u w:val="none"/>
          <w:rtl/>
        </w:rPr>
        <w:t>201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3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200</w:t>
      </w:r>
    </w:p>
    <w:p w:rsidR="00937312" w:rsidRPr="00937312" w:rsidRDefault="009F62FA" w:rsidP="00937312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4</w:t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 xml:space="preserve">איזה מהשורות מדגימות שימוש נכון ב </w:t>
      </w:r>
      <w:r>
        <w:rPr>
          <w:u w:val="none"/>
        </w:rPr>
        <w:t>arrow function</w:t>
      </w:r>
      <w:r>
        <w:rPr>
          <w:rFonts w:hint="cs"/>
          <w:u w:val="none"/>
          <w:rtl/>
        </w:rPr>
        <w:t>?</w:t>
      </w:r>
      <w:r w:rsidR="000B13D9">
        <w:rPr>
          <w:rFonts w:hint="cs"/>
          <w:u w:val="none"/>
          <w:rtl/>
        </w:rPr>
        <w:t xml:space="preserve"> </w:t>
      </w:r>
    </w:p>
    <w:p w:rsidR="009F62FA" w:rsidRPr="004C0CEC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4C0CEC">
        <w:rPr>
          <w:rFonts w:ascii="Consolas" w:hAnsi="Consolas"/>
          <w:u w:val="none"/>
        </w:rPr>
        <w:t>a, b =&gt; { return c; }</w:t>
      </w:r>
    </w:p>
    <w:p w:rsidR="009F62FA" w:rsidRPr="004C0CEC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4C0CEC">
        <w:rPr>
          <w:rFonts w:ascii="Consolas" w:hAnsi="Consolas"/>
          <w:u w:val="none"/>
        </w:rPr>
        <w:t>a, b =&gt; c</w:t>
      </w:r>
    </w:p>
    <w:p w:rsidR="009F62FA" w:rsidRPr="004C0CEC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4C0CEC">
        <w:rPr>
          <w:rFonts w:ascii="Consolas" w:hAnsi="Consolas"/>
          <w:u w:val="none"/>
        </w:rPr>
        <w:t>(a, b) =&gt; c</w:t>
      </w:r>
    </w:p>
    <w:p w:rsidR="009F62FA" w:rsidRPr="004C0CEC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4C0CEC">
        <w:rPr>
          <w:rFonts w:ascii="Consolas" w:hAnsi="Consolas"/>
          <w:u w:val="none"/>
        </w:rPr>
        <w:t>{ a, b } =&gt; c</w:t>
      </w:r>
    </w:p>
    <w:p w:rsidR="009F62FA" w:rsidRDefault="00937312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 w:rsidRPr="00F95C02">
        <w:rPr>
          <w:noProof/>
          <w:u w:val="non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340664</wp:posOffset>
            </wp:positionV>
            <wp:extent cx="1295400" cy="971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FA">
        <w:rPr>
          <w:rFonts w:hint="cs"/>
          <w:u w:val="none"/>
          <w:rtl/>
        </w:rPr>
        <w:t>מה תהיה התוצאה של הרצת הקוד הבא?</w:t>
      </w:r>
      <w:r w:rsidR="000B13D9">
        <w:rPr>
          <w:rFonts w:hint="cs"/>
          <w:u w:val="none"/>
          <w:rtl/>
        </w:rPr>
        <w:t xml:space="preserve"> </w:t>
      </w:r>
      <w:r w:rsidR="009F62FA">
        <w:rPr>
          <w:u w:val="none"/>
          <w:rtl/>
        </w:rPr>
        <w:br/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u w:val="none"/>
        </w:rPr>
        <w:t>1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u w:val="none"/>
        </w:rPr>
        <w:t>2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u w:val="none"/>
        </w:rPr>
        <w:t>undefined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 w:rsidRPr="00F3022E">
        <w:rPr>
          <w:u w:val="none"/>
        </w:rPr>
        <w:t xml:space="preserve">Uncaught </w:t>
      </w:r>
      <w:proofErr w:type="spellStart"/>
      <w:r w:rsidRPr="00F3022E">
        <w:rPr>
          <w:u w:val="none"/>
        </w:rPr>
        <w:t>ReferenceError</w:t>
      </w:r>
      <w:proofErr w:type="spellEnd"/>
    </w:p>
    <w:p w:rsidR="009F62FA" w:rsidRDefault="009F62FA">
      <w:pPr>
        <w:bidi w:val="0"/>
        <w:rPr>
          <w:u w:val="none"/>
          <w:rtl/>
        </w:rPr>
      </w:pPr>
      <w:r>
        <w:rPr>
          <w:u w:val="none"/>
          <w:rtl/>
        </w:rPr>
        <w:br w:type="page"/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lastRenderedPageBreak/>
        <w:t>מה לא תקין בקטע הקוד הבא?</w:t>
      </w:r>
      <w:r w:rsidR="000B13D9">
        <w:rPr>
          <w:rFonts w:hint="cs"/>
          <w:u w:val="none"/>
          <w:rtl/>
        </w:rPr>
        <w:t xml:space="preserve"> </w:t>
      </w:r>
      <w:r>
        <w:rPr>
          <w:u w:val="none"/>
          <w:rtl/>
        </w:rPr>
        <w:br/>
      </w:r>
      <w:r w:rsidRPr="00F338BF">
        <w:rPr>
          <w:noProof/>
          <w:u w:val="none"/>
          <w:rtl/>
        </w:rPr>
        <w:drawing>
          <wp:inline distT="0" distB="0" distL="0" distR="0" wp14:anchorId="49AB0325" wp14:editId="40A47AB5">
            <wp:extent cx="2886478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לא ניתן לכתוב את קטע הקוד המדובר בשורה אחת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 xml:space="preserve">יש להשתמש ב </w:t>
      </w:r>
      <w:r>
        <w:rPr>
          <w:u w:val="none"/>
        </w:rPr>
        <w:t>var</w:t>
      </w:r>
      <w:r>
        <w:rPr>
          <w:rFonts w:hint="cs"/>
          <w:u w:val="none"/>
          <w:rtl/>
        </w:rPr>
        <w:t xml:space="preserve"> ו לא ב </w:t>
      </w:r>
      <w:r>
        <w:rPr>
          <w:u w:val="none"/>
        </w:rPr>
        <w:t>let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 xml:space="preserve"> המילה השמורה </w:t>
      </w:r>
      <w:r>
        <w:rPr>
          <w:u w:val="none"/>
        </w:rPr>
        <w:t>if</w:t>
      </w:r>
      <w:r>
        <w:rPr>
          <w:rFonts w:hint="cs"/>
          <w:u w:val="none"/>
          <w:rtl/>
        </w:rPr>
        <w:t xml:space="preserve"> משמשת תחילת הצהרה לבלוק קוד ולא לביטוי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יש להשתמש תמיד בהשוואה מסוג ===</w:t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איזה מתודה מונעת המשך התנהגות רגילה של האירוע?</w:t>
      </w:r>
      <w:r w:rsidR="000B13D9">
        <w:rPr>
          <w:rFonts w:hint="cs"/>
          <w:u w:val="none"/>
          <w:rtl/>
        </w:rPr>
        <w:t xml:space="preserve"> 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proofErr w:type="spellStart"/>
      <w:r>
        <w:rPr>
          <w:u w:val="none"/>
        </w:rPr>
        <w:t>preventDefault</w:t>
      </w:r>
      <w:proofErr w:type="spellEnd"/>
      <w:r>
        <w:rPr>
          <w:u w:val="none"/>
        </w:rPr>
        <w:t>()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u w:val="none"/>
        </w:rPr>
        <w:t>cancel()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u w:val="none"/>
        </w:rPr>
        <w:t>prevent()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u w:val="none"/>
        </w:rPr>
        <w:t>stop()</w:t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 xml:space="preserve"> מה תהיה תוצאות הריצה של הקוד הבא</w:t>
      </w:r>
      <w:r>
        <w:rPr>
          <w:u w:val="none"/>
        </w:rPr>
        <w:t>?</w:t>
      </w:r>
      <w:r w:rsidR="000B13D9">
        <w:rPr>
          <w:rFonts w:hint="cs"/>
          <w:u w:val="none"/>
          <w:rtl/>
        </w:rPr>
        <w:t xml:space="preserve"> </w:t>
      </w:r>
      <w:r>
        <w:rPr>
          <w:u w:val="none"/>
          <w:rtl/>
        </w:rPr>
        <w:br/>
      </w:r>
      <w:r w:rsidRPr="00940853">
        <w:rPr>
          <w:noProof/>
          <w:u w:val="none"/>
          <w:rtl/>
        </w:rPr>
        <w:drawing>
          <wp:inline distT="0" distB="0" distL="0" distR="0" wp14:anchorId="01044A8C" wp14:editId="1CAC99B4">
            <wp:extent cx="1571844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כאשר רוצים להוסיף אלמנט מסוים יהיו פינות מעוגלות, משתמשים בקוד הבא</w:t>
      </w:r>
      <w:r w:rsidR="000B13D9">
        <w:rPr>
          <w:rFonts w:hint="cs"/>
          <w:u w:val="none"/>
          <w:rtl/>
        </w:rPr>
        <w:t xml:space="preserve"> </w:t>
      </w:r>
    </w:p>
    <w:p w:rsidR="009F62FA" w:rsidRPr="00B86E63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B86E63">
        <w:rPr>
          <w:rFonts w:ascii="Consolas" w:hAnsi="Consolas"/>
          <w:u w:val="none"/>
        </w:rPr>
        <w:t>border-corner: 10px;</w:t>
      </w:r>
    </w:p>
    <w:p w:rsidR="009F62FA" w:rsidRPr="00B86E63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B86E63">
        <w:rPr>
          <w:rFonts w:ascii="Consolas" w:hAnsi="Consolas"/>
          <w:u w:val="none"/>
        </w:rPr>
        <w:t>border-radius: 10px;</w:t>
      </w:r>
    </w:p>
    <w:p w:rsidR="009F62FA" w:rsidRPr="00B86E63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</w:rPr>
      </w:pPr>
      <w:r w:rsidRPr="00B86E63">
        <w:rPr>
          <w:rFonts w:ascii="Consolas" w:hAnsi="Consolas"/>
          <w:u w:val="none"/>
        </w:rPr>
        <w:t>border-corner: 10rem;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rFonts w:ascii="Consolas" w:hAnsi="Consolas"/>
          <w:u w:val="none"/>
          <w:rtl/>
        </w:rPr>
      </w:pPr>
      <w:r w:rsidRPr="00B86E63">
        <w:rPr>
          <w:rFonts w:ascii="Consolas" w:hAnsi="Consolas"/>
          <w:u w:val="none"/>
        </w:rPr>
        <w:t>border-curve: 10px;</w:t>
      </w:r>
      <w:r>
        <w:rPr>
          <w:rFonts w:ascii="Consolas" w:hAnsi="Consolas"/>
          <w:u w:val="none"/>
          <w:rtl/>
        </w:rPr>
        <w:br/>
      </w:r>
    </w:p>
    <w:p w:rsidR="009F62FA" w:rsidRDefault="009F62FA">
      <w:pPr>
        <w:bidi w:val="0"/>
        <w:rPr>
          <w:rFonts w:ascii="Consolas" w:hAnsi="Consolas"/>
          <w:u w:val="none"/>
          <w:rtl/>
        </w:rPr>
      </w:pPr>
      <w:r>
        <w:rPr>
          <w:rFonts w:ascii="Consolas" w:hAnsi="Consolas"/>
          <w:u w:val="none"/>
          <w:rtl/>
        </w:rPr>
        <w:br w:type="page"/>
      </w:r>
    </w:p>
    <w:p w:rsidR="009F62FA" w:rsidRPr="00B86E63" w:rsidRDefault="009F62FA" w:rsidP="009F62FA">
      <w:pPr>
        <w:pStyle w:val="aa"/>
        <w:spacing w:line="480" w:lineRule="auto"/>
        <w:rPr>
          <w:rFonts w:ascii="Consolas" w:hAnsi="Consolas"/>
          <w:u w:val="none"/>
        </w:rPr>
      </w:pPr>
    </w:p>
    <w:p w:rsidR="000B13D9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 xml:space="preserve">כאשר נותנים לאלמנט מסוים </w:t>
      </w:r>
      <w:proofErr w:type="spellStart"/>
      <w:r w:rsidRPr="007E7FAB">
        <w:rPr>
          <w:rFonts w:ascii="Consolas" w:hAnsi="Consolas"/>
          <w:u w:val="none"/>
        </w:rPr>
        <w:t>position:fixed</w:t>
      </w:r>
      <w:proofErr w:type="spellEnd"/>
      <w:r>
        <w:rPr>
          <w:rFonts w:hint="cs"/>
          <w:u w:val="none"/>
          <w:rtl/>
        </w:rPr>
        <w:t xml:space="preserve">, האלמנט יהיה ממוקם תמיד </w:t>
      </w:r>
    </w:p>
    <w:p w:rsidR="009F62FA" w:rsidRDefault="009F62FA" w:rsidP="000B13D9">
      <w:pPr>
        <w:pStyle w:val="aa"/>
        <w:spacing w:line="480" w:lineRule="auto"/>
        <w:rPr>
          <w:u w:val="none"/>
        </w:rPr>
      </w:pPr>
      <w:r>
        <w:rPr>
          <w:rFonts w:hint="cs"/>
          <w:u w:val="none"/>
          <w:rtl/>
        </w:rPr>
        <w:t>ביחס ל: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אלמנט האב הישיר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 xml:space="preserve">אלמנט האב הראשון המכיל </w:t>
      </w:r>
      <w:r>
        <w:rPr>
          <w:u w:val="none"/>
        </w:rPr>
        <w:t>position: relative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אלמנט האב הראשון המכיל</w:t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ביחס לחלון הדפדפן</w:t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מה יהיה גובה שורה בעלת העיצוב הבא?</w:t>
      </w:r>
      <w:r w:rsidR="000B13D9">
        <w:rPr>
          <w:rFonts w:hint="cs"/>
          <w:u w:val="none"/>
          <w:rtl/>
        </w:rPr>
        <w:t xml:space="preserve"> </w:t>
      </w:r>
      <w:r>
        <w:rPr>
          <w:u w:val="none"/>
          <w:rtl/>
        </w:rPr>
        <w:br/>
      </w:r>
      <w:r w:rsidRPr="007F7CD1">
        <w:rPr>
          <w:noProof/>
          <w:u w:val="none"/>
          <w:rtl/>
        </w:rPr>
        <w:drawing>
          <wp:inline distT="0" distB="0" distL="0" distR="0" wp14:anchorId="249154C0" wp14:editId="766D1E3B">
            <wp:extent cx="1587188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9305" cy="5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rtl/>
        </w:rPr>
        <w:br/>
      </w:r>
    </w:p>
    <w:p w:rsidR="009F62FA" w:rsidRDefault="009F62FA" w:rsidP="00586E91">
      <w:pPr>
        <w:pStyle w:val="aa"/>
        <w:numPr>
          <w:ilvl w:val="0"/>
          <w:numId w:val="20"/>
        </w:numPr>
        <w:spacing w:line="480" w:lineRule="auto"/>
        <w:rPr>
          <w:u w:val="none"/>
        </w:rPr>
      </w:pPr>
      <w:r>
        <w:rPr>
          <w:rFonts w:hint="cs"/>
          <w:u w:val="none"/>
          <w:rtl/>
        </w:rPr>
        <w:t>איזה מהאפשרויות הבאות מייצגות את המופיעה בתמונה</w:t>
      </w:r>
      <w:r w:rsidR="00556109">
        <w:rPr>
          <w:u w:val="none"/>
        </w:rPr>
        <w:t xml:space="preserve"> </w:t>
      </w:r>
      <w:r>
        <w:rPr>
          <w:u w:val="none"/>
          <w:rtl/>
        </w:rPr>
        <w:br/>
      </w:r>
      <w:r w:rsidRPr="00500A8E">
        <w:rPr>
          <w:noProof/>
          <w:u w:val="none"/>
          <w:rtl/>
        </w:rPr>
        <w:drawing>
          <wp:inline distT="0" distB="0" distL="0" distR="0" wp14:anchorId="532DA2C6" wp14:editId="18CA665D">
            <wp:extent cx="3172268" cy="211484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jc w:val="both"/>
        <w:rPr>
          <w:u w:val="none"/>
        </w:rPr>
      </w:pPr>
      <w:r w:rsidRPr="00FD5C42">
        <w:rPr>
          <w:noProof/>
          <w:u w:val="none"/>
          <w:rtl/>
        </w:rPr>
        <w:drawing>
          <wp:inline distT="0" distB="0" distL="0" distR="0" wp14:anchorId="27C5CEDC" wp14:editId="6A9D95ED">
            <wp:extent cx="2915057" cy="562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Default="009F62FA" w:rsidP="009F62FA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 w:rsidRPr="00FD5C42">
        <w:rPr>
          <w:noProof/>
          <w:u w:val="none"/>
          <w:rtl/>
        </w:rPr>
        <w:drawing>
          <wp:inline distT="0" distB="0" distL="0" distR="0" wp14:anchorId="3A8D944B" wp14:editId="647ECA00">
            <wp:extent cx="2905125" cy="581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Default="009F62FA" w:rsidP="00937312">
      <w:pPr>
        <w:pStyle w:val="aa"/>
        <w:numPr>
          <w:ilvl w:val="1"/>
          <w:numId w:val="20"/>
        </w:numPr>
        <w:spacing w:line="480" w:lineRule="auto"/>
        <w:rPr>
          <w:u w:val="none"/>
        </w:rPr>
      </w:pPr>
      <w:r w:rsidRPr="0068131B">
        <w:rPr>
          <w:noProof/>
          <w:u w:val="none"/>
          <w:rtl/>
        </w:rPr>
        <w:drawing>
          <wp:inline distT="0" distB="0" distL="0" distR="0" wp14:anchorId="6F184A26" wp14:editId="11E18014">
            <wp:extent cx="2914650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11" w:rsidRDefault="002158D9" w:rsidP="00F82F43">
      <w:pPr>
        <w:bidi w:val="0"/>
        <w:rPr>
          <w:rFonts w:ascii="SimplerPro_V3" w:hAnsi="SimplerPro_V3" w:cs="SimplerPro_V3"/>
          <w:sz w:val="28"/>
          <w:szCs w:val="28"/>
          <w:rtl/>
        </w:rPr>
      </w:pPr>
      <w:r>
        <w:rPr>
          <w:rStyle w:val="a9"/>
          <w:u w:val="none"/>
          <w:rtl/>
        </w:rPr>
        <w:br w:type="page"/>
      </w:r>
    </w:p>
    <w:p w:rsidR="00A86B11" w:rsidRDefault="00A86B11" w:rsidP="00A86B11">
      <w:pPr>
        <w:rPr>
          <w:rFonts w:ascii="SimplerPro_V3" w:hAnsi="SimplerPro_V3" w:cs="SimplerPro_V3"/>
          <w:sz w:val="28"/>
          <w:szCs w:val="28"/>
          <w:rtl/>
        </w:rPr>
      </w:pPr>
    </w:p>
    <w:p w:rsidR="00A86B11" w:rsidRDefault="00A86B11" w:rsidP="00A86B11">
      <w:pPr>
        <w:rPr>
          <w:rFonts w:ascii="SimplerPro_V3" w:hAnsi="SimplerPro_V3" w:cs="SimplerPro_V3"/>
          <w:sz w:val="28"/>
          <w:szCs w:val="28"/>
          <w:rtl/>
        </w:rPr>
      </w:pPr>
    </w:p>
    <w:p w:rsidR="00A86B11" w:rsidRDefault="00A86B11" w:rsidP="00A86B11">
      <w:pPr>
        <w:rPr>
          <w:rFonts w:ascii="SimplerPro_V3" w:hAnsi="SimplerPro_V3" w:cs="SimplerPro_V3"/>
          <w:sz w:val="28"/>
          <w:szCs w:val="28"/>
          <w:rtl/>
        </w:rPr>
      </w:pPr>
    </w:p>
    <w:p w:rsidR="00A86B11" w:rsidRDefault="00A86B11" w:rsidP="00A86B11">
      <w:pPr>
        <w:rPr>
          <w:rFonts w:ascii="SimplerPro_V3" w:hAnsi="SimplerPro_V3" w:cs="SimplerPro_V3"/>
          <w:sz w:val="28"/>
          <w:szCs w:val="28"/>
          <w:rtl/>
        </w:rPr>
      </w:pPr>
    </w:p>
    <w:p w:rsidR="00A86B11" w:rsidRDefault="00A86B11" w:rsidP="00A86B11">
      <w:pPr>
        <w:rPr>
          <w:rFonts w:ascii="SimplerPro_V3" w:hAnsi="SimplerPro_V3" w:cs="SimplerPro_V3"/>
          <w:sz w:val="28"/>
          <w:szCs w:val="28"/>
          <w:rtl/>
        </w:rPr>
      </w:pPr>
    </w:p>
    <w:p w:rsidR="00A86B11" w:rsidRDefault="00A86B11" w:rsidP="00A86B11">
      <w:pPr>
        <w:rPr>
          <w:rFonts w:ascii="SimplerPro_V3" w:hAnsi="SimplerPro_V3" w:cs="SimplerPro_V3"/>
          <w:sz w:val="28"/>
          <w:szCs w:val="28"/>
          <w:rtl/>
        </w:rPr>
      </w:pPr>
    </w:p>
    <w:p w:rsidR="00937312" w:rsidRPr="00A86B11" w:rsidRDefault="00937312" w:rsidP="00A86B11">
      <w:pPr>
        <w:spacing w:line="480" w:lineRule="auto"/>
        <w:rPr>
          <w:u w:val="none"/>
          <w:rtl/>
        </w:rPr>
      </w:pPr>
    </w:p>
    <w:sectPr w:rsidR="00937312" w:rsidRPr="00A86B11" w:rsidSect="00670D97">
      <w:footerReference w:type="default" r:id="rId17"/>
      <w:pgSz w:w="11906" w:h="16838"/>
      <w:pgMar w:top="1134" w:right="1797" w:bottom="1134" w:left="1797" w:header="709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B1A" w:rsidRDefault="00170B1A">
      <w:r>
        <w:separator/>
      </w:r>
    </w:p>
  </w:endnote>
  <w:endnote w:type="continuationSeparator" w:id="0">
    <w:p w:rsidR="00170B1A" w:rsidRDefault="0017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erPro_V3">
    <w:altName w:val="Courier New"/>
    <w:charset w:val="00"/>
    <w:family w:val="auto"/>
    <w:pitch w:val="variable"/>
    <w:sig w:usb0="00000807" w:usb1="40000000" w:usb2="00000000" w:usb3="00000000" w:csb0="000000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A6E" w:rsidRPr="0077421F" w:rsidRDefault="00B93A6E" w:rsidP="00CA06ED">
    <w:pPr>
      <w:pStyle w:val="a6"/>
      <w:rPr>
        <w:color w:val="16254F"/>
        <w:sz w:val="22"/>
        <w:szCs w:val="22"/>
        <w:rtl/>
      </w:rPr>
    </w:pPr>
    <w:r w:rsidRPr="0077421F">
      <w:rPr>
        <w:color w:val="16254F"/>
        <w:sz w:val="22"/>
        <w:szCs w:val="22"/>
        <w:rtl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B1A" w:rsidRDefault="00170B1A">
      <w:r>
        <w:separator/>
      </w:r>
    </w:p>
  </w:footnote>
  <w:footnote w:type="continuationSeparator" w:id="0">
    <w:p w:rsidR="00170B1A" w:rsidRDefault="00170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0BE"/>
    <w:multiLevelType w:val="hybridMultilevel"/>
    <w:tmpl w:val="D2F23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4C01"/>
    <w:multiLevelType w:val="hybridMultilevel"/>
    <w:tmpl w:val="09FEB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71F4"/>
    <w:multiLevelType w:val="hybridMultilevel"/>
    <w:tmpl w:val="4CFCCC88"/>
    <w:lvl w:ilvl="0" w:tplc="5B309602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1496"/>
    <w:multiLevelType w:val="hybridMultilevel"/>
    <w:tmpl w:val="22EAF310"/>
    <w:lvl w:ilvl="0" w:tplc="872E98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86C37"/>
    <w:multiLevelType w:val="hybridMultilevel"/>
    <w:tmpl w:val="7A242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7033A"/>
    <w:multiLevelType w:val="hybridMultilevel"/>
    <w:tmpl w:val="E2FEC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10033"/>
    <w:multiLevelType w:val="hybridMultilevel"/>
    <w:tmpl w:val="FDEE3574"/>
    <w:lvl w:ilvl="0" w:tplc="F0B2984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6441A"/>
    <w:multiLevelType w:val="hybridMultilevel"/>
    <w:tmpl w:val="9E7A4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B34EE"/>
    <w:multiLevelType w:val="hybridMultilevel"/>
    <w:tmpl w:val="A714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6A54"/>
    <w:multiLevelType w:val="hybridMultilevel"/>
    <w:tmpl w:val="DC5E8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A69D9"/>
    <w:multiLevelType w:val="hybridMultilevel"/>
    <w:tmpl w:val="F41EA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D042E"/>
    <w:multiLevelType w:val="multilevel"/>
    <w:tmpl w:val="FBC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525D2"/>
    <w:multiLevelType w:val="hybridMultilevel"/>
    <w:tmpl w:val="A128291E"/>
    <w:lvl w:ilvl="0" w:tplc="CD061DB2">
      <w:start w:val="2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4D295D"/>
    <w:multiLevelType w:val="hybridMultilevel"/>
    <w:tmpl w:val="9B520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2EA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6F6"/>
    <w:multiLevelType w:val="hybridMultilevel"/>
    <w:tmpl w:val="2B62D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543D8"/>
    <w:multiLevelType w:val="hybridMultilevel"/>
    <w:tmpl w:val="BD0AA1CC"/>
    <w:lvl w:ilvl="0" w:tplc="EB2EC1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92A14"/>
    <w:multiLevelType w:val="hybridMultilevel"/>
    <w:tmpl w:val="5614C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D1706"/>
    <w:multiLevelType w:val="hybridMultilevel"/>
    <w:tmpl w:val="28BC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91657"/>
    <w:multiLevelType w:val="hybridMultilevel"/>
    <w:tmpl w:val="2E9C987A"/>
    <w:lvl w:ilvl="0" w:tplc="0CFC7538">
      <w:start w:val="1"/>
      <w:numFmt w:val="decimal"/>
      <w:lvlText w:val="%1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125"/>
        </w:tabs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45"/>
        </w:tabs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65"/>
        </w:tabs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85"/>
        </w:tabs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05"/>
        </w:tabs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25"/>
        </w:tabs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45"/>
        </w:tabs>
        <w:ind w:left="8445" w:hanging="180"/>
      </w:pPr>
    </w:lvl>
  </w:abstractNum>
  <w:abstractNum w:abstractNumId="19" w15:restartNumberingAfterBreak="0">
    <w:nsid w:val="778B642D"/>
    <w:multiLevelType w:val="hybridMultilevel"/>
    <w:tmpl w:val="B412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179FA"/>
    <w:multiLevelType w:val="hybridMultilevel"/>
    <w:tmpl w:val="9772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60DEA"/>
    <w:multiLevelType w:val="hybridMultilevel"/>
    <w:tmpl w:val="DEB68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7045277">
    <w:abstractNumId w:val="13"/>
  </w:num>
  <w:num w:numId="2" w16cid:durableId="1949776990">
    <w:abstractNumId w:val="18"/>
  </w:num>
  <w:num w:numId="3" w16cid:durableId="1293170187">
    <w:abstractNumId w:val="21"/>
  </w:num>
  <w:num w:numId="4" w16cid:durableId="60952092">
    <w:abstractNumId w:val="1"/>
  </w:num>
  <w:num w:numId="5" w16cid:durableId="118769075">
    <w:abstractNumId w:val="7"/>
  </w:num>
  <w:num w:numId="6" w16cid:durableId="1371032431">
    <w:abstractNumId w:val="10"/>
  </w:num>
  <w:num w:numId="7" w16cid:durableId="168566806">
    <w:abstractNumId w:val="4"/>
  </w:num>
  <w:num w:numId="8" w16cid:durableId="2096971640">
    <w:abstractNumId w:val="9"/>
  </w:num>
  <w:num w:numId="9" w16cid:durableId="1791045454">
    <w:abstractNumId w:val="5"/>
  </w:num>
  <w:num w:numId="10" w16cid:durableId="1698309277">
    <w:abstractNumId w:val="0"/>
  </w:num>
  <w:num w:numId="11" w16cid:durableId="510223881">
    <w:abstractNumId w:val="15"/>
  </w:num>
  <w:num w:numId="12" w16cid:durableId="1793014371">
    <w:abstractNumId w:val="11"/>
  </w:num>
  <w:num w:numId="13" w16cid:durableId="2093893339">
    <w:abstractNumId w:val="14"/>
  </w:num>
  <w:num w:numId="14" w16cid:durableId="1066801055">
    <w:abstractNumId w:val="6"/>
  </w:num>
  <w:num w:numId="15" w16cid:durableId="1045370554">
    <w:abstractNumId w:val="16"/>
  </w:num>
  <w:num w:numId="16" w16cid:durableId="1635140689">
    <w:abstractNumId w:val="12"/>
  </w:num>
  <w:num w:numId="17" w16cid:durableId="775491290">
    <w:abstractNumId w:val="19"/>
  </w:num>
  <w:num w:numId="18" w16cid:durableId="1720978131">
    <w:abstractNumId w:val="3"/>
  </w:num>
  <w:num w:numId="19" w16cid:durableId="1947805674">
    <w:abstractNumId w:val="17"/>
  </w:num>
  <w:num w:numId="20" w16cid:durableId="675960171">
    <w:abstractNumId w:val="20"/>
  </w:num>
  <w:num w:numId="21" w16cid:durableId="782071116">
    <w:abstractNumId w:val="8"/>
  </w:num>
  <w:num w:numId="22" w16cid:durableId="196793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D7"/>
    <w:rsid w:val="000079F0"/>
    <w:rsid w:val="00010A21"/>
    <w:rsid w:val="00024640"/>
    <w:rsid w:val="00052256"/>
    <w:rsid w:val="0006477A"/>
    <w:rsid w:val="00080FC8"/>
    <w:rsid w:val="000A2259"/>
    <w:rsid w:val="000B13D9"/>
    <w:rsid w:val="000C3DC3"/>
    <w:rsid w:val="000D47DD"/>
    <w:rsid w:val="000E1F81"/>
    <w:rsid w:val="000E719F"/>
    <w:rsid w:val="001041EC"/>
    <w:rsid w:val="00115E68"/>
    <w:rsid w:val="001162B9"/>
    <w:rsid w:val="00143D9A"/>
    <w:rsid w:val="0016749A"/>
    <w:rsid w:val="00170B1A"/>
    <w:rsid w:val="00192748"/>
    <w:rsid w:val="00193AA0"/>
    <w:rsid w:val="001D23BB"/>
    <w:rsid w:val="001D2E0B"/>
    <w:rsid w:val="001F2760"/>
    <w:rsid w:val="002046F6"/>
    <w:rsid w:val="002158D9"/>
    <w:rsid w:val="0022238F"/>
    <w:rsid w:val="00226BD2"/>
    <w:rsid w:val="00265EFF"/>
    <w:rsid w:val="002715BF"/>
    <w:rsid w:val="00275F7B"/>
    <w:rsid w:val="002856DA"/>
    <w:rsid w:val="0029050A"/>
    <w:rsid w:val="002A23E5"/>
    <w:rsid w:val="002A3F1D"/>
    <w:rsid w:val="002C3F9C"/>
    <w:rsid w:val="00302B84"/>
    <w:rsid w:val="00305B43"/>
    <w:rsid w:val="00307456"/>
    <w:rsid w:val="00311430"/>
    <w:rsid w:val="00327E10"/>
    <w:rsid w:val="00341D62"/>
    <w:rsid w:val="00343EB0"/>
    <w:rsid w:val="00347BDF"/>
    <w:rsid w:val="003626CF"/>
    <w:rsid w:val="00392E73"/>
    <w:rsid w:val="00397EF0"/>
    <w:rsid w:val="003A01EA"/>
    <w:rsid w:val="003A7AC9"/>
    <w:rsid w:val="003C7C59"/>
    <w:rsid w:val="003D00A1"/>
    <w:rsid w:val="003D0904"/>
    <w:rsid w:val="00437C36"/>
    <w:rsid w:val="0044292D"/>
    <w:rsid w:val="004433F3"/>
    <w:rsid w:val="00447A1F"/>
    <w:rsid w:val="004740BC"/>
    <w:rsid w:val="00481D1A"/>
    <w:rsid w:val="00493FD2"/>
    <w:rsid w:val="004C6FA6"/>
    <w:rsid w:val="00503807"/>
    <w:rsid w:val="005330B9"/>
    <w:rsid w:val="00547A4C"/>
    <w:rsid w:val="00556109"/>
    <w:rsid w:val="005752CB"/>
    <w:rsid w:val="00586E91"/>
    <w:rsid w:val="005A25C8"/>
    <w:rsid w:val="005A284A"/>
    <w:rsid w:val="005A3444"/>
    <w:rsid w:val="005A6282"/>
    <w:rsid w:val="005D5216"/>
    <w:rsid w:val="005F56F8"/>
    <w:rsid w:val="005F574A"/>
    <w:rsid w:val="00607A85"/>
    <w:rsid w:val="00667AAE"/>
    <w:rsid w:val="00670D97"/>
    <w:rsid w:val="0067693C"/>
    <w:rsid w:val="0068063E"/>
    <w:rsid w:val="00681901"/>
    <w:rsid w:val="006A0993"/>
    <w:rsid w:val="006B5ADD"/>
    <w:rsid w:val="006B7576"/>
    <w:rsid w:val="006C7689"/>
    <w:rsid w:val="006D406B"/>
    <w:rsid w:val="006D4F39"/>
    <w:rsid w:val="006E22A3"/>
    <w:rsid w:val="007218EA"/>
    <w:rsid w:val="007409A7"/>
    <w:rsid w:val="00756C99"/>
    <w:rsid w:val="00767D99"/>
    <w:rsid w:val="00771146"/>
    <w:rsid w:val="0077421F"/>
    <w:rsid w:val="007855B4"/>
    <w:rsid w:val="007929AA"/>
    <w:rsid w:val="0079632D"/>
    <w:rsid w:val="00797CD7"/>
    <w:rsid w:val="007A5230"/>
    <w:rsid w:val="007A54A8"/>
    <w:rsid w:val="007A675E"/>
    <w:rsid w:val="007B0974"/>
    <w:rsid w:val="007C0184"/>
    <w:rsid w:val="007D31D5"/>
    <w:rsid w:val="007E7A48"/>
    <w:rsid w:val="00810716"/>
    <w:rsid w:val="00842BE8"/>
    <w:rsid w:val="00847FF0"/>
    <w:rsid w:val="00854EB4"/>
    <w:rsid w:val="00864DFD"/>
    <w:rsid w:val="00876B53"/>
    <w:rsid w:val="008819A5"/>
    <w:rsid w:val="008B2895"/>
    <w:rsid w:val="008B33B7"/>
    <w:rsid w:val="008C3112"/>
    <w:rsid w:val="008D089D"/>
    <w:rsid w:val="008D40B0"/>
    <w:rsid w:val="008E445B"/>
    <w:rsid w:val="008F0BF8"/>
    <w:rsid w:val="009002A8"/>
    <w:rsid w:val="00910A48"/>
    <w:rsid w:val="009117D7"/>
    <w:rsid w:val="0091347D"/>
    <w:rsid w:val="00927E2D"/>
    <w:rsid w:val="00930399"/>
    <w:rsid w:val="00933D68"/>
    <w:rsid w:val="00937312"/>
    <w:rsid w:val="009474B8"/>
    <w:rsid w:val="00956023"/>
    <w:rsid w:val="00980303"/>
    <w:rsid w:val="0099239A"/>
    <w:rsid w:val="009B6694"/>
    <w:rsid w:val="009C2833"/>
    <w:rsid w:val="009E57F6"/>
    <w:rsid w:val="009F0E82"/>
    <w:rsid w:val="009F62FA"/>
    <w:rsid w:val="00A00F3B"/>
    <w:rsid w:val="00A0228D"/>
    <w:rsid w:val="00A21C7B"/>
    <w:rsid w:val="00A31DA1"/>
    <w:rsid w:val="00A5269A"/>
    <w:rsid w:val="00A86B11"/>
    <w:rsid w:val="00AA63DB"/>
    <w:rsid w:val="00AD0122"/>
    <w:rsid w:val="00AD06FE"/>
    <w:rsid w:val="00AE726B"/>
    <w:rsid w:val="00AF00CA"/>
    <w:rsid w:val="00AF018B"/>
    <w:rsid w:val="00B012C5"/>
    <w:rsid w:val="00B13A89"/>
    <w:rsid w:val="00B1508D"/>
    <w:rsid w:val="00B33752"/>
    <w:rsid w:val="00B40825"/>
    <w:rsid w:val="00B40D56"/>
    <w:rsid w:val="00B83C64"/>
    <w:rsid w:val="00B93788"/>
    <w:rsid w:val="00B93A6E"/>
    <w:rsid w:val="00BA4902"/>
    <w:rsid w:val="00BC1522"/>
    <w:rsid w:val="00BD71ED"/>
    <w:rsid w:val="00BF0C02"/>
    <w:rsid w:val="00BF574B"/>
    <w:rsid w:val="00C16569"/>
    <w:rsid w:val="00C23295"/>
    <w:rsid w:val="00C239EF"/>
    <w:rsid w:val="00C25404"/>
    <w:rsid w:val="00C37493"/>
    <w:rsid w:val="00C54C45"/>
    <w:rsid w:val="00C81910"/>
    <w:rsid w:val="00C97510"/>
    <w:rsid w:val="00CA06ED"/>
    <w:rsid w:val="00CB15BE"/>
    <w:rsid w:val="00CD6342"/>
    <w:rsid w:val="00CD6770"/>
    <w:rsid w:val="00CE34E7"/>
    <w:rsid w:val="00CF7491"/>
    <w:rsid w:val="00D130A1"/>
    <w:rsid w:val="00D32C4F"/>
    <w:rsid w:val="00D33FD0"/>
    <w:rsid w:val="00D36901"/>
    <w:rsid w:val="00D46374"/>
    <w:rsid w:val="00D51558"/>
    <w:rsid w:val="00D53525"/>
    <w:rsid w:val="00D70862"/>
    <w:rsid w:val="00D750B1"/>
    <w:rsid w:val="00D823BF"/>
    <w:rsid w:val="00D8287C"/>
    <w:rsid w:val="00D90DA6"/>
    <w:rsid w:val="00DA4644"/>
    <w:rsid w:val="00DA772A"/>
    <w:rsid w:val="00DB2CA9"/>
    <w:rsid w:val="00DB318B"/>
    <w:rsid w:val="00E23EEF"/>
    <w:rsid w:val="00E3385B"/>
    <w:rsid w:val="00E3632C"/>
    <w:rsid w:val="00E42A30"/>
    <w:rsid w:val="00E475BE"/>
    <w:rsid w:val="00E50451"/>
    <w:rsid w:val="00E55C76"/>
    <w:rsid w:val="00E60E4F"/>
    <w:rsid w:val="00E84DBE"/>
    <w:rsid w:val="00E97422"/>
    <w:rsid w:val="00EB5AD6"/>
    <w:rsid w:val="00EB66A8"/>
    <w:rsid w:val="00ED4257"/>
    <w:rsid w:val="00EE5E01"/>
    <w:rsid w:val="00F2385D"/>
    <w:rsid w:val="00F30B37"/>
    <w:rsid w:val="00F3427B"/>
    <w:rsid w:val="00F55009"/>
    <w:rsid w:val="00F55EB5"/>
    <w:rsid w:val="00F82F43"/>
    <w:rsid w:val="00F839BA"/>
    <w:rsid w:val="00F85332"/>
    <w:rsid w:val="00F93D4B"/>
    <w:rsid w:val="00FC3A92"/>
    <w:rsid w:val="00FC793D"/>
    <w:rsid w:val="00FE353D"/>
    <w:rsid w:val="00FE764B"/>
    <w:rsid w:val="00FF3E32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D3CACE"/>
  <w15:chartTrackingRefBased/>
  <w15:docId w15:val="{79A37F6F-66BD-4340-96FD-A7A1CD3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u w:val="single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4F39"/>
    <w:pPr>
      <w:bidi/>
    </w:pPr>
  </w:style>
  <w:style w:type="paragraph" w:styleId="1">
    <w:name w:val="heading 1"/>
    <w:basedOn w:val="a"/>
    <w:next w:val="a"/>
    <w:link w:val="10"/>
    <w:qFormat/>
    <w:rsid w:val="00192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AD0122"/>
    <w:rPr>
      <w:sz w:val="20"/>
    </w:rPr>
  </w:style>
  <w:style w:type="table" w:styleId="a4">
    <w:name w:val="Table Grid"/>
    <w:basedOn w:val="a1"/>
    <w:rsid w:val="00A31DA1"/>
    <w:pPr>
      <w:bidi/>
      <w:spacing w:line="360" w:lineRule="auto"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D8287C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D8287C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semiHidden/>
    <w:unhideWhenUsed/>
    <w:rsid w:val="001F2760"/>
    <w:rPr>
      <w:rFonts w:ascii="Segoe UI" w:hAnsi="Segoe UI" w:cs="Segoe UI"/>
      <w:sz w:val="18"/>
      <w:szCs w:val="18"/>
    </w:rPr>
  </w:style>
  <w:style w:type="character" w:customStyle="1" w:styleId="a8">
    <w:name w:val="טקסט בלונים תו"/>
    <w:basedOn w:val="a0"/>
    <w:link w:val="a7"/>
    <w:semiHidden/>
    <w:rsid w:val="001F2760"/>
    <w:rPr>
      <w:rFonts w:ascii="Segoe UI" w:hAnsi="Segoe UI" w:cs="Segoe UI"/>
      <w:sz w:val="18"/>
      <w:szCs w:val="18"/>
    </w:rPr>
  </w:style>
  <w:style w:type="character" w:styleId="a9">
    <w:name w:val="Strong"/>
    <w:basedOn w:val="a0"/>
    <w:qFormat/>
    <w:rsid w:val="00192748"/>
    <w:rPr>
      <w:b/>
      <w:bCs/>
    </w:rPr>
  </w:style>
  <w:style w:type="character" w:customStyle="1" w:styleId="10">
    <w:name w:val="כותרת 1 תו"/>
    <w:basedOn w:val="a0"/>
    <w:link w:val="1"/>
    <w:rsid w:val="001927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275F7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0D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FD35-0C69-4266-9D35-18AC9DE8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rakevet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31743595</dc:creator>
  <cp:keywords/>
  <dc:description/>
  <cp:lastModifiedBy>h f</cp:lastModifiedBy>
  <cp:revision>4</cp:revision>
  <cp:lastPrinted>2020-05-24T06:59:00Z</cp:lastPrinted>
  <dcterms:created xsi:type="dcterms:W3CDTF">2021-07-26T14:50:00Z</dcterms:created>
  <dcterms:modified xsi:type="dcterms:W3CDTF">2023-05-29T19:22:00Z</dcterms:modified>
</cp:coreProperties>
</file>