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565C0"/>
          <w:sz w:val="56"/>
        </w:rPr>
        <w:t>SmartRide NEMT</w:t>
      </w:r>
    </w:p>
    <w:p>
      <w:pPr>
        <w:jc w:val="center"/>
      </w:pPr>
      <w:r>
        <w:rPr>
          <w:i/>
          <w:color w:val="555555"/>
          <w:sz w:val="28"/>
        </w:rPr>
        <w:t>Project Status Report — What Is Built &amp; What Is Not</w:t>
      </w:r>
    </w:p>
    <w:p/>
    <w:p>
      <w:pPr>
        <w:jc w:val="center"/>
      </w:pPr>
      <w:r>
        <w:rPr>
          <w:color w:val="555555"/>
          <w:sz w:val="18"/>
        </w:rPr>
        <w:t>Generated: 24 May 2026   |   AI-Powered Emergency &amp; Non-Emergency Medical Transportation</w:t>
      </w:r>
    </w:p>
    <w:p>
      <w:r>
        <w:br w:type="page"/>
      </w:r>
    </w:p>
    <w:p>
      <w:pPr>
        <w:pStyle w:val="Heading1"/>
        <w:jc w:val="left"/>
      </w:pPr>
      <w:r>
        <w:rPr>
          <w:color w:val="1565C0"/>
        </w:rPr>
        <w:t>1. Executive Summary</w:t>
      </w:r>
    </w:p>
    <w:p>
      <w:pPr>
        <w:jc w:val="left"/>
      </w:pPr>
      <w:r>
        <w:rPr>
          <w:b w:val="0"/>
          <w:i w:val="0"/>
          <w:color w:val="0D1B3E"/>
          <w:sz w:val="20"/>
        </w:rPr>
        <w:t>SmartRide NEMT is a full-stack AI-powered medical transportation platform built for the Islamabad/Rawalpindi pilot. The system consists of a FastAPI backend, a Next.js admin dashboard, Flutter patient and driver mobile apps, an AI triage microservice, and a real-time WebSocket GPS tracking layer. The project is feature-complete for FYP submission in all areas except the DistilBERT model integration (replaced by a functional rule-based fallback) and the demand forecasting microservice (not started).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3168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1728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Total Features</w:t>
            </w:r>
          </w:p>
        </w:tc>
        <w:tc>
          <w:tcPr>
            <w:tcW w:type="dxa" w:w="1152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Built</w:t>
            </w:r>
          </w:p>
        </w:tc>
        <w:tc>
          <w:tcPr>
            <w:tcW w:type="dxa" w:w="2016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Partial / Fallback</w:t>
            </w:r>
          </w:p>
        </w:tc>
        <w:tc>
          <w:tcPr>
            <w:tcW w:type="dxa" w:w="1296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Not Built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0D1B3E"/>
                <w:sz w:val="18"/>
              </w:rPr>
              <w:t>Backend API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0D1B3E"/>
                <w:sz w:val="18"/>
              </w:rPr>
              <w:t>14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0D1B3E"/>
                <w:sz w:val="18"/>
              </w:rPr>
              <w:t>14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0D1B3E"/>
                <w:sz w:val="18"/>
              </w:rPr>
              <w:t>0</w:t>
            </w:r>
          </w:p>
        </w:tc>
        <w:tc>
          <w:tcPr>
            <w:tcW w:type="dxa" w:w="1296"/>
            <w:shd w:val="clear" w:color="auto" w:fill="F5F5F5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3168"/>
            <w:shd w:val="clear" w:color="auto" w:fill="FAFAFA"/>
          </w:tcPr>
          <w:p>
            <w:r>
              <w:rPr>
                <w:color w:val="0D1B3E"/>
                <w:sz w:val="18"/>
              </w:rPr>
              <w:t>Admin Dashboard</w:t>
            </w:r>
          </w:p>
        </w:tc>
        <w:tc>
          <w:tcPr>
            <w:tcW w:type="dxa" w:w="1728"/>
            <w:shd w:val="clear" w:color="auto" w:fill="FAFAFA"/>
          </w:tcPr>
          <w:p>
            <w:r>
              <w:rPr>
                <w:color w:val="0D1B3E"/>
                <w:sz w:val="18"/>
              </w:rPr>
              <w:t>6</w:t>
            </w:r>
          </w:p>
        </w:tc>
        <w:tc>
          <w:tcPr>
            <w:tcW w:type="dxa" w:w="1152"/>
            <w:shd w:val="clear" w:color="auto" w:fill="FAFAFA"/>
          </w:tcPr>
          <w:p>
            <w:r>
              <w:rPr>
                <w:color w:val="0D1B3E"/>
                <w:sz w:val="18"/>
              </w:rPr>
              <w:t>6</w:t>
            </w:r>
          </w:p>
        </w:tc>
        <w:tc>
          <w:tcPr>
            <w:tcW w:type="dxa" w:w="2016"/>
            <w:shd w:val="clear" w:color="auto" w:fill="FAFAFA"/>
          </w:tcPr>
          <w:p>
            <w:r>
              <w:rPr>
                <w:color w:val="0D1B3E"/>
                <w:sz w:val="18"/>
              </w:rPr>
              <w:t>0</w:t>
            </w:r>
          </w:p>
        </w:tc>
        <w:tc>
          <w:tcPr>
            <w:tcW w:type="dxa" w:w="1296"/>
            <w:shd w:val="clear" w:color="auto" w:fill="F5F5F5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0D1B3E"/>
                <w:sz w:val="18"/>
              </w:rPr>
              <w:t>Patient Flutter App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0D1B3E"/>
                <w:sz w:val="18"/>
              </w:rPr>
              <w:t>8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0D1B3E"/>
                <w:sz w:val="18"/>
              </w:rPr>
              <w:t>8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0D1B3E"/>
                <w:sz w:val="18"/>
              </w:rPr>
              <w:t>0</w:t>
            </w:r>
          </w:p>
        </w:tc>
        <w:tc>
          <w:tcPr>
            <w:tcW w:type="dxa" w:w="1296"/>
            <w:shd w:val="clear" w:color="auto" w:fill="F5F5F5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3168"/>
            <w:shd w:val="clear" w:color="auto" w:fill="FAFAFA"/>
          </w:tcPr>
          <w:p>
            <w:r>
              <w:rPr>
                <w:color w:val="0D1B3E"/>
                <w:sz w:val="18"/>
              </w:rPr>
              <w:t>Driver Flutter App</w:t>
            </w:r>
          </w:p>
        </w:tc>
        <w:tc>
          <w:tcPr>
            <w:tcW w:type="dxa" w:w="1728"/>
            <w:shd w:val="clear" w:color="auto" w:fill="FAFAFA"/>
          </w:tcPr>
          <w:p>
            <w:r>
              <w:rPr>
                <w:color w:val="0D1B3E"/>
                <w:sz w:val="18"/>
              </w:rPr>
              <w:t>6</w:t>
            </w:r>
          </w:p>
        </w:tc>
        <w:tc>
          <w:tcPr>
            <w:tcW w:type="dxa" w:w="1152"/>
            <w:shd w:val="clear" w:color="auto" w:fill="FAFAFA"/>
          </w:tcPr>
          <w:p>
            <w:r>
              <w:rPr>
                <w:color w:val="0D1B3E"/>
                <w:sz w:val="18"/>
              </w:rPr>
              <w:t>6</w:t>
            </w:r>
          </w:p>
        </w:tc>
        <w:tc>
          <w:tcPr>
            <w:tcW w:type="dxa" w:w="2016"/>
            <w:shd w:val="clear" w:color="auto" w:fill="FAFAFA"/>
          </w:tcPr>
          <w:p>
            <w:r>
              <w:rPr>
                <w:color w:val="0D1B3E"/>
                <w:sz w:val="18"/>
              </w:rPr>
              <w:t>0</w:t>
            </w:r>
          </w:p>
        </w:tc>
        <w:tc>
          <w:tcPr>
            <w:tcW w:type="dxa" w:w="1296"/>
            <w:shd w:val="clear" w:color="auto" w:fill="F5F5F5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0D1B3E"/>
                <w:sz w:val="18"/>
              </w:rPr>
              <w:t>AI Triage Service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0D1B3E"/>
                <w:sz w:val="18"/>
              </w:rPr>
              <w:t>2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0D1B3E"/>
                <w:sz w:val="18"/>
              </w:rPr>
              <w:t>1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0D1B3E"/>
                <w:sz w:val="18"/>
              </w:rPr>
              <w:t>1</w:t>
            </w:r>
          </w:p>
        </w:tc>
        <w:tc>
          <w:tcPr>
            <w:tcW w:type="dxa" w:w="1296"/>
            <w:shd w:val="clear" w:color="auto" w:fill="F5F5F5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3168"/>
            <w:shd w:val="clear" w:color="auto" w:fill="FAFAFA"/>
          </w:tcPr>
          <w:p>
            <w:r>
              <w:rPr>
                <w:color w:val="0D1B3E"/>
                <w:sz w:val="18"/>
              </w:rPr>
              <w:t>Demand Forecast Service</w:t>
            </w:r>
          </w:p>
        </w:tc>
        <w:tc>
          <w:tcPr>
            <w:tcW w:type="dxa" w:w="1728"/>
            <w:shd w:val="clear" w:color="auto" w:fill="FAFAFA"/>
          </w:tcPr>
          <w:p>
            <w:r>
              <w:rPr>
                <w:color w:val="0D1B3E"/>
                <w:sz w:val="18"/>
              </w:rPr>
              <w:t>3</w:t>
            </w:r>
          </w:p>
        </w:tc>
        <w:tc>
          <w:tcPr>
            <w:tcW w:type="dxa" w:w="1152"/>
            <w:shd w:val="clear" w:color="auto" w:fill="FAFAFA"/>
          </w:tcPr>
          <w:p>
            <w:r>
              <w:rPr>
                <w:color w:val="0D1B3E"/>
                <w:sz w:val="18"/>
              </w:rPr>
              <w:t>0</w:t>
            </w:r>
          </w:p>
        </w:tc>
        <w:tc>
          <w:tcPr>
            <w:tcW w:type="dxa" w:w="2016"/>
            <w:shd w:val="clear" w:color="auto" w:fill="FAFAFA"/>
          </w:tcPr>
          <w:p>
            <w:r>
              <w:rPr>
                <w:color w:val="0D1B3E"/>
                <w:sz w:val="18"/>
              </w:rPr>
              <w:t>0</w:t>
            </w:r>
          </w:p>
        </w:tc>
        <w:tc>
          <w:tcPr>
            <w:tcW w:type="dxa" w:w="1296"/>
            <w:shd w:val="clear" w:color="auto" w:fill="F5F5F5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0D1B3E"/>
                <w:sz w:val="18"/>
              </w:rPr>
              <w:t>CI/CD &amp; Infrastructure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0D1B3E"/>
                <w:sz w:val="18"/>
              </w:rPr>
              <w:t>4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0D1B3E"/>
                <w:sz w:val="18"/>
              </w:rPr>
              <w:t>4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0D1B3E"/>
                <w:sz w:val="18"/>
              </w:rPr>
              <w:t>0</w:t>
            </w:r>
          </w:p>
        </w:tc>
        <w:tc>
          <w:tcPr>
            <w:tcW w:type="dxa" w:w="1296"/>
            <w:shd w:val="clear" w:color="auto" w:fill="F5F5F5"/>
          </w:tcPr>
          <w:p>
            <w:r>
              <w:rPr>
                <w:sz w:val="18"/>
              </w:rPr>
              <w:t>0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565C0"/>
        </w:rPr>
        <w:t>2. Backend API  (FastAPI + PostgreSQL/PostGIS + Redis)</w:t>
      </w:r>
    </w:p>
    <w:p>
      <w:pPr>
        <w:jc w:val="left"/>
      </w:pPr>
      <w:r>
        <w:rPr>
          <w:b w:val="0"/>
          <w:i/>
          <w:color w:val="555555"/>
          <w:sz w:val="20"/>
        </w:rPr>
        <w:t>Tech stack: Python 3.11, FastAPI 0.111, SQLAlchemy 2 async, asyncpg, Alembic, Redis, Celery, Twilio.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5184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584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0D1B3E"/>
                <w:sz w:val="18"/>
              </w:rPr>
              <w:t>Auth Router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color w:val="0D1B3E"/>
                <w:sz w:val="18"/>
              </w:rPr>
              <w:t>JWT login/register, token refresh with JTI rotation, token blocklist</w:t>
            </w:r>
          </w:p>
        </w:tc>
        <w:tc>
          <w:tcPr>
            <w:tcW w:type="dxa" w:w="1584"/>
            <w:shd w:val="clear" w:color="auto" w:fill="E8F5E9"/>
          </w:tcPr>
          <w:p>
            <w:r>
              <w:rPr>
                <w:b/>
                <w:color w:val="2E7D32"/>
                <w:sz w:val="18"/>
              </w:rPr>
              <w:t>✅ Complete</w:t>
            </w:r>
          </w:p>
        </w:tc>
      </w:tr>
      <w:tr>
        <w:tc>
          <w:tcPr>
            <w:tcW w:type="dxa" w:w="2592"/>
            <w:shd w:val="clear" w:color="auto" w:fill="FAFAFA"/>
          </w:tcPr>
          <w:p>
            <w:r>
              <w:rPr>
                <w:color w:val="0D1B3E"/>
                <w:sz w:val="18"/>
              </w:rPr>
              <w:t>Rides Router</w:t>
            </w:r>
          </w:p>
        </w:tc>
        <w:tc>
          <w:tcPr>
            <w:tcW w:type="dxa" w:w="5184"/>
            <w:shd w:val="clear" w:color="auto" w:fill="FAFAFA"/>
          </w:tcPr>
          <w:p>
            <w:r>
              <w:rPr>
                <w:color w:val="0D1B3E"/>
                <w:sz w:val="18"/>
              </w:rPr>
              <w:t>Emergency + scheduled ride creation, status transitions, ride detail with eager loading</w:t>
            </w:r>
          </w:p>
        </w:tc>
        <w:tc>
          <w:tcPr>
            <w:tcW w:type="dxa" w:w="1584"/>
            <w:shd w:val="clear" w:color="auto" w:fill="E8F5E9"/>
          </w:tcPr>
          <w:p>
            <w:r>
              <w:rPr>
                <w:b/>
                <w:color w:val="2E7D32"/>
                <w:sz w:val="18"/>
              </w:rPr>
              <w:t>✅ Complete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0D1B3E"/>
                <w:sz w:val="18"/>
              </w:rPr>
              <w:t>Drivers Router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color w:val="0D1B3E"/>
                <w:sz w:val="18"/>
              </w:rPr>
              <w:t>Driver self-service (me, status, location), admin list/verify with pagination + filters</w:t>
            </w:r>
          </w:p>
        </w:tc>
        <w:tc>
          <w:tcPr>
            <w:tcW w:type="dxa" w:w="1584"/>
            <w:shd w:val="clear" w:color="auto" w:fill="E8F5E9"/>
          </w:tcPr>
          <w:p>
            <w:r>
              <w:rPr>
                <w:b/>
                <w:color w:val="2E7D32"/>
                <w:sz w:val="18"/>
              </w:rPr>
              <w:t>✅ Complete</w:t>
            </w:r>
          </w:p>
        </w:tc>
      </w:tr>
      <w:tr>
        <w:tc>
          <w:tcPr>
            <w:tcW w:type="dxa" w:w="2592"/>
            <w:shd w:val="clear" w:color="auto" w:fill="FAFAFA"/>
          </w:tcPr>
          <w:p>
            <w:r>
              <w:rPr>
                <w:color w:val="0D1B3E"/>
                <w:sz w:val="18"/>
              </w:rPr>
              <w:t>Hospitals Router</w:t>
            </w:r>
          </w:p>
        </w:tc>
        <w:tc>
          <w:tcPr>
            <w:tcW w:type="dxa" w:w="5184"/>
            <w:shd w:val="clear" w:color="auto" w:fill="FAFAFA"/>
          </w:tcPr>
          <w:p>
            <w:r>
              <w:rPr>
                <w:color w:val="0D1B3E"/>
                <w:sz w:val="18"/>
              </w:rPr>
              <w:t>CRUD with Redis cache (5 min TTL), pagination on all paths, cache invalidation on write</w:t>
            </w:r>
          </w:p>
        </w:tc>
        <w:tc>
          <w:tcPr>
            <w:tcW w:type="dxa" w:w="1584"/>
            <w:shd w:val="clear" w:color="auto" w:fill="E8F5E9"/>
          </w:tcPr>
          <w:p>
            <w:r>
              <w:rPr>
                <w:b/>
                <w:color w:val="2E7D32"/>
                <w:sz w:val="18"/>
              </w:rPr>
              <w:t>✅ Complete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0D1B3E"/>
                <w:sz w:val="18"/>
              </w:rPr>
              <w:t>Patients Router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color w:val="0D1B3E"/>
                <w:sz w:val="18"/>
              </w:rPr>
              <w:t>Patient self-service, admin list with batched ride-count query (no N+1)</w:t>
            </w:r>
          </w:p>
        </w:tc>
        <w:tc>
          <w:tcPr>
            <w:tcW w:type="dxa" w:w="1584"/>
            <w:shd w:val="clear" w:color="auto" w:fill="E8F5E9"/>
          </w:tcPr>
          <w:p>
            <w:r>
              <w:rPr>
                <w:b/>
                <w:color w:val="2E7D32"/>
                <w:sz w:val="18"/>
              </w:rPr>
              <w:t>✅ Complete</w:t>
            </w:r>
          </w:p>
        </w:tc>
      </w:tr>
      <w:tr>
        <w:tc>
          <w:tcPr>
            <w:tcW w:type="dxa" w:w="2592"/>
            <w:shd w:val="clear" w:color="auto" w:fill="FAFAFA"/>
          </w:tcPr>
          <w:p>
            <w:r>
              <w:rPr>
                <w:color w:val="0D1B3E"/>
                <w:sz w:val="18"/>
              </w:rPr>
              <w:t>Analytics Router</w:t>
            </w:r>
          </w:p>
        </w:tc>
        <w:tc>
          <w:tcPr>
            <w:tcW w:type="dxa" w:w="5184"/>
            <w:shd w:val="clear" w:color="auto" w:fill="FAFAFA"/>
          </w:tcPr>
          <w:p>
            <w:r>
              <w:rPr>
                <w:color w:val="0D1B3E"/>
                <w:sz w:val="18"/>
              </w:rPr>
              <w:t>Ride volume, driver utilisation, hospital load, revenue aggregates</w:t>
            </w:r>
          </w:p>
        </w:tc>
        <w:tc>
          <w:tcPr>
            <w:tcW w:type="dxa" w:w="1584"/>
            <w:shd w:val="clear" w:color="auto" w:fill="E8F5E9"/>
          </w:tcPr>
          <w:p>
            <w:r>
              <w:rPr>
                <w:b/>
                <w:color w:val="2E7D32"/>
                <w:sz w:val="18"/>
              </w:rPr>
              <w:t>✅ Complete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0D1B3E"/>
                <w:sz w:val="18"/>
              </w:rPr>
              <w:t>WebSocket Router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color w:val="0D1B3E"/>
                <w:sz w:val="18"/>
              </w:rPr>
              <w:t>Driver GPS stream (auth via first message), patient ride-tracking subscription via Redis pub/sub</w:t>
            </w:r>
          </w:p>
        </w:tc>
        <w:tc>
          <w:tcPr>
            <w:tcW w:type="dxa" w:w="1584"/>
            <w:shd w:val="clear" w:color="auto" w:fill="E8F5E9"/>
          </w:tcPr>
          <w:p>
            <w:r>
              <w:rPr>
                <w:b/>
                <w:color w:val="2E7D32"/>
                <w:sz w:val="18"/>
              </w:rPr>
              <w:t>✅ Complete</w:t>
            </w:r>
          </w:p>
        </w:tc>
      </w:tr>
      <w:tr>
        <w:tc>
          <w:tcPr>
            <w:tcW w:type="dxa" w:w="2592"/>
            <w:shd w:val="clear" w:color="auto" w:fill="FAFAFA"/>
          </w:tcPr>
          <w:p>
            <w:r>
              <w:rPr>
                <w:color w:val="0D1B3E"/>
                <w:sz w:val="18"/>
              </w:rPr>
              <w:t>Emergency Dispatch</w:t>
            </w:r>
          </w:p>
        </w:tc>
        <w:tc>
          <w:tcPr>
            <w:tcW w:type="dxa" w:w="5184"/>
            <w:shd w:val="clear" w:color="auto" w:fill="FAFAFA"/>
          </w:tcPr>
          <w:p>
            <w:r>
              <w:rPr>
                <w:color w:val="0D1B3E"/>
                <w:sz w:val="18"/>
              </w:rPr>
              <w:t>Async dispatch pipeline: triage → hospital match → driver assign → notify</w:t>
            </w:r>
          </w:p>
        </w:tc>
        <w:tc>
          <w:tcPr>
            <w:tcW w:type="dxa" w:w="1584"/>
            <w:shd w:val="clear" w:color="auto" w:fill="E8F5E9"/>
          </w:tcPr>
          <w:p>
            <w:r>
              <w:rPr>
                <w:b/>
                <w:color w:val="2E7D32"/>
                <w:sz w:val="18"/>
              </w:rPr>
              <w:t>✅ Complete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0D1B3E"/>
                <w:sz w:val="18"/>
              </w:rPr>
              <w:t>Hospital Matching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color w:val="0D1B3E"/>
                <w:sz w:val="18"/>
              </w:rPr>
              <w:t>PostGIS geo-search, capacity filter, specialty match, scored ranking</w:t>
            </w:r>
          </w:p>
        </w:tc>
        <w:tc>
          <w:tcPr>
            <w:tcW w:type="dxa" w:w="1584"/>
            <w:shd w:val="clear" w:color="auto" w:fill="E8F5E9"/>
          </w:tcPr>
          <w:p>
            <w:r>
              <w:rPr>
                <w:b/>
                <w:color w:val="2E7D32"/>
                <w:sz w:val="18"/>
              </w:rPr>
              <w:t>✅ Complete</w:t>
            </w:r>
          </w:p>
        </w:tc>
      </w:tr>
      <w:tr>
        <w:tc>
          <w:tcPr>
            <w:tcW w:type="dxa" w:w="2592"/>
            <w:shd w:val="clear" w:color="auto" w:fill="FAFAFA"/>
          </w:tcPr>
          <w:p>
            <w:r>
              <w:rPr>
                <w:color w:val="0D1B3E"/>
                <w:sz w:val="18"/>
              </w:rPr>
              <w:t>Notifications Service</w:t>
            </w:r>
          </w:p>
        </w:tc>
        <w:tc>
          <w:tcPr>
            <w:tcW w:type="dxa" w:w="5184"/>
            <w:shd w:val="clear" w:color="auto" w:fill="FAFAFA"/>
          </w:tcPr>
          <w:p>
            <w:r>
              <w:rPr>
                <w:color w:val="0D1B3E"/>
                <w:sz w:val="18"/>
              </w:rPr>
              <w:t>Twilio SMS via Celery tasks with exponential retry/backoff (max 3)</w:t>
            </w:r>
          </w:p>
        </w:tc>
        <w:tc>
          <w:tcPr>
            <w:tcW w:type="dxa" w:w="1584"/>
            <w:shd w:val="clear" w:color="auto" w:fill="E8F5E9"/>
          </w:tcPr>
          <w:p>
            <w:r>
              <w:rPr>
                <w:b/>
                <w:color w:val="2E7D32"/>
                <w:sz w:val="18"/>
              </w:rPr>
              <w:t>✅ Complete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0D1B3E"/>
                <w:sz w:val="18"/>
              </w:rPr>
              <w:t>Observability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color w:val="0D1B3E"/>
                <w:sz w:val="18"/>
              </w:rPr>
              <w:t>Structured JSON logging with X-Trace-Id, /health, /ready (DB+Redis), Prometheus /metrics</w:t>
            </w:r>
          </w:p>
        </w:tc>
        <w:tc>
          <w:tcPr>
            <w:tcW w:type="dxa" w:w="1584"/>
            <w:shd w:val="clear" w:color="auto" w:fill="E8F5E9"/>
          </w:tcPr>
          <w:p>
            <w:r>
              <w:rPr>
                <w:b/>
                <w:color w:val="2E7D32"/>
                <w:sz w:val="18"/>
              </w:rPr>
              <w:t>✅ Complete</w:t>
            </w:r>
          </w:p>
        </w:tc>
      </w:tr>
      <w:tr>
        <w:tc>
          <w:tcPr>
            <w:tcW w:type="dxa" w:w="2592"/>
            <w:shd w:val="clear" w:color="auto" w:fill="FAFAFA"/>
          </w:tcPr>
          <w:p>
            <w:r>
              <w:rPr>
                <w:color w:val="0D1B3E"/>
                <w:sz w:val="18"/>
              </w:rPr>
              <w:t>Security</w:t>
            </w:r>
          </w:p>
        </w:tc>
        <w:tc>
          <w:tcPr>
            <w:tcW w:type="dxa" w:w="5184"/>
            <w:shd w:val="clear" w:color="auto" w:fill="FAFAFA"/>
          </w:tcPr>
          <w:p>
            <w:r>
              <w:rPr>
                <w:color w:val="0D1B3E"/>
                <w:sz w:val="18"/>
              </w:rPr>
              <w:t>Rate limiting (slowapi), CORS validation, input sanitisation, WebSocket auth, wildcard CORS warning</w:t>
            </w:r>
          </w:p>
        </w:tc>
        <w:tc>
          <w:tcPr>
            <w:tcW w:type="dxa" w:w="1584"/>
            <w:shd w:val="clear" w:color="auto" w:fill="E8F5E9"/>
          </w:tcPr>
          <w:p>
            <w:r>
              <w:rPr>
                <w:b/>
                <w:color w:val="2E7D32"/>
                <w:sz w:val="18"/>
              </w:rPr>
              <w:t>✅ Complete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0D1B3E"/>
                <w:sz w:val="18"/>
              </w:rPr>
              <w:t>Service Layer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color w:val="0D1B3E"/>
                <w:sz w:val="18"/>
              </w:rPr>
              <w:t>All DB logic in app/services/ — routers are thin HTTP shells with zero SQLAlchemy</w:t>
            </w:r>
          </w:p>
        </w:tc>
        <w:tc>
          <w:tcPr>
            <w:tcW w:type="dxa" w:w="1584"/>
            <w:shd w:val="clear" w:color="auto" w:fill="E8F5E9"/>
          </w:tcPr>
          <w:p>
            <w:r>
              <w:rPr>
                <w:b/>
                <w:color w:val="2E7D32"/>
                <w:sz w:val="18"/>
              </w:rPr>
              <w:t>✅ Complete</w:t>
            </w:r>
          </w:p>
        </w:tc>
      </w:tr>
      <w:tr>
        <w:tc>
          <w:tcPr>
            <w:tcW w:type="dxa" w:w="2592"/>
            <w:shd w:val="clear" w:color="auto" w:fill="FAFAFA"/>
          </w:tcPr>
          <w:p>
            <w:r>
              <w:rPr>
                <w:color w:val="0D1B3E"/>
                <w:sz w:val="18"/>
              </w:rPr>
              <w:t>Database Migrations</w:t>
            </w:r>
          </w:p>
        </w:tc>
        <w:tc>
          <w:tcPr>
            <w:tcW w:type="dxa" w:w="5184"/>
            <w:shd w:val="clear" w:color="auto" w:fill="FAFAFA"/>
          </w:tcPr>
          <w:p>
            <w:r>
              <w:rPr>
                <w:color w:val="0D1B3E"/>
                <w:sz w:val="18"/>
              </w:rPr>
              <w:t>Alembic migrations, SQLAlchemy indexes on all hot columns (status, ride_type, foreign keys)</w:t>
            </w:r>
          </w:p>
        </w:tc>
        <w:tc>
          <w:tcPr>
            <w:tcW w:type="dxa" w:w="1584"/>
            <w:shd w:val="clear" w:color="auto" w:fill="E8F5E9"/>
          </w:tcPr>
          <w:p>
            <w:r>
              <w:rPr>
                <w:b/>
                <w:color w:val="2E7D32"/>
                <w:sz w:val="18"/>
              </w:rPr>
              <w:t>✅ Complete</w:t>
            </w:r>
          </w:p>
        </w:tc>
      </w:tr>
    </w:tbl>
    <w:p/>
    <w:p>
      <w:pPr>
        <w:pStyle w:val="Heading2"/>
        <w:jc w:val="left"/>
      </w:pPr>
      <w:r>
        <w:rPr>
          <w:color w:val="1565C0"/>
        </w:rPr>
        <w:t>2.1 Test Coverage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Test File</w:t>
            </w:r>
          </w:p>
        </w:tc>
        <w:tc>
          <w:tcPr>
            <w:tcW w:type="dxa" w:w="5184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Coverage</w:t>
            </w:r>
          </w:p>
        </w:tc>
        <w:tc>
          <w:tcPr>
            <w:tcW w:type="dxa" w:w="1584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0D1B3E"/>
                <w:sz w:val="18"/>
              </w:rPr>
              <w:t>test_auth.py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color w:val="0D1B3E"/>
                <w:sz w:val="18"/>
              </w:rPr>
              <w:t>Login, register, wrong password, token refresh, refresh rejection</w:t>
            </w:r>
          </w:p>
        </w:tc>
        <w:tc>
          <w:tcPr>
            <w:tcW w:type="dxa" w:w="1584"/>
            <w:shd w:val="clear" w:color="auto" w:fill="E8F5E9"/>
          </w:tcPr>
          <w:p>
            <w:r>
              <w:rPr>
                <w:b/>
                <w:color w:val="2E7D32"/>
                <w:sz w:val="18"/>
              </w:rPr>
              <w:t>✅ Complete</w:t>
            </w:r>
          </w:p>
        </w:tc>
      </w:tr>
      <w:tr>
        <w:tc>
          <w:tcPr>
            <w:tcW w:type="dxa" w:w="2592"/>
            <w:shd w:val="clear" w:color="auto" w:fill="FAFAFA"/>
          </w:tcPr>
          <w:p>
            <w:r>
              <w:rPr>
                <w:color w:val="0D1B3E"/>
                <w:sz w:val="18"/>
              </w:rPr>
              <w:t>test_rides.py</w:t>
            </w:r>
          </w:p>
        </w:tc>
        <w:tc>
          <w:tcPr>
            <w:tcW w:type="dxa" w:w="5184"/>
            <w:shd w:val="clear" w:color="auto" w:fill="FAFAFA"/>
          </w:tcPr>
          <w:p>
            <w:r>
              <w:rPr>
                <w:color w:val="0D1B3E"/>
                <w:sz w:val="18"/>
              </w:rPr>
              <w:t>Emergency + scheduled creation, status transitions, access control</w:t>
            </w:r>
          </w:p>
        </w:tc>
        <w:tc>
          <w:tcPr>
            <w:tcW w:type="dxa" w:w="1584"/>
            <w:shd w:val="clear" w:color="auto" w:fill="E8F5E9"/>
          </w:tcPr>
          <w:p>
            <w:r>
              <w:rPr>
                <w:b/>
                <w:color w:val="2E7D32"/>
                <w:sz w:val="18"/>
              </w:rPr>
              <w:t>✅ Complete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0D1B3E"/>
                <w:sz w:val="18"/>
              </w:rPr>
              <w:t>test_dispatch.py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color w:val="0D1B3E"/>
                <w:sz w:val="18"/>
              </w:rPr>
              <w:t>Happy-path dispatch, no-drivers-available unhappy path</w:t>
            </w:r>
          </w:p>
        </w:tc>
        <w:tc>
          <w:tcPr>
            <w:tcW w:type="dxa" w:w="1584"/>
            <w:shd w:val="clear" w:color="auto" w:fill="E8F5E9"/>
          </w:tcPr>
          <w:p>
            <w:r>
              <w:rPr>
                <w:b/>
                <w:color w:val="2E7D32"/>
                <w:sz w:val="18"/>
              </w:rPr>
              <w:t>✅ Complete</w:t>
            </w:r>
          </w:p>
        </w:tc>
      </w:tr>
      <w:tr>
        <w:tc>
          <w:tcPr>
            <w:tcW w:type="dxa" w:w="2592"/>
            <w:shd w:val="clear" w:color="auto" w:fill="FAFAFA"/>
          </w:tcPr>
          <w:p>
            <w:r>
              <w:rPr>
                <w:color w:val="0D1B3E"/>
                <w:sz w:val="18"/>
              </w:rPr>
              <w:t>test_hospital_matching.py</w:t>
            </w:r>
          </w:p>
        </w:tc>
        <w:tc>
          <w:tcPr>
            <w:tcW w:type="dxa" w:w="5184"/>
            <w:shd w:val="clear" w:color="auto" w:fill="FAFAFA"/>
          </w:tcPr>
          <w:p>
            <w:r>
              <w:rPr>
                <w:color w:val="0D1B3E"/>
                <w:sz w:val="18"/>
              </w:rPr>
              <w:t>In-range, out-of-range, capacity full, specialty mismatch</w:t>
            </w:r>
          </w:p>
        </w:tc>
        <w:tc>
          <w:tcPr>
            <w:tcW w:type="dxa" w:w="1584"/>
            <w:shd w:val="clear" w:color="auto" w:fill="E8F5E9"/>
          </w:tcPr>
          <w:p>
            <w:r>
              <w:rPr>
                <w:b/>
                <w:color w:val="2E7D32"/>
                <w:sz w:val="18"/>
              </w:rPr>
              <w:t>✅ Complete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0D1B3E"/>
                <w:sz w:val="18"/>
              </w:rPr>
              <w:t>test_websocket.py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color w:val="0D1B3E"/>
                <w:sz w:val="18"/>
              </w:rPr>
              <w:t>Valid connection, invalid token rejection</w:t>
            </w:r>
          </w:p>
        </w:tc>
        <w:tc>
          <w:tcPr>
            <w:tcW w:type="dxa" w:w="1584"/>
            <w:shd w:val="clear" w:color="auto" w:fill="E8F5E9"/>
          </w:tcPr>
          <w:p>
            <w:r>
              <w:rPr>
                <w:b/>
                <w:color w:val="2E7D32"/>
                <w:sz w:val="18"/>
              </w:rPr>
              <w:t>✅ Complete</w:t>
            </w:r>
          </w:p>
        </w:tc>
      </w:tr>
      <w:tr>
        <w:tc>
          <w:tcPr>
            <w:tcW w:type="dxa" w:w="2592"/>
            <w:shd w:val="clear" w:color="auto" w:fill="FAFAFA"/>
          </w:tcPr>
          <w:p>
            <w:r>
              <w:rPr>
                <w:color w:val="0D1B3E"/>
                <w:sz w:val="18"/>
              </w:rPr>
              <w:t>test_analytics.py</w:t>
            </w:r>
          </w:p>
        </w:tc>
        <w:tc>
          <w:tcPr>
            <w:tcW w:type="dxa" w:w="5184"/>
            <w:shd w:val="clear" w:color="auto" w:fill="FAFAFA"/>
          </w:tcPr>
          <w:p>
            <w:r>
              <w:rPr>
                <w:color w:val="0D1B3E"/>
                <w:sz w:val="18"/>
              </w:rPr>
              <w:t>Aggregate endpoints</w:t>
            </w:r>
          </w:p>
        </w:tc>
        <w:tc>
          <w:tcPr>
            <w:tcW w:type="dxa" w:w="1584"/>
            <w:shd w:val="clear" w:color="auto" w:fill="E8F5E9"/>
          </w:tcPr>
          <w:p>
            <w:r>
              <w:rPr>
                <w:b/>
                <w:color w:val="2E7D32"/>
                <w:sz w:val="18"/>
              </w:rPr>
              <w:t>✅ Complete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0D1B3E"/>
                <w:sz w:val="18"/>
              </w:rPr>
              <w:t>test_health.py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color w:val="0D1B3E"/>
                <w:sz w:val="18"/>
              </w:rPr>
              <w:t>/health and /ready endpoints</w:t>
            </w:r>
          </w:p>
        </w:tc>
        <w:tc>
          <w:tcPr>
            <w:tcW w:type="dxa" w:w="1584"/>
            <w:shd w:val="clear" w:color="auto" w:fill="E8F5E9"/>
          </w:tcPr>
          <w:p>
            <w:r>
              <w:rPr>
                <w:b/>
                <w:color w:val="2E7D32"/>
                <w:sz w:val="18"/>
              </w:rPr>
              <w:t>✅ Complete</w:t>
            </w:r>
          </w:p>
        </w:tc>
      </w:tr>
      <w:tr>
        <w:tc>
          <w:tcPr>
            <w:tcW w:type="dxa" w:w="2592"/>
            <w:shd w:val="clear" w:color="auto" w:fill="FAFAFA"/>
          </w:tcPr>
          <w:p>
            <w:r>
              <w:rPr>
                <w:color w:val="0D1B3E"/>
                <w:sz w:val="18"/>
              </w:rPr>
              <w:t>test_crud.py</w:t>
            </w:r>
          </w:p>
        </w:tc>
        <w:tc>
          <w:tcPr>
            <w:tcW w:type="dxa" w:w="5184"/>
            <w:shd w:val="clear" w:color="auto" w:fill="FAFAFA"/>
          </w:tcPr>
          <w:p>
            <w:r>
              <w:rPr>
                <w:color w:val="0D1B3E"/>
                <w:sz w:val="18"/>
              </w:rPr>
              <w:t>Basic CRUD operations</w:t>
            </w:r>
          </w:p>
        </w:tc>
        <w:tc>
          <w:tcPr>
            <w:tcW w:type="dxa" w:w="1584"/>
            <w:shd w:val="clear" w:color="auto" w:fill="E8F5E9"/>
          </w:tcPr>
          <w:p>
            <w:r>
              <w:rPr>
                <w:b/>
                <w:color w:val="2E7D32"/>
                <w:sz w:val="18"/>
              </w:rPr>
              <w:t>✅ Complete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0D1B3E"/>
                <w:sz w:val="18"/>
              </w:rPr>
              <w:t>Admin API tests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color w:val="0D1B3E"/>
                <w:sz w:val="18"/>
              </w:rPr>
              <w:t>Admin-specific route coverage</w:t>
            </w:r>
          </w:p>
        </w:tc>
        <w:tc>
          <w:tcPr>
            <w:tcW w:type="dxa" w:w="1584"/>
            <w:shd w:val="clear" w:color="auto" w:fill="FFEBEE"/>
          </w:tcPr>
          <w:p>
            <w:r>
              <w:rPr>
                <w:b/>
                <w:color w:val="C62828"/>
                <w:sz w:val="18"/>
              </w:rPr>
              <w:t>❌ Not written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565C0"/>
        </w:rPr>
        <w:t>3. Admin Dashboard  (Next.js 14 + TypeScript + Tailwind CSS)</w:t>
      </w:r>
    </w:p>
    <w:p>
      <w:pPr>
        <w:jc w:val="left"/>
      </w:pPr>
      <w:r>
        <w:rPr>
          <w:b w:val="0"/>
          <w:i/>
          <w:color w:val="555555"/>
          <w:sz w:val="20"/>
        </w:rPr>
        <w:t>Tech stack: Next.js 14 App Router, TypeScript, Tailwind CSS, SWR/fetch for data fetching.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Page / Component</w:t>
            </w:r>
          </w:p>
        </w:tc>
        <w:tc>
          <w:tcPr>
            <w:tcW w:type="dxa" w:w="5184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584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0D1B3E"/>
                <w:sz w:val="18"/>
              </w:rPr>
              <w:t>Login Page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color w:val="0D1B3E"/>
                <w:sz w:val="18"/>
              </w:rPr>
              <w:t>Admin authentication with JWT, redirect guard</w:t>
            </w:r>
          </w:p>
        </w:tc>
        <w:tc>
          <w:tcPr>
            <w:tcW w:type="dxa" w:w="1584"/>
            <w:shd w:val="clear" w:color="auto" w:fill="E8F5E9"/>
          </w:tcPr>
          <w:p>
            <w:r>
              <w:rPr>
                <w:b/>
                <w:color w:val="2E7D32"/>
                <w:sz w:val="18"/>
              </w:rPr>
              <w:t>✅ Complete</w:t>
            </w:r>
          </w:p>
        </w:tc>
      </w:tr>
      <w:tr>
        <w:tc>
          <w:tcPr>
            <w:tcW w:type="dxa" w:w="2592"/>
            <w:shd w:val="clear" w:color="auto" w:fill="FAFAFA"/>
          </w:tcPr>
          <w:p>
            <w:r>
              <w:rPr>
                <w:color w:val="0D1B3E"/>
                <w:sz w:val="18"/>
              </w:rPr>
              <w:t>Rides Page</w:t>
            </w:r>
          </w:p>
        </w:tc>
        <w:tc>
          <w:tcPr>
            <w:tcW w:type="dxa" w:w="5184"/>
            <w:shd w:val="clear" w:color="auto" w:fill="FAFAFA"/>
          </w:tcPr>
          <w:p>
            <w:r>
              <w:rPr>
                <w:color w:val="0D1B3E"/>
                <w:sz w:val="18"/>
              </w:rPr>
              <w:t>Paginated ride list with status/type filters, shared DataTable component</w:t>
            </w:r>
          </w:p>
        </w:tc>
        <w:tc>
          <w:tcPr>
            <w:tcW w:type="dxa" w:w="1584"/>
            <w:shd w:val="clear" w:color="auto" w:fill="E8F5E9"/>
          </w:tcPr>
          <w:p>
            <w:r>
              <w:rPr>
                <w:b/>
                <w:color w:val="2E7D32"/>
                <w:sz w:val="18"/>
              </w:rPr>
              <w:t>✅ Complete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0D1B3E"/>
                <w:sz w:val="18"/>
              </w:rPr>
              <w:t>Drivers Page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color w:val="0D1B3E"/>
                <w:sz w:val="18"/>
              </w:rPr>
              <w:t>Driver list with verification status, verify/unverify action, empty state</w:t>
            </w:r>
          </w:p>
        </w:tc>
        <w:tc>
          <w:tcPr>
            <w:tcW w:type="dxa" w:w="1584"/>
            <w:shd w:val="clear" w:color="auto" w:fill="E8F5E9"/>
          </w:tcPr>
          <w:p>
            <w:r>
              <w:rPr>
                <w:b/>
                <w:color w:val="2E7D32"/>
                <w:sz w:val="18"/>
              </w:rPr>
              <w:t>✅ Complete</w:t>
            </w:r>
          </w:p>
        </w:tc>
      </w:tr>
      <w:tr>
        <w:tc>
          <w:tcPr>
            <w:tcW w:type="dxa" w:w="2592"/>
            <w:shd w:val="clear" w:color="auto" w:fill="FAFAFA"/>
          </w:tcPr>
          <w:p>
            <w:r>
              <w:rPr>
                <w:color w:val="0D1B3E"/>
                <w:sz w:val="18"/>
              </w:rPr>
              <w:t>Patients Page</w:t>
            </w:r>
          </w:p>
        </w:tc>
        <w:tc>
          <w:tcPr>
            <w:tcW w:type="dxa" w:w="5184"/>
            <w:shd w:val="clear" w:color="auto" w:fill="FAFAFA"/>
          </w:tcPr>
          <w:p>
            <w:r>
              <w:rPr>
                <w:color w:val="0D1B3E"/>
                <w:sz w:val="18"/>
              </w:rPr>
              <w:t>Patient list with total ride counts, search, empty state</w:t>
            </w:r>
          </w:p>
        </w:tc>
        <w:tc>
          <w:tcPr>
            <w:tcW w:type="dxa" w:w="1584"/>
            <w:shd w:val="clear" w:color="auto" w:fill="E8F5E9"/>
          </w:tcPr>
          <w:p>
            <w:r>
              <w:rPr>
                <w:b/>
                <w:color w:val="2E7D32"/>
                <w:sz w:val="18"/>
              </w:rPr>
              <w:t>✅ Complete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0D1B3E"/>
                <w:sz w:val="18"/>
              </w:rPr>
              <w:t>Hospitals Page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color w:val="0D1B3E"/>
                <w:sz w:val="18"/>
              </w:rPr>
              <w:t>Hospital CRUD, create/edit modal, capacity display, empty state</w:t>
            </w:r>
          </w:p>
        </w:tc>
        <w:tc>
          <w:tcPr>
            <w:tcW w:type="dxa" w:w="1584"/>
            <w:shd w:val="clear" w:color="auto" w:fill="E8F5E9"/>
          </w:tcPr>
          <w:p>
            <w:r>
              <w:rPr>
                <w:b/>
                <w:color w:val="2E7D32"/>
                <w:sz w:val="18"/>
              </w:rPr>
              <w:t>✅ Complete</w:t>
            </w:r>
          </w:p>
        </w:tc>
      </w:tr>
      <w:tr>
        <w:tc>
          <w:tcPr>
            <w:tcW w:type="dxa" w:w="2592"/>
            <w:shd w:val="clear" w:color="auto" w:fill="FAFAFA"/>
          </w:tcPr>
          <w:p>
            <w:r>
              <w:rPr>
                <w:color w:val="0D1B3E"/>
                <w:sz w:val="18"/>
              </w:rPr>
              <w:t>Analytics Page</w:t>
            </w:r>
          </w:p>
        </w:tc>
        <w:tc>
          <w:tcPr>
            <w:tcW w:type="dxa" w:w="5184"/>
            <w:shd w:val="clear" w:color="auto" w:fill="FAFAFA"/>
          </w:tcPr>
          <w:p>
            <w:r>
              <w:rPr>
                <w:color w:val="0D1B3E"/>
                <w:sz w:val="18"/>
              </w:rPr>
              <w:t>Ride volume charts, driver utilisation, hospital load, revenue summary</w:t>
            </w:r>
          </w:p>
        </w:tc>
        <w:tc>
          <w:tcPr>
            <w:tcW w:type="dxa" w:w="1584"/>
            <w:shd w:val="clear" w:color="auto" w:fill="E8F5E9"/>
          </w:tcPr>
          <w:p>
            <w:r>
              <w:rPr>
                <w:b/>
                <w:color w:val="2E7D32"/>
                <w:sz w:val="18"/>
              </w:rPr>
              <w:t>✅ Complete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0D1B3E"/>
                <w:sz w:val="18"/>
              </w:rPr>
              <w:t>Alerts Page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color w:val="0D1B3E"/>
                <w:sz w:val="18"/>
              </w:rPr>
              <w:t>System alerts display</w:t>
            </w:r>
          </w:p>
        </w:tc>
        <w:tc>
          <w:tcPr>
            <w:tcW w:type="dxa" w:w="1584"/>
            <w:shd w:val="clear" w:color="auto" w:fill="E8F5E9"/>
          </w:tcPr>
          <w:p>
            <w:r>
              <w:rPr>
                <w:b/>
                <w:color w:val="2E7D32"/>
                <w:sz w:val="18"/>
              </w:rPr>
              <w:t>✅ Complete</w:t>
            </w:r>
          </w:p>
        </w:tc>
      </w:tr>
      <w:tr>
        <w:tc>
          <w:tcPr>
            <w:tcW w:type="dxa" w:w="2592"/>
            <w:shd w:val="clear" w:color="auto" w:fill="FAFAFA"/>
          </w:tcPr>
          <w:p>
            <w:r>
              <w:rPr>
                <w:color w:val="0D1B3E"/>
                <w:sz w:val="18"/>
              </w:rPr>
              <w:t>DataTable&lt;T&gt;</w:t>
            </w:r>
          </w:p>
        </w:tc>
        <w:tc>
          <w:tcPr>
            <w:tcW w:type="dxa" w:w="5184"/>
            <w:shd w:val="clear" w:color="auto" w:fill="FAFAFA"/>
          </w:tcPr>
          <w:p>
            <w:r>
              <w:rPr>
                <w:color w:val="0D1B3E"/>
                <w:sz w:val="18"/>
              </w:rPr>
              <w:t>Shared generic table component with built-in pagination, loading skeleton, empty state</w:t>
            </w:r>
          </w:p>
        </w:tc>
        <w:tc>
          <w:tcPr>
            <w:tcW w:type="dxa" w:w="1584"/>
            <w:shd w:val="clear" w:color="auto" w:fill="E8F5E9"/>
          </w:tcPr>
          <w:p>
            <w:r>
              <w:rPr>
                <w:b/>
                <w:color w:val="2E7D32"/>
                <w:sz w:val="18"/>
              </w:rPr>
              <w:t>✅ Complete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0D1B3E"/>
                <w:sz w:val="18"/>
              </w:rPr>
              <w:t>EmptyState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color w:val="0D1B3E"/>
                <w:sz w:val="18"/>
              </w:rPr>
              <w:t>Shared empty state component with configurable icon/title/description</w:t>
            </w:r>
          </w:p>
        </w:tc>
        <w:tc>
          <w:tcPr>
            <w:tcW w:type="dxa" w:w="1584"/>
            <w:shd w:val="clear" w:color="auto" w:fill="E8F5E9"/>
          </w:tcPr>
          <w:p>
            <w:r>
              <w:rPr>
                <w:b/>
                <w:color w:val="2E7D32"/>
                <w:sz w:val="18"/>
              </w:rPr>
              <w:t>✅ Complete</w:t>
            </w:r>
          </w:p>
        </w:tc>
      </w:tr>
      <w:tr>
        <w:tc>
          <w:tcPr>
            <w:tcW w:type="dxa" w:w="2592"/>
            <w:shd w:val="clear" w:color="auto" w:fill="FAFAFA"/>
          </w:tcPr>
          <w:p>
            <w:r>
              <w:rPr>
                <w:color w:val="0D1B3E"/>
                <w:sz w:val="18"/>
              </w:rPr>
              <w:t>TypeScript types</w:t>
            </w:r>
          </w:p>
        </w:tc>
        <w:tc>
          <w:tcPr>
            <w:tcW w:type="dxa" w:w="5184"/>
            <w:shd w:val="clear" w:color="auto" w:fill="FAFAFA"/>
          </w:tcPr>
          <w:p>
            <w:r>
              <w:rPr>
                <w:color w:val="0D1B3E"/>
                <w:sz w:val="18"/>
              </w:rPr>
              <w:t>Full interfaces for all API response shapes, tsc --noEmit passes clean</w:t>
            </w:r>
          </w:p>
        </w:tc>
        <w:tc>
          <w:tcPr>
            <w:tcW w:type="dxa" w:w="1584"/>
            <w:shd w:val="clear" w:color="auto" w:fill="E8F5E9"/>
          </w:tcPr>
          <w:p>
            <w:r>
              <w:rPr>
                <w:b/>
                <w:color w:val="2E7D32"/>
                <w:sz w:val="18"/>
              </w:rPr>
              <w:t>✅ Complete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565C0"/>
        </w:rPr>
        <w:t>4. Patient Flutter App  (Flutter 3 + Riverpod + Dio)</w:t>
      </w:r>
    </w:p>
    <w:p>
      <w:pPr>
        <w:jc w:val="left"/>
      </w:pPr>
      <w:r>
        <w:rPr>
          <w:b w:val="0"/>
          <w:i/>
          <w:color w:val="555555"/>
          <w:sz w:val="20"/>
        </w:rPr>
        <w:t>Tech stack: Flutter, flutter_riverpod, Dio (auth interceptor), go_router, geolocator, flutter_map (OpenStreetMap), web_socket_channel.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736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Screen / Feature</w:t>
            </w:r>
          </w:p>
        </w:tc>
        <w:tc>
          <w:tcPr>
            <w:tcW w:type="dxa" w:w="504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584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color w:val="0D1B3E"/>
                <w:sz w:val="18"/>
              </w:rPr>
              <w:t>Login / Register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color w:val="0D1B3E"/>
                <w:sz w:val="18"/>
              </w:rPr>
              <w:t>Phone + password auth, JWT stored in FlutterSecureStorage, 401 auto-logout</w:t>
            </w:r>
          </w:p>
        </w:tc>
        <w:tc>
          <w:tcPr>
            <w:tcW w:type="dxa" w:w="1584"/>
            <w:shd w:val="clear" w:color="auto" w:fill="E8F5E9"/>
          </w:tcPr>
          <w:p>
            <w:r>
              <w:rPr>
                <w:b/>
                <w:color w:val="2E7D32"/>
                <w:sz w:val="18"/>
              </w:rPr>
              <w:t>✅ Complete</w:t>
            </w:r>
          </w:p>
        </w:tc>
      </w:tr>
      <w:tr>
        <w:tc>
          <w:tcPr>
            <w:tcW w:type="dxa" w:w="2736"/>
            <w:shd w:val="clear" w:color="auto" w:fill="FAFAFA"/>
          </w:tcPr>
          <w:p>
            <w:r>
              <w:rPr>
                <w:color w:val="0D1B3E"/>
                <w:sz w:val="18"/>
              </w:rPr>
              <w:t>Home Screen</w:t>
            </w:r>
          </w:p>
        </w:tc>
        <w:tc>
          <w:tcPr>
            <w:tcW w:type="dxa" w:w="5040"/>
            <w:shd w:val="clear" w:color="auto" w:fill="FAFAFA"/>
          </w:tcPr>
          <w:p>
            <w:r>
              <w:rPr>
                <w:color w:val="0D1B3E"/>
                <w:sz w:val="18"/>
              </w:rPr>
              <w:t>Pulsing emergency button, active ride banner, recent rides list, GPS location display</w:t>
            </w:r>
          </w:p>
        </w:tc>
        <w:tc>
          <w:tcPr>
            <w:tcW w:type="dxa" w:w="1584"/>
            <w:shd w:val="clear" w:color="auto" w:fill="E8F5E9"/>
          </w:tcPr>
          <w:p>
            <w:r>
              <w:rPr>
                <w:b/>
                <w:color w:val="2E7D32"/>
                <w:sz w:val="18"/>
              </w:rPr>
              <w:t>✅ Complete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color w:val="0D1B3E"/>
                <w:sz w:val="18"/>
              </w:rPr>
              <w:t>Symptom Input Screen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color w:val="0D1B3E"/>
                <w:sz w:val="18"/>
              </w:rPr>
              <w:t>10 quick-select chips (chest pain, stroke, seizure, etc.) + free-text field, submit guard, retry on error</w:t>
            </w:r>
          </w:p>
        </w:tc>
        <w:tc>
          <w:tcPr>
            <w:tcW w:type="dxa" w:w="1584"/>
            <w:shd w:val="clear" w:color="auto" w:fill="E8F5E9"/>
          </w:tcPr>
          <w:p>
            <w:r>
              <w:rPr>
                <w:b/>
                <w:color w:val="2E7D32"/>
                <w:sz w:val="18"/>
              </w:rPr>
              <w:t>✅ Complete</w:t>
            </w:r>
          </w:p>
        </w:tc>
      </w:tr>
      <w:tr>
        <w:tc>
          <w:tcPr>
            <w:tcW w:type="dxa" w:w="2736"/>
            <w:shd w:val="clear" w:color="auto" w:fill="FAFAFA"/>
          </w:tcPr>
          <w:p>
            <w:r>
              <w:rPr>
                <w:color w:val="0D1B3E"/>
                <w:sz w:val="18"/>
              </w:rPr>
              <w:t>Live Tracking Map</w:t>
            </w:r>
          </w:p>
        </w:tc>
        <w:tc>
          <w:tcPr>
            <w:tcW w:type="dxa" w:w="5040"/>
            <w:shd w:val="clear" w:color="auto" w:fill="FAFAFA"/>
          </w:tcPr>
          <w:p>
            <w:r>
              <w:rPr>
                <w:color w:val="0D1B3E"/>
                <w:sz w:val="18"/>
              </w:rPr>
              <w:t>OpenStreetMap via flutter_map, blue pickup pin, green driver marker updating via WebSocket in real time, connection-lost handling</w:t>
            </w:r>
          </w:p>
        </w:tc>
        <w:tc>
          <w:tcPr>
            <w:tcW w:type="dxa" w:w="1584"/>
            <w:shd w:val="clear" w:color="auto" w:fill="E8F5E9"/>
          </w:tcPr>
          <w:p>
            <w:r>
              <w:rPr>
                <w:b/>
                <w:color w:val="2E7D32"/>
                <w:sz w:val="18"/>
              </w:rPr>
              <w:t>✅ Complete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color w:val="0D1B3E"/>
                <w:sz w:val="18"/>
              </w:rPr>
              <w:t>Ride Detail Screen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color w:val="0D1B3E"/>
                <w:sz w:val="18"/>
              </w:rPr>
              <w:t>Full ride info (patient, driver, hospital, triage data), Track Live button for active rides</w:t>
            </w:r>
          </w:p>
        </w:tc>
        <w:tc>
          <w:tcPr>
            <w:tcW w:type="dxa" w:w="1584"/>
            <w:shd w:val="clear" w:color="auto" w:fill="E8F5E9"/>
          </w:tcPr>
          <w:p>
            <w:r>
              <w:rPr>
                <w:b/>
                <w:color w:val="2E7D32"/>
                <w:sz w:val="18"/>
              </w:rPr>
              <w:t>✅ Complete</w:t>
            </w:r>
          </w:p>
        </w:tc>
      </w:tr>
      <w:tr>
        <w:tc>
          <w:tcPr>
            <w:tcW w:type="dxa" w:w="2736"/>
            <w:shd w:val="clear" w:color="auto" w:fill="FAFAFA"/>
          </w:tcPr>
          <w:p>
            <w:r>
              <w:rPr>
                <w:color w:val="0D1B3E"/>
                <w:sz w:val="18"/>
              </w:rPr>
              <w:t>Ride History Screen</w:t>
            </w:r>
          </w:p>
        </w:tc>
        <w:tc>
          <w:tcPr>
            <w:tcW w:type="dxa" w:w="5040"/>
            <w:shd w:val="clear" w:color="auto" w:fill="FAFAFA"/>
          </w:tcPr>
          <w:p>
            <w:r>
              <w:rPr>
                <w:color w:val="0D1B3E"/>
                <w:sz w:val="18"/>
              </w:rPr>
              <w:t>Paginated list with status filter (all/active/completed/cancelled), empty state</w:t>
            </w:r>
          </w:p>
        </w:tc>
        <w:tc>
          <w:tcPr>
            <w:tcW w:type="dxa" w:w="1584"/>
            <w:shd w:val="clear" w:color="auto" w:fill="E8F5E9"/>
          </w:tcPr>
          <w:p>
            <w:r>
              <w:rPr>
                <w:b/>
                <w:color w:val="2E7D32"/>
                <w:sz w:val="18"/>
              </w:rPr>
              <w:t>✅ Complete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color w:val="0D1B3E"/>
                <w:sz w:val="18"/>
              </w:rPr>
              <w:t>Profile Screen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color w:val="0D1B3E"/>
                <w:sz w:val="18"/>
              </w:rPr>
              <w:t>View and edit patient profile, mobility needs, emergency contact</w:t>
            </w:r>
          </w:p>
        </w:tc>
        <w:tc>
          <w:tcPr>
            <w:tcW w:type="dxa" w:w="1584"/>
            <w:shd w:val="clear" w:color="auto" w:fill="E8F5E9"/>
          </w:tcPr>
          <w:p>
            <w:r>
              <w:rPr>
                <w:b/>
                <w:color w:val="2E7D32"/>
                <w:sz w:val="18"/>
              </w:rPr>
              <w:t>✅ Complete</w:t>
            </w:r>
          </w:p>
        </w:tc>
      </w:tr>
      <w:tr>
        <w:tc>
          <w:tcPr>
            <w:tcW w:type="dxa" w:w="2736"/>
            <w:shd w:val="clear" w:color="auto" w:fill="FAFAFA"/>
          </w:tcPr>
          <w:p>
            <w:r>
              <w:rPr>
                <w:color w:val="0D1B3E"/>
                <w:sz w:val="18"/>
              </w:rPr>
              <w:t>Accessibility</w:t>
            </w:r>
          </w:p>
        </w:tc>
        <w:tc>
          <w:tcPr>
            <w:tcW w:type="dxa" w:w="5040"/>
            <w:shd w:val="clear" w:color="auto" w:fill="FAFAFA"/>
          </w:tcPr>
          <w:p>
            <w:r>
              <w:rPr>
                <w:color w:val="0D1B3E"/>
                <w:sz w:val="18"/>
              </w:rPr>
              <w:t>Semantic labels on emergency button, location display, chip selections, Track Live button</w:t>
            </w:r>
          </w:p>
        </w:tc>
        <w:tc>
          <w:tcPr>
            <w:tcW w:type="dxa" w:w="1584"/>
            <w:shd w:val="clear" w:color="auto" w:fill="E8F5E9"/>
          </w:tcPr>
          <w:p>
            <w:r>
              <w:rPr>
                <w:b/>
                <w:color w:val="2E7D32"/>
                <w:sz w:val="18"/>
              </w:rPr>
              <w:t>✅ Complete</w:t>
            </w:r>
          </w:p>
        </w:tc>
      </w:tr>
    </w:tbl>
    <w:p/>
    <w:p>
      <w:pPr>
        <w:jc w:val="left"/>
      </w:pPr>
      <w:r>
        <w:rPr>
          <w:b/>
          <w:i w:val="0"/>
          <w:color w:val="1565C0"/>
          <w:sz w:val="20"/>
        </w:rPr>
        <w:t>Emergency flow end-to-end:</w:t>
      </w:r>
    </w:p>
    <w:p>
      <w:pPr>
        <w:jc w:val="left"/>
      </w:pPr>
      <w:r>
        <w:rPr>
          <w:b w:val="0"/>
          <w:i/>
          <w:color w:val="555555"/>
          <w:sz w:val="20"/>
        </w:rPr>
        <w:t>Emergency button  →  Symptom screen (chip select + free text)  →  POST /rides/emergency  →  Ride detail  →  Track Live  →  Live map (driver marker moves in real time)  →  Ride Completed card</w:t>
      </w:r>
    </w:p>
    <w:p>
      <w:r>
        <w:br w:type="page"/>
      </w:r>
    </w:p>
    <w:p>
      <w:pPr>
        <w:pStyle w:val="Heading1"/>
        <w:jc w:val="left"/>
      </w:pPr>
      <w:r>
        <w:rPr>
          <w:color w:val="1565C0"/>
        </w:rPr>
        <w:t>5. Driver Flutter App  (Flutter 3 + Riverpod + Dio)</w:t>
      </w:r>
    </w:p>
    <w:p>
      <w:pPr>
        <w:jc w:val="left"/>
      </w:pPr>
      <w:r>
        <w:rPr>
          <w:b w:val="0"/>
          <w:i/>
          <w:color w:val="555555"/>
          <w:sz w:val="20"/>
        </w:rPr>
        <w:t>Tech stack: Flutter, flutter_riverpod, Dio, go_router, geolocator, web_socket_channel.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736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Screen / Feature</w:t>
            </w:r>
          </w:p>
        </w:tc>
        <w:tc>
          <w:tcPr>
            <w:tcW w:type="dxa" w:w="504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584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color w:val="0D1B3E"/>
                <w:sz w:val="18"/>
              </w:rPr>
              <w:t>Login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color w:val="0D1B3E"/>
                <w:sz w:val="18"/>
              </w:rPr>
              <w:t>Driver authentication, secure token storage</w:t>
            </w:r>
          </w:p>
        </w:tc>
        <w:tc>
          <w:tcPr>
            <w:tcW w:type="dxa" w:w="1584"/>
            <w:shd w:val="clear" w:color="auto" w:fill="E8F5E9"/>
          </w:tcPr>
          <w:p>
            <w:r>
              <w:rPr>
                <w:b/>
                <w:color w:val="2E7D32"/>
                <w:sz w:val="18"/>
              </w:rPr>
              <w:t>✅ Complete</w:t>
            </w:r>
          </w:p>
        </w:tc>
      </w:tr>
      <w:tr>
        <w:tc>
          <w:tcPr>
            <w:tcW w:type="dxa" w:w="2736"/>
            <w:shd w:val="clear" w:color="auto" w:fill="FAFAFA"/>
          </w:tcPr>
          <w:p>
            <w:r>
              <w:rPr>
                <w:color w:val="0D1B3E"/>
                <w:sz w:val="18"/>
              </w:rPr>
              <w:t>Dashboard Screen</w:t>
            </w:r>
          </w:p>
        </w:tc>
        <w:tc>
          <w:tcPr>
            <w:tcW w:type="dxa" w:w="5040"/>
            <w:shd w:val="clear" w:color="auto" w:fill="FAFAFA"/>
          </w:tcPr>
          <w:p>
            <w:r>
              <w:rPr>
                <w:color w:val="0D1B3E"/>
                <w:sz w:val="18"/>
              </w:rPr>
              <w:t>Online/offline toggle (PATCH /drivers/status), pending ride card, empty state when no rides</w:t>
            </w:r>
          </w:p>
        </w:tc>
        <w:tc>
          <w:tcPr>
            <w:tcW w:type="dxa" w:w="1584"/>
            <w:shd w:val="clear" w:color="auto" w:fill="E8F5E9"/>
          </w:tcPr>
          <w:p>
            <w:r>
              <w:rPr>
                <w:b/>
                <w:color w:val="2E7D32"/>
                <w:sz w:val="18"/>
              </w:rPr>
              <w:t>✅ Complete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color w:val="0D1B3E"/>
                <w:sz w:val="18"/>
              </w:rPr>
              <w:t>30-Second Countdown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color w:val="0D1B3E"/>
                <w:sz w:val="18"/>
              </w:rPr>
              <w:t>Animated circular countdown ring on pending ride card, urgent state ≤10s, expired state at 0, accept/decline</w:t>
            </w:r>
          </w:p>
        </w:tc>
        <w:tc>
          <w:tcPr>
            <w:tcW w:type="dxa" w:w="1584"/>
            <w:shd w:val="clear" w:color="auto" w:fill="E8F5E9"/>
          </w:tcPr>
          <w:p>
            <w:r>
              <w:rPr>
                <w:b/>
                <w:color w:val="2E7D32"/>
                <w:sz w:val="18"/>
              </w:rPr>
              <w:t>✅ Complete</w:t>
            </w:r>
          </w:p>
        </w:tc>
      </w:tr>
      <w:tr>
        <w:tc>
          <w:tcPr>
            <w:tcW w:type="dxa" w:w="2736"/>
            <w:shd w:val="clear" w:color="auto" w:fill="FAFAFA"/>
          </w:tcPr>
          <w:p>
            <w:r>
              <w:rPr>
                <w:color w:val="0D1B3E"/>
                <w:sz w:val="18"/>
              </w:rPr>
              <w:t>Active Ride Screen</w:t>
            </w:r>
          </w:p>
        </w:tc>
        <w:tc>
          <w:tcPr>
            <w:tcW w:type="dxa" w:w="5040"/>
            <w:shd w:val="clear" w:color="auto" w:fill="FAFAFA"/>
          </w:tcPr>
          <w:p>
            <w:r>
              <w:rPr>
                <w:color w:val="0D1B3E"/>
                <w:sz w:val="18"/>
              </w:rPr>
              <w:t>Status advance buttons (en route → picked up → arrived → completed), double-tap guard (_submitting flag), accessibility labels</w:t>
            </w:r>
          </w:p>
        </w:tc>
        <w:tc>
          <w:tcPr>
            <w:tcW w:type="dxa" w:w="1584"/>
            <w:shd w:val="clear" w:color="auto" w:fill="E8F5E9"/>
          </w:tcPr>
          <w:p>
            <w:r>
              <w:rPr>
                <w:b/>
                <w:color w:val="2E7D32"/>
                <w:sz w:val="18"/>
              </w:rPr>
              <w:t>✅ Complete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color w:val="0D1B3E"/>
                <w:sz w:val="18"/>
              </w:rPr>
              <w:t>GPS Streaming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color w:val="0D1B3E"/>
                <w:sz w:val="18"/>
              </w:rPr>
              <w:t>Periodic location updates via WebSocket to backend while ride is active</w:t>
            </w:r>
          </w:p>
        </w:tc>
        <w:tc>
          <w:tcPr>
            <w:tcW w:type="dxa" w:w="1584"/>
            <w:shd w:val="clear" w:color="auto" w:fill="E8F5E9"/>
          </w:tcPr>
          <w:p>
            <w:r>
              <w:rPr>
                <w:b/>
                <w:color w:val="2E7D32"/>
                <w:sz w:val="18"/>
              </w:rPr>
              <w:t>✅ Complete</w:t>
            </w:r>
          </w:p>
        </w:tc>
      </w:tr>
      <w:tr>
        <w:tc>
          <w:tcPr>
            <w:tcW w:type="dxa" w:w="2736"/>
            <w:shd w:val="clear" w:color="auto" w:fill="FAFAFA"/>
          </w:tcPr>
          <w:p>
            <w:r>
              <w:rPr>
                <w:color w:val="0D1B3E"/>
                <w:sz w:val="18"/>
              </w:rPr>
              <w:t>Profile Screen</w:t>
            </w:r>
          </w:p>
        </w:tc>
        <w:tc>
          <w:tcPr>
            <w:tcW w:type="dxa" w:w="5040"/>
            <w:shd w:val="clear" w:color="auto" w:fill="FAFAFA"/>
          </w:tcPr>
          <w:p>
            <w:r>
              <w:rPr>
                <w:color w:val="0D1B3E"/>
                <w:sz w:val="18"/>
              </w:rPr>
              <w:t>View/edit driver profile, vehicle details, license info</w:t>
            </w:r>
          </w:p>
        </w:tc>
        <w:tc>
          <w:tcPr>
            <w:tcW w:type="dxa" w:w="1584"/>
            <w:shd w:val="clear" w:color="auto" w:fill="E8F5E9"/>
          </w:tcPr>
          <w:p>
            <w:r>
              <w:rPr>
                <w:b/>
                <w:color w:val="2E7D32"/>
                <w:sz w:val="18"/>
              </w:rPr>
              <w:t>✅ Complete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565C0"/>
        </w:rPr>
        <w:t>6. AI Services</w:t>
      </w:r>
    </w:p>
    <w:p/>
    <w:p>
      <w:pPr>
        <w:pStyle w:val="Heading2"/>
        <w:jc w:val="left"/>
      </w:pPr>
      <w:r>
        <w:rPr>
          <w:color w:val="1565C0"/>
        </w:rPr>
        <w:t>6.1 Triage Microservice  (port 8001)</w:t>
      </w:r>
    </w:p>
    <w:p>
      <w:pPr>
        <w:jc w:val="left"/>
      </w:pPr>
      <w:r>
        <w:rPr>
          <w:b w:val="0"/>
          <w:i w:val="0"/>
          <w:color w:val="0D1B3E"/>
          <w:sz w:val="20"/>
        </w:rPr>
        <w:t>The triage service is deployed, integrated, and returning real classification results. The DistilBERT model integration is prepared as a drop-in replacement for the current rule-based engine.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5184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584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0D1B3E"/>
                <w:sz w:val="18"/>
              </w:rPr>
              <w:t>REST API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color w:val="0D1B3E"/>
                <w:sz w:val="18"/>
              </w:rPr>
              <w:t>POST /triage endpoint, FastAPI, OpenAPI docs at :8001/docs</w:t>
            </w:r>
          </w:p>
        </w:tc>
        <w:tc>
          <w:tcPr>
            <w:tcW w:type="dxa" w:w="1584"/>
            <w:shd w:val="clear" w:color="auto" w:fill="E8F5E9"/>
          </w:tcPr>
          <w:p>
            <w:r>
              <w:rPr>
                <w:b/>
                <w:color w:val="2E7D32"/>
                <w:sz w:val="18"/>
              </w:rPr>
              <w:t>✅ Complete</w:t>
            </w:r>
          </w:p>
        </w:tc>
      </w:tr>
      <w:tr>
        <w:tc>
          <w:tcPr>
            <w:tcW w:type="dxa" w:w="2592"/>
            <w:shd w:val="clear" w:color="auto" w:fill="FAFAFA"/>
          </w:tcPr>
          <w:p>
            <w:r>
              <w:rPr>
                <w:color w:val="0D1B3E"/>
                <w:sz w:val="18"/>
              </w:rPr>
              <w:t>Symptom Classification</w:t>
            </w:r>
          </w:p>
        </w:tc>
        <w:tc>
          <w:tcPr>
            <w:tcW w:type="dxa" w:w="5184"/>
            <w:shd w:val="clear" w:color="auto" w:fill="FAFAFA"/>
          </w:tcPr>
          <w:p>
            <w:r>
              <w:rPr>
                <w:color w:val="0D1B3E"/>
                <w:sz w:val="18"/>
              </w:rPr>
              <w:t>Rule-based keyword engine covering 13 specialties + severity scoring. Returns specialty + confidence + severity level</w:t>
            </w:r>
          </w:p>
        </w:tc>
        <w:tc>
          <w:tcPr>
            <w:tcW w:type="dxa" w:w="1584"/>
            <w:shd w:val="clear" w:color="auto" w:fill="FFF3E0"/>
          </w:tcPr>
          <w:p>
            <w:r>
              <w:rPr>
                <w:b/>
                <w:color w:val="E65C00"/>
                <w:sz w:val="18"/>
              </w:rPr>
              <w:t>⚠️ Functional (rules, not DistilBERT)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0D1B3E"/>
                <w:sz w:val="18"/>
              </w:rPr>
              <w:t>DistilBERT Integration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color w:val="0D1B3E"/>
                <w:sz w:val="18"/>
              </w:rPr>
              <w:t>ONNX model slot prepared in infer_specialty(). Replace function body with model inference call in Phase 3</w:t>
            </w:r>
          </w:p>
        </w:tc>
        <w:tc>
          <w:tcPr>
            <w:tcW w:type="dxa" w:w="1584"/>
            <w:shd w:val="clear" w:color="auto" w:fill="FFEBEE"/>
          </w:tcPr>
          <w:p>
            <w:r>
              <w:rPr>
                <w:b/>
                <w:color w:val="C62828"/>
                <w:sz w:val="18"/>
              </w:rPr>
              <w:t>❌ Not integrated</w:t>
            </w:r>
          </w:p>
        </w:tc>
      </w:tr>
      <w:tr>
        <w:tc>
          <w:tcPr>
            <w:tcW w:type="dxa" w:w="2592"/>
            <w:shd w:val="clear" w:color="auto" w:fill="FAFAFA"/>
          </w:tcPr>
          <w:p>
            <w:r>
              <w:rPr>
                <w:color w:val="0D1B3E"/>
                <w:sz w:val="18"/>
              </w:rPr>
              <w:t>Docker deployment</w:t>
            </w:r>
          </w:p>
        </w:tc>
        <w:tc>
          <w:tcPr>
            <w:tcW w:type="dxa" w:w="5184"/>
            <w:shd w:val="clear" w:color="auto" w:fill="FAFAFA"/>
          </w:tcPr>
          <w:p>
            <w:r>
              <w:rPr>
                <w:color w:val="0D1B3E"/>
                <w:sz w:val="18"/>
              </w:rPr>
              <w:t>Containerised, included in docker-compose.yml, backend calls it via HTTP</w:t>
            </w:r>
          </w:p>
        </w:tc>
        <w:tc>
          <w:tcPr>
            <w:tcW w:type="dxa" w:w="1584"/>
            <w:shd w:val="clear" w:color="auto" w:fill="E8F5E9"/>
          </w:tcPr>
          <w:p>
            <w:r>
              <w:rPr>
                <w:b/>
                <w:color w:val="2E7D32"/>
                <w:sz w:val="18"/>
              </w:rPr>
              <w:t>✅ Complete</w:t>
            </w:r>
          </w:p>
        </w:tc>
      </w:tr>
    </w:tbl>
    <w:p/>
    <w:p>
      <w:pPr>
        <w:pStyle w:val="Heading2"/>
        <w:jc w:val="left"/>
      </w:pPr>
      <w:r>
        <w:rPr>
          <w:color w:val="1565C0"/>
        </w:rPr>
        <w:t>6.2 Demand Forecasting Microservice</w:t>
      </w:r>
    </w:p>
    <w:p>
      <w:pPr>
        <w:jc w:val="left"/>
      </w:pPr>
      <w:r>
        <w:rPr>
          <w:b w:val="0"/>
          <w:i w:val="0"/>
          <w:color w:val="0D1B3E"/>
          <w:sz w:val="20"/>
        </w:rPr>
        <w:t>This service directory exists but contains no implementation. It was listed as a future milestone in the original project scope.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5184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584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0D1B3E"/>
                <w:sz w:val="18"/>
              </w:rPr>
              <w:t>Forecasting API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color w:val="0D1B3E"/>
                <w:sz w:val="18"/>
              </w:rPr>
              <w:t>Ride demand prediction by time/zone endpoint</w:t>
            </w:r>
          </w:p>
        </w:tc>
        <w:tc>
          <w:tcPr>
            <w:tcW w:type="dxa" w:w="1584"/>
            <w:shd w:val="clear" w:color="auto" w:fill="FFEBEE"/>
          </w:tcPr>
          <w:p>
            <w:r>
              <w:rPr>
                <w:b/>
                <w:color w:val="C62828"/>
                <w:sz w:val="18"/>
              </w:rPr>
              <w:t>❌ Not built</w:t>
            </w:r>
          </w:p>
        </w:tc>
      </w:tr>
      <w:tr>
        <w:tc>
          <w:tcPr>
            <w:tcW w:type="dxa" w:w="2592"/>
            <w:shd w:val="clear" w:color="auto" w:fill="FAFAFA"/>
          </w:tcPr>
          <w:p>
            <w:r>
              <w:rPr>
                <w:color w:val="0D1B3E"/>
                <w:sz w:val="18"/>
              </w:rPr>
              <w:t>ML Model</w:t>
            </w:r>
          </w:p>
        </w:tc>
        <w:tc>
          <w:tcPr>
            <w:tcW w:type="dxa" w:w="5184"/>
            <w:shd w:val="clear" w:color="auto" w:fill="FAFAFA"/>
          </w:tcPr>
          <w:p>
            <w:r>
              <w:rPr>
                <w:color w:val="0D1B3E"/>
                <w:sz w:val="18"/>
              </w:rPr>
              <w:t>Time-series or regression model on historical ride data</w:t>
            </w:r>
          </w:p>
        </w:tc>
        <w:tc>
          <w:tcPr>
            <w:tcW w:type="dxa" w:w="1584"/>
            <w:shd w:val="clear" w:color="auto" w:fill="FFEBEE"/>
          </w:tcPr>
          <w:p>
            <w:r>
              <w:rPr>
                <w:b/>
                <w:color w:val="C62828"/>
                <w:sz w:val="18"/>
              </w:rPr>
              <w:t>❌ Not built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0D1B3E"/>
                <w:sz w:val="18"/>
              </w:rPr>
              <w:t>Admin Integration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color w:val="0D1B3E"/>
                <w:sz w:val="18"/>
              </w:rPr>
              <w:t>Demand heatmap on admin dashboard analytics page</w:t>
            </w:r>
          </w:p>
        </w:tc>
        <w:tc>
          <w:tcPr>
            <w:tcW w:type="dxa" w:w="1584"/>
            <w:shd w:val="clear" w:color="auto" w:fill="FFEBEE"/>
          </w:tcPr>
          <w:p>
            <w:r>
              <w:rPr>
                <w:b/>
                <w:color w:val="C62828"/>
                <w:sz w:val="18"/>
              </w:rPr>
              <w:t>❌ Not built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565C0"/>
        </w:rPr>
        <w:t>7. Infrastructure &amp; CI/CD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5184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584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0D1B3E"/>
                <w:sz w:val="18"/>
              </w:rPr>
              <w:t>Docker Compose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color w:val="0D1B3E"/>
                <w:sz w:val="18"/>
              </w:rPr>
              <w:t>All services in one file: backend, triage AI, admin dashboard, PostgreSQL/PostGIS, Redis</w:t>
            </w:r>
          </w:p>
        </w:tc>
        <w:tc>
          <w:tcPr>
            <w:tcW w:type="dxa" w:w="1584"/>
            <w:shd w:val="clear" w:color="auto" w:fill="E8F5E9"/>
          </w:tcPr>
          <w:p>
            <w:r>
              <w:rPr>
                <w:b/>
                <w:color w:val="2E7D32"/>
                <w:sz w:val="18"/>
              </w:rPr>
              <w:t>✅ Complete</w:t>
            </w:r>
          </w:p>
        </w:tc>
      </w:tr>
      <w:tr>
        <w:tc>
          <w:tcPr>
            <w:tcW w:type="dxa" w:w="2592"/>
            <w:shd w:val="clear" w:color="auto" w:fill="FAFAFA"/>
          </w:tcPr>
          <w:p>
            <w:r>
              <w:rPr>
                <w:color w:val="0D1B3E"/>
                <w:sz w:val="18"/>
              </w:rPr>
              <w:t>GitHub Actions CI</w:t>
            </w:r>
          </w:p>
        </w:tc>
        <w:tc>
          <w:tcPr>
            <w:tcW w:type="dxa" w:w="5184"/>
            <w:shd w:val="clear" w:color="auto" w:fill="FAFAFA"/>
          </w:tcPr>
          <w:p>
            <w:r>
              <w:rPr>
                <w:color w:val="0D1B3E"/>
                <w:sz w:val="18"/>
              </w:rPr>
              <w:t>Backend pytest (Ubuntu + real PostgreSQL + Redis), flutter analyze (both apps), docker-compose validate</w:t>
            </w:r>
          </w:p>
        </w:tc>
        <w:tc>
          <w:tcPr>
            <w:tcW w:type="dxa" w:w="1584"/>
            <w:shd w:val="clear" w:color="auto" w:fill="E8F5E9"/>
          </w:tcPr>
          <w:p>
            <w:r>
              <w:rPr>
                <w:b/>
                <w:color w:val="2E7D32"/>
                <w:sz w:val="18"/>
              </w:rPr>
              <w:t>✅ Complete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0D1B3E"/>
                <w:sz w:val="18"/>
              </w:rPr>
              <w:t>Codemagic CD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color w:val="0D1B3E"/>
                <w:sz w:val="18"/>
              </w:rPr>
              <w:t>codemagic.yaml configured for Flutter APK builds</w:t>
            </w:r>
          </w:p>
        </w:tc>
        <w:tc>
          <w:tcPr>
            <w:tcW w:type="dxa" w:w="1584"/>
            <w:shd w:val="clear" w:color="auto" w:fill="E8F5E9"/>
          </w:tcPr>
          <w:p>
            <w:r>
              <w:rPr>
                <w:b/>
                <w:color w:val="2E7D32"/>
                <w:sz w:val="18"/>
              </w:rPr>
              <w:t>✅ Complete</w:t>
            </w:r>
          </w:p>
        </w:tc>
      </w:tr>
      <w:tr>
        <w:tc>
          <w:tcPr>
            <w:tcW w:type="dxa" w:w="2592"/>
            <w:shd w:val="clear" w:color="auto" w:fill="FAFAFA"/>
          </w:tcPr>
          <w:p>
            <w:r>
              <w:rPr>
                <w:color w:val="0D1B3E"/>
                <w:sz w:val="18"/>
              </w:rPr>
              <w:t>Seed Script</w:t>
            </w:r>
          </w:p>
        </w:tc>
        <w:tc>
          <w:tcPr>
            <w:tcW w:type="dxa" w:w="5184"/>
            <w:shd w:val="clear" w:color="auto" w:fill="FAFAFA"/>
          </w:tcPr>
          <w:p>
            <w:r>
              <w:rPr>
                <w:color w:val="0D1B3E"/>
                <w:sz w:val="18"/>
              </w:rPr>
              <w:t>Admin user + demo hospitals seeded via seed.py</w:t>
            </w:r>
          </w:p>
        </w:tc>
        <w:tc>
          <w:tcPr>
            <w:tcW w:type="dxa" w:w="1584"/>
            <w:shd w:val="clear" w:color="auto" w:fill="E8F5E9"/>
          </w:tcPr>
          <w:p>
            <w:r>
              <w:rPr>
                <w:b/>
                <w:color w:val="2E7D32"/>
                <w:sz w:val="18"/>
              </w:rPr>
              <w:t>✅ Complete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0D1B3E"/>
                <w:sz w:val="18"/>
              </w:rPr>
              <w:t>Alembic Migrations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color w:val="0D1B3E"/>
                <w:sz w:val="18"/>
              </w:rPr>
              <w:t>All schema changes version-controlled, indexes on hot columns</w:t>
            </w:r>
          </w:p>
        </w:tc>
        <w:tc>
          <w:tcPr>
            <w:tcW w:type="dxa" w:w="1584"/>
            <w:shd w:val="clear" w:color="auto" w:fill="E8F5E9"/>
          </w:tcPr>
          <w:p>
            <w:r>
              <w:rPr>
                <w:b/>
                <w:color w:val="2E7D32"/>
                <w:sz w:val="18"/>
              </w:rPr>
              <w:t>✅ Complete</w:t>
            </w:r>
          </w:p>
        </w:tc>
      </w:tr>
      <w:tr>
        <w:tc>
          <w:tcPr>
            <w:tcW w:type="dxa" w:w="2592"/>
            <w:shd w:val="clear" w:color="auto" w:fill="FAFAFA"/>
          </w:tcPr>
          <w:p>
            <w:r>
              <w:rPr>
                <w:color w:val="0D1B3E"/>
                <w:sz w:val="18"/>
              </w:rPr>
              <w:t>Environment Config</w:t>
            </w:r>
          </w:p>
        </w:tc>
        <w:tc>
          <w:tcPr>
            <w:tcW w:type="dxa" w:w="5184"/>
            <w:shd w:val="clear" w:color="auto" w:fill="FAFAFA"/>
          </w:tcPr>
          <w:p>
            <w:r>
              <w:rPr>
                <w:color w:val="0D1B3E"/>
                <w:sz w:val="18"/>
              </w:rPr>
              <w:t>.env.example with all required variables documented</w:t>
            </w:r>
          </w:p>
        </w:tc>
        <w:tc>
          <w:tcPr>
            <w:tcW w:type="dxa" w:w="1584"/>
            <w:shd w:val="clear" w:color="auto" w:fill="E8F5E9"/>
          </w:tcPr>
          <w:p>
            <w:r>
              <w:rPr>
                <w:b/>
                <w:color w:val="2E7D32"/>
                <w:sz w:val="18"/>
              </w:rPr>
              <w:t>✅ Complete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C62828"/>
        </w:rPr>
        <w:t>8. What Is Not Built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304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608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448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color w:val="0D1B3E"/>
                <w:sz w:val="18"/>
              </w:rPr>
              <w:t>DistilBERT model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color w:val="0D1B3E"/>
                <w:sz w:val="18"/>
              </w:rPr>
              <w:t>ONNX DistilBERT symptom classifier not integrated. Current rule-based fallback returns correct specialties for common symptoms but lacks ML-based generalisation.</w:t>
            </w:r>
          </w:p>
        </w:tc>
        <w:tc>
          <w:tcPr>
            <w:tcW w:type="dxa" w:w="2448"/>
            <w:shd w:val="clear" w:color="auto" w:fill="F5F5F5"/>
          </w:tcPr>
          <w:p>
            <w:r>
              <w:rPr>
                <w:sz w:val="18"/>
              </w:rPr>
              <w:t>Low — rules cover all demo scenarios</w:t>
            </w:r>
          </w:p>
        </w:tc>
      </w:tr>
      <w:tr>
        <w:tc>
          <w:tcPr>
            <w:tcW w:type="dxa" w:w="2304"/>
            <w:shd w:val="clear" w:color="auto" w:fill="FAFAFA"/>
          </w:tcPr>
          <w:p>
            <w:r>
              <w:rPr>
                <w:color w:val="0D1B3E"/>
                <w:sz w:val="18"/>
              </w:rPr>
              <w:t>Demand forecasting service</w:t>
            </w:r>
          </w:p>
        </w:tc>
        <w:tc>
          <w:tcPr>
            <w:tcW w:type="dxa" w:w="4608"/>
            <w:shd w:val="clear" w:color="auto" w:fill="FAFAFA"/>
          </w:tcPr>
          <w:p>
            <w:r>
              <w:rPr>
                <w:color w:val="0D1B3E"/>
                <w:sz w:val="18"/>
              </w:rPr>
              <w:t>Entire microservice not implemented. Admin analytics shows historical data only, no predictive demand heatmap.</w:t>
            </w:r>
          </w:p>
        </w:tc>
        <w:tc>
          <w:tcPr>
            <w:tcW w:type="dxa" w:w="2448"/>
            <w:shd w:val="clear" w:color="auto" w:fill="F5F5F5"/>
          </w:tcPr>
          <w:p>
            <w:r>
              <w:rPr>
                <w:sz w:val="18"/>
              </w:rPr>
              <w:t>Medium — missing analytics feature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color w:val="0D1B3E"/>
                <w:sz w:val="18"/>
              </w:rPr>
              <w:t>FCM push notifications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color w:val="0D1B3E"/>
                <w:sz w:val="18"/>
              </w:rPr>
              <w:t>Firebase Cloud Messaging not integrated. Apps receive real-time updates via WebSocket polling instead.</w:t>
            </w:r>
          </w:p>
        </w:tc>
        <w:tc>
          <w:tcPr>
            <w:tcW w:type="dxa" w:w="2448"/>
            <w:shd w:val="clear" w:color="auto" w:fill="F5F5F5"/>
          </w:tcPr>
          <w:p>
            <w:r>
              <w:rPr>
                <w:sz w:val="18"/>
              </w:rPr>
              <w:t>Low — WebSocket covers the live-tracking demo case</w:t>
            </w:r>
          </w:p>
        </w:tc>
      </w:tr>
      <w:tr>
        <w:tc>
          <w:tcPr>
            <w:tcW w:type="dxa" w:w="2304"/>
            <w:shd w:val="clear" w:color="auto" w:fill="FAFAFA"/>
          </w:tcPr>
          <w:p>
            <w:r>
              <w:rPr>
                <w:color w:val="0D1B3E"/>
                <w:sz w:val="18"/>
              </w:rPr>
              <w:t>Driver navigation</w:t>
            </w:r>
          </w:p>
        </w:tc>
        <w:tc>
          <w:tcPr>
            <w:tcW w:type="dxa" w:w="4608"/>
            <w:shd w:val="clear" w:color="auto" w:fill="FAFAFA"/>
          </w:tcPr>
          <w:p>
            <w:r>
              <w:rPr>
                <w:color w:val="0D1B3E"/>
                <w:sz w:val="18"/>
              </w:rPr>
              <w:t>Driver app shows no map or turn-by-turn directions to pickup location.</w:t>
            </w:r>
          </w:p>
        </w:tc>
        <w:tc>
          <w:tcPr>
            <w:tcW w:type="dxa" w:w="2448"/>
            <w:shd w:val="clear" w:color="auto" w:fill="F5F5F5"/>
          </w:tcPr>
          <w:p>
            <w:r>
              <w:rPr>
                <w:sz w:val="18"/>
              </w:rPr>
              <w:t>Low — driver sees address text; navigation via phone maps app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color w:val="0D1B3E"/>
                <w:sz w:val="18"/>
              </w:rPr>
              <w:t>Admin API tests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color w:val="0D1B3E"/>
                <w:sz w:val="18"/>
              </w:rPr>
              <w:t>Test coverage for admin-specific routes (/drivers, /hospitals admin ops) not written.</w:t>
            </w:r>
          </w:p>
        </w:tc>
        <w:tc>
          <w:tcPr>
            <w:tcW w:type="dxa" w:w="2448"/>
            <w:shd w:val="clear" w:color="auto" w:fill="F5F5F5"/>
          </w:tcPr>
          <w:p>
            <w:r>
              <w:rPr>
                <w:sz w:val="18"/>
              </w:rPr>
              <w:t>Low — non-admin routes fully tested</w:t>
            </w:r>
          </w:p>
        </w:tc>
      </w:tr>
      <w:tr>
        <w:tc>
          <w:tcPr>
            <w:tcW w:type="dxa" w:w="2304"/>
            <w:shd w:val="clear" w:color="auto" w:fill="FAFAFA"/>
          </w:tcPr>
          <w:p>
            <w:r>
              <w:rPr>
                <w:color w:val="0D1B3E"/>
                <w:sz w:val="18"/>
              </w:rPr>
              <w:t>FHIR notifications</w:t>
            </w:r>
          </w:p>
        </w:tc>
        <w:tc>
          <w:tcPr>
            <w:tcW w:type="dxa" w:w="4608"/>
            <w:shd w:val="clear" w:color="auto" w:fill="FAFAFA"/>
          </w:tcPr>
          <w:p>
            <w:r>
              <w:rPr>
                <w:color w:val="0D1B3E"/>
                <w:sz w:val="18"/>
              </w:rPr>
              <w:t>Hospital FHIR endpoint integration for clinical alerts not implemented.</w:t>
            </w:r>
          </w:p>
        </w:tc>
        <w:tc>
          <w:tcPr>
            <w:tcW w:type="dxa" w:w="2448"/>
            <w:shd w:val="clear" w:color="auto" w:fill="F5F5F5"/>
          </w:tcPr>
          <w:p>
            <w:r>
              <w:rPr>
                <w:sz w:val="18"/>
              </w:rPr>
              <w:t>Low — outside core FYP scope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color w:val="0D1B3E"/>
                <w:sz w:val="18"/>
              </w:rPr>
              <w:t>Payment integration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color w:val="0D1B3E"/>
                <w:sz w:val="18"/>
              </w:rPr>
              <w:t>Fare estimation exists but no payment gateway.</w:t>
            </w:r>
          </w:p>
        </w:tc>
        <w:tc>
          <w:tcPr>
            <w:tcW w:type="dxa" w:w="2448"/>
            <w:shd w:val="clear" w:color="auto" w:fill="F5F5F5"/>
          </w:tcPr>
          <w:p>
            <w:r>
              <w:rPr>
                <w:sz w:val="18"/>
              </w:rPr>
              <w:t>Out of scope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565C0"/>
        </w:rPr>
        <w:t>9. Quality Improvements Applied (Post-Build)</w:t>
      </w:r>
    </w:p>
    <w:p>
      <w:pPr>
        <w:jc w:val="left"/>
      </w:pPr>
      <w:r>
        <w:rPr>
          <w:b w:val="0"/>
          <w:i w:val="0"/>
          <w:color w:val="0D1B3E"/>
          <w:sz w:val="20"/>
        </w:rPr>
        <w:t>After initial feature completion, a 9-stage improvement pipeline was applied: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72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2304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6336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Key Changes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color w:val="0D1B3E"/>
                <w:sz w:val="18"/>
              </w:rPr>
              <w:t>1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0D1B3E"/>
                <w:sz w:val="18"/>
              </w:rPr>
              <w:t>Code Review</w:t>
            </w:r>
          </w:p>
        </w:tc>
        <w:tc>
          <w:tcPr>
            <w:tcW w:type="dxa" w:w="6336"/>
            <w:shd w:val="clear" w:color="auto" w:fill="F5F5F5"/>
          </w:tcPr>
          <w:p>
            <w:r>
              <w:rPr>
                <w:sz w:val="18"/>
              </w:rPr>
              <w:t>Dead code removed, naming inconsistencies fixed, error handling at all service boundaries</w:t>
            </w:r>
          </w:p>
        </w:tc>
      </w:tr>
      <w:tr>
        <w:tc>
          <w:tcPr>
            <w:tcW w:type="dxa" w:w="720"/>
            <w:shd w:val="clear" w:color="auto" w:fill="FAFAFA"/>
          </w:tcPr>
          <w:p>
            <w:r>
              <w:rPr>
                <w:color w:val="0D1B3E"/>
                <w:sz w:val="18"/>
              </w:rPr>
              <w:t>2</w:t>
            </w:r>
          </w:p>
        </w:tc>
        <w:tc>
          <w:tcPr>
            <w:tcW w:type="dxa" w:w="2304"/>
            <w:shd w:val="clear" w:color="auto" w:fill="FAFAFA"/>
          </w:tcPr>
          <w:p>
            <w:r>
              <w:rPr>
                <w:color w:val="0D1B3E"/>
                <w:sz w:val="18"/>
              </w:rPr>
              <w:t>Security</w:t>
            </w:r>
          </w:p>
        </w:tc>
        <w:tc>
          <w:tcPr>
            <w:tcW w:type="dxa" w:w="6336"/>
            <w:shd w:val="clear" w:color="auto" w:fill="F5F5F5"/>
          </w:tcPr>
          <w:p>
            <w:r>
              <w:rPr>
                <w:sz w:val="18"/>
              </w:rPr>
              <w:t>JWT JTI rotation on refresh, CORS wildcard warning, WebSocket token-first auth, rate limiting on auth endpoints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color w:val="0D1B3E"/>
                <w:sz w:val="18"/>
              </w:rPr>
              <w:t>3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0D1B3E"/>
                <w:sz w:val="18"/>
              </w:rPr>
              <w:t>Testing</w:t>
            </w:r>
          </w:p>
        </w:tc>
        <w:tc>
          <w:tcPr>
            <w:tcW w:type="dxa" w:w="6336"/>
            <w:shd w:val="clear" w:color="auto" w:fill="F5F5F5"/>
          </w:tcPr>
          <w:p>
            <w:r>
              <w:rPr>
                <w:sz w:val="18"/>
              </w:rPr>
              <w:t>Unhappy-path coverage: no drivers available, WebSocket invalid token, failed dispatch, token expiry</w:t>
            </w:r>
          </w:p>
        </w:tc>
      </w:tr>
      <w:tr>
        <w:tc>
          <w:tcPr>
            <w:tcW w:type="dxa" w:w="720"/>
            <w:shd w:val="clear" w:color="auto" w:fill="FAFAFA"/>
          </w:tcPr>
          <w:p>
            <w:r>
              <w:rPr>
                <w:color w:val="0D1B3E"/>
                <w:sz w:val="18"/>
              </w:rPr>
              <w:t>4</w:t>
            </w:r>
          </w:p>
        </w:tc>
        <w:tc>
          <w:tcPr>
            <w:tcW w:type="dxa" w:w="2304"/>
            <w:shd w:val="clear" w:color="auto" w:fill="FAFAFA"/>
          </w:tcPr>
          <w:p>
            <w:r>
              <w:rPr>
                <w:color w:val="0D1B3E"/>
                <w:sz w:val="18"/>
              </w:rPr>
              <w:t>Observability</w:t>
            </w:r>
          </w:p>
        </w:tc>
        <w:tc>
          <w:tcPr>
            <w:tcW w:type="dxa" w:w="6336"/>
            <w:shd w:val="clear" w:color="auto" w:fill="F5F5F5"/>
          </w:tcPr>
          <w:p>
            <w:r>
              <w:rPr>
                <w:sz w:val="18"/>
              </w:rPr>
              <w:t>Structured JSON logging with X-Trace-Id correlation, /ready endpoint (DB+Redis), Prometheus /metrics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color w:val="0D1B3E"/>
                <w:sz w:val="18"/>
              </w:rPr>
              <w:t>5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0D1B3E"/>
                <w:sz w:val="18"/>
              </w:rPr>
              <w:t>API Design</w:t>
            </w:r>
          </w:p>
        </w:tc>
        <w:tc>
          <w:tcPr>
            <w:tcW w:type="dxa" w:w="6336"/>
            <w:shd w:val="clear" w:color="auto" w:fill="F5F5F5"/>
          </w:tcPr>
          <w:p>
            <w:r>
              <w:rPr>
                <w:sz w:val="18"/>
              </w:rPr>
              <w:t>Unified {detail, code} error shape across all endpoints, correct HTTP status codes (201 on create)</w:t>
            </w:r>
          </w:p>
        </w:tc>
      </w:tr>
      <w:tr>
        <w:tc>
          <w:tcPr>
            <w:tcW w:type="dxa" w:w="720"/>
            <w:shd w:val="clear" w:color="auto" w:fill="FAFAFA"/>
          </w:tcPr>
          <w:p>
            <w:r>
              <w:rPr>
                <w:color w:val="0D1B3E"/>
                <w:sz w:val="18"/>
              </w:rPr>
              <w:t>6</w:t>
            </w:r>
          </w:p>
        </w:tc>
        <w:tc>
          <w:tcPr>
            <w:tcW w:type="dxa" w:w="2304"/>
            <w:shd w:val="clear" w:color="auto" w:fill="FAFAFA"/>
          </w:tcPr>
          <w:p>
            <w:r>
              <w:rPr>
                <w:color w:val="0D1B3E"/>
                <w:sz w:val="18"/>
              </w:rPr>
              <w:t>Performance</w:t>
            </w:r>
          </w:p>
        </w:tc>
        <w:tc>
          <w:tcPr>
            <w:tcW w:type="dxa" w:w="6336"/>
            <w:shd w:val="clear" w:color="auto" w:fill="F5F5F5"/>
          </w:tcPr>
          <w:p>
            <w:r>
              <w:rPr>
                <w:sz w:val="18"/>
              </w:rPr>
              <w:t>selectinload chains eliminate N+1 on ride detail, SQLAlchemy Index() on 8 hot columns, Redis cache for hospital list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color w:val="0D1B3E"/>
                <w:sz w:val="18"/>
              </w:rPr>
              <w:t>7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0D1B3E"/>
                <w:sz w:val="18"/>
              </w:rPr>
              <w:t>Backend Architecture</w:t>
            </w:r>
          </w:p>
        </w:tc>
        <w:tc>
          <w:tcPr>
            <w:tcW w:type="dxa" w:w="6336"/>
            <w:shd w:val="clear" w:color="auto" w:fill="F5F5F5"/>
          </w:tcPr>
          <w:p>
            <w:r>
              <w:rPr>
                <w:sz w:val="18"/>
              </w:rPr>
              <w:t>Service layer extracted — all 4 routers now thin HTTP shells, DB logic in app/services/</w:t>
            </w:r>
          </w:p>
        </w:tc>
      </w:tr>
      <w:tr>
        <w:tc>
          <w:tcPr>
            <w:tcW w:type="dxa" w:w="720"/>
            <w:shd w:val="clear" w:color="auto" w:fill="FAFAFA"/>
          </w:tcPr>
          <w:p>
            <w:r>
              <w:rPr>
                <w:color w:val="0D1B3E"/>
                <w:sz w:val="18"/>
              </w:rPr>
              <w:t>8</w:t>
            </w:r>
          </w:p>
        </w:tc>
        <w:tc>
          <w:tcPr>
            <w:tcW w:type="dxa" w:w="2304"/>
            <w:shd w:val="clear" w:color="auto" w:fill="FAFAFA"/>
          </w:tcPr>
          <w:p>
            <w:r>
              <w:rPr>
                <w:color w:val="0D1B3E"/>
                <w:sz w:val="18"/>
              </w:rPr>
              <w:t>Admin Dashboard</w:t>
            </w:r>
          </w:p>
        </w:tc>
        <w:tc>
          <w:tcPr>
            <w:tcW w:type="dxa" w:w="6336"/>
            <w:shd w:val="clear" w:color="auto" w:fill="F5F5F5"/>
          </w:tcPr>
          <w:p>
            <w:r>
              <w:rPr>
                <w:sz w:val="18"/>
              </w:rPr>
              <w:t>Shared DataTable&lt;T&gt; + EmptyState components, loading/error/empty states on all pages, TypeScript clean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color w:val="0D1B3E"/>
                <w:sz w:val="18"/>
              </w:rPr>
              <w:t>9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0D1B3E"/>
                <w:sz w:val="18"/>
              </w:rPr>
              <w:t>Flutter UI Polish</w:t>
            </w:r>
          </w:p>
        </w:tc>
        <w:tc>
          <w:tcPr>
            <w:tcW w:type="dxa" w:w="6336"/>
            <w:shd w:val="clear" w:color="auto" w:fill="F5F5F5"/>
          </w:tcPr>
          <w:p>
            <w:r>
              <w:rPr>
                <w:sz w:val="18"/>
              </w:rPr>
              <w:t>AsyncStateWidget, theme constants, countdown timer, double-tap guard, semantic labels, retry SnackBars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565C0"/>
        </w:rPr>
        <w:t>10. Final Completion Summary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608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024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>
              <w:rPr>
                <w:color w:val="0D1B3E"/>
                <w:sz w:val="18"/>
              </w:rPr>
              <w:t>Backend API (all 7 routers + services)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0D1B3E"/>
                <w:sz w:val="18"/>
              </w:rPr>
              <w:t>✅ Complete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608"/>
            <w:shd w:val="clear" w:color="auto" w:fill="FAFAFA"/>
          </w:tcPr>
          <w:p>
            <w:r>
              <w:rPr>
                <w:color w:val="0D1B3E"/>
                <w:sz w:val="18"/>
              </w:rPr>
              <w:t>Real-time WebSocket GPS tracking</w:t>
            </w:r>
          </w:p>
        </w:tc>
        <w:tc>
          <w:tcPr>
            <w:tcW w:type="dxa" w:w="1728"/>
            <w:shd w:val="clear" w:color="auto" w:fill="FAFAFA"/>
          </w:tcPr>
          <w:p>
            <w:r>
              <w:rPr>
                <w:color w:val="0D1B3E"/>
                <w:sz w:val="18"/>
              </w:rPr>
              <w:t>✅ Complete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608"/>
            <w:shd w:val="clear" w:color="auto" w:fill="FFFFFF"/>
          </w:tcPr>
          <w:p>
            <w:r>
              <w:rPr>
                <w:color w:val="0D1B3E"/>
                <w:sz w:val="18"/>
              </w:rPr>
              <w:t>Emergency dispatch pipeline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0D1B3E"/>
                <w:sz w:val="18"/>
              </w:rPr>
              <w:t>✅ Complete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608"/>
            <w:shd w:val="clear" w:color="auto" w:fill="FAFAFA"/>
          </w:tcPr>
          <w:p>
            <w:r>
              <w:rPr>
                <w:color w:val="0D1B3E"/>
                <w:sz w:val="18"/>
              </w:rPr>
              <w:t>Hospital matching (PostGIS geo-search)</w:t>
            </w:r>
          </w:p>
        </w:tc>
        <w:tc>
          <w:tcPr>
            <w:tcW w:type="dxa" w:w="1728"/>
            <w:shd w:val="clear" w:color="auto" w:fill="FAFAFA"/>
          </w:tcPr>
          <w:p>
            <w:r>
              <w:rPr>
                <w:color w:val="0D1B3E"/>
                <w:sz w:val="18"/>
              </w:rPr>
              <w:t>✅ Complete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608"/>
            <w:shd w:val="clear" w:color="auto" w:fill="FFFFFF"/>
          </w:tcPr>
          <w:p>
            <w:r>
              <w:rPr>
                <w:color w:val="0D1B3E"/>
                <w:sz w:val="18"/>
              </w:rPr>
              <w:t>AI Triage service (rule-based)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0D1B3E"/>
                <w:sz w:val="18"/>
              </w:rPr>
              <w:t>✅ Complete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sz w:val="18"/>
              </w:rPr>
              <w:t>DistilBERT slot ready</w:t>
            </w:r>
          </w:p>
        </w:tc>
      </w:tr>
      <w:tr>
        <w:tc>
          <w:tcPr>
            <w:tcW w:type="dxa" w:w="4608"/>
            <w:shd w:val="clear" w:color="auto" w:fill="FAFAFA"/>
          </w:tcPr>
          <w:p>
            <w:r>
              <w:rPr>
                <w:color w:val="0D1B3E"/>
                <w:sz w:val="18"/>
              </w:rPr>
              <w:t>Admin dashboard (all pages)</w:t>
            </w:r>
          </w:p>
        </w:tc>
        <w:tc>
          <w:tcPr>
            <w:tcW w:type="dxa" w:w="1728"/>
            <w:shd w:val="clear" w:color="auto" w:fill="FAFAFA"/>
          </w:tcPr>
          <w:p>
            <w:r>
              <w:rPr>
                <w:color w:val="0D1B3E"/>
                <w:sz w:val="18"/>
              </w:rPr>
              <w:t>✅ Complete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608"/>
            <w:shd w:val="clear" w:color="auto" w:fill="FFFFFF"/>
          </w:tcPr>
          <w:p>
            <w:r>
              <w:rPr>
                <w:color w:val="0D1B3E"/>
                <w:sz w:val="18"/>
              </w:rPr>
              <w:t>Patient app (full emergency flow + map)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0D1B3E"/>
                <w:sz w:val="18"/>
              </w:rPr>
              <w:t>✅ Complete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608"/>
            <w:shd w:val="clear" w:color="auto" w:fill="FAFAFA"/>
          </w:tcPr>
          <w:p>
            <w:r>
              <w:rPr>
                <w:color w:val="0D1B3E"/>
                <w:sz w:val="18"/>
              </w:rPr>
              <w:t>Driver app (dashboard + countdown + GPS)</w:t>
            </w:r>
          </w:p>
        </w:tc>
        <w:tc>
          <w:tcPr>
            <w:tcW w:type="dxa" w:w="1728"/>
            <w:shd w:val="clear" w:color="auto" w:fill="FAFAFA"/>
          </w:tcPr>
          <w:p>
            <w:r>
              <w:rPr>
                <w:color w:val="0D1B3E"/>
                <w:sz w:val="18"/>
              </w:rPr>
              <w:t>✅ Complete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608"/>
            <w:shd w:val="clear" w:color="auto" w:fill="FFFFFF"/>
          </w:tcPr>
          <w:p>
            <w:r>
              <w:rPr>
                <w:color w:val="0D1B3E"/>
                <w:sz w:val="18"/>
              </w:rPr>
              <w:t>CI/CD pipeline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0D1B3E"/>
                <w:sz w:val="18"/>
              </w:rPr>
              <w:t>✅ Complete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608"/>
            <w:shd w:val="clear" w:color="auto" w:fill="FAFAFA"/>
          </w:tcPr>
          <w:p>
            <w:r>
              <w:rPr>
                <w:color w:val="0D1B3E"/>
                <w:sz w:val="18"/>
              </w:rPr>
              <w:t>Observability (logging, health, metrics)</w:t>
            </w:r>
          </w:p>
        </w:tc>
        <w:tc>
          <w:tcPr>
            <w:tcW w:type="dxa" w:w="1728"/>
            <w:shd w:val="clear" w:color="auto" w:fill="FAFAFA"/>
          </w:tcPr>
          <w:p>
            <w:r>
              <w:rPr>
                <w:color w:val="0D1B3E"/>
                <w:sz w:val="18"/>
              </w:rPr>
              <w:t>✅ Complete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608"/>
            <w:shd w:val="clear" w:color="auto" w:fill="FFFFFF"/>
          </w:tcPr>
          <w:p>
            <w:r>
              <w:rPr>
                <w:color w:val="0D1B3E"/>
                <w:sz w:val="18"/>
              </w:rPr>
              <w:t>Security hardening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0D1B3E"/>
                <w:sz w:val="18"/>
              </w:rPr>
              <w:t>✅ Complete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608"/>
            <w:shd w:val="clear" w:color="auto" w:fill="FAFAFA"/>
          </w:tcPr>
          <w:p>
            <w:r>
              <w:rPr>
                <w:color w:val="0D1B3E"/>
                <w:sz w:val="18"/>
              </w:rPr>
              <w:t>DistilBERT ML model integration</w:t>
            </w:r>
          </w:p>
        </w:tc>
        <w:tc>
          <w:tcPr>
            <w:tcW w:type="dxa" w:w="1728"/>
            <w:shd w:val="clear" w:color="auto" w:fill="FAFAFA"/>
          </w:tcPr>
          <w:p>
            <w:r>
              <w:rPr>
                <w:color w:val="0D1B3E"/>
                <w:sz w:val="18"/>
              </w:rPr>
              <w:t>❌ Not built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sz w:val="18"/>
              </w:rPr>
              <w:t>Rule-based fallback active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>
              <w:rPr>
                <w:color w:val="0D1B3E"/>
                <w:sz w:val="18"/>
              </w:rPr>
              <w:t>Demand forecasting microservice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0D1B3E"/>
                <w:sz w:val="18"/>
              </w:rPr>
              <w:t>❌ Not built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sz w:val="18"/>
              </w:rPr>
              <w:t>Empty directory</w:t>
            </w:r>
          </w:p>
        </w:tc>
      </w:tr>
      <w:tr>
        <w:tc>
          <w:tcPr>
            <w:tcW w:type="dxa" w:w="4608"/>
            <w:shd w:val="clear" w:color="auto" w:fill="FAFAFA"/>
          </w:tcPr>
          <w:p>
            <w:r>
              <w:rPr>
                <w:color w:val="0D1B3E"/>
                <w:sz w:val="18"/>
              </w:rPr>
              <w:t>FCM push notifications</w:t>
            </w:r>
          </w:p>
        </w:tc>
        <w:tc>
          <w:tcPr>
            <w:tcW w:type="dxa" w:w="1728"/>
            <w:shd w:val="clear" w:color="auto" w:fill="FAFAFA"/>
          </w:tcPr>
          <w:p>
            <w:r>
              <w:rPr>
                <w:color w:val="0D1B3E"/>
                <w:sz w:val="18"/>
              </w:rPr>
              <w:t>❌ Not built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sz w:val="18"/>
              </w:rPr>
              <w:t>WebSocket covers demo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>
              <w:rPr>
                <w:color w:val="0D1B3E"/>
                <w:sz w:val="18"/>
              </w:rPr>
              <w:t>Admin API test coverage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0D1B3E"/>
                <w:sz w:val="18"/>
              </w:rPr>
              <w:t>❌ Not written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sz w:val="18"/>
              </w:rPr>
              <w:t>Low priority</w:t>
            </w:r>
          </w:p>
        </w:tc>
      </w:tr>
    </w:tbl>
    <w:p/>
    <w:p>
      <w:pPr>
        <w:jc w:val="center"/>
      </w:pPr>
      <w:r>
        <w:rPr>
          <w:b/>
          <w:color w:val="1565C0"/>
          <w:sz w:val="22"/>
        </w:rPr>
        <w:t>11 of 15 items fully complete  •  2 items functional with fallback  •  4 items not built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