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0273F5" w14:textId="293B9E73" w:rsidR="00112921" w:rsidRDefault="005011F6">
      <w:r w:rsidRPr="005011F6">
        <w:drawing>
          <wp:inline distT="0" distB="0" distL="0" distR="0" wp14:anchorId="6F3A79E4" wp14:editId="5F62DD18">
            <wp:extent cx="5943600" cy="3096895"/>
            <wp:effectExtent l="0" t="0" r="0" b="8255"/>
            <wp:docPr id="1" name="Picture 1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dia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1292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1F6"/>
    <w:rsid w:val="00072795"/>
    <w:rsid w:val="00112921"/>
    <w:rsid w:val="005011F6"/>
    <w:rsid w:val="005F7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6F7C75"/>
  <w15:chartTrackingRefBased/>
  <w15:docId w15:val="{4739AF04-4B62-4BEA-A2C7-35AEFC522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Asher Frank Luna</dc:creator>
  <cp:keywords/>
  <dc:description/>
  <cp:lastModifiedBy>Asher Frank Luna</cp:lastModifiedBy>
  <cp:revision>1</cp:revision>
  <dcterms:created xsi:type="dcterms:W3CDTF">2022-12-10T13:14:00Z</dcterms:created>
  <dcterms:modified xsi:type="dcterms:W3CDTF">2022-12-10T13:14:00Z</dcterms:modified>
</cp:coreProperties>
</file>