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1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Compression Ratio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