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B6A1F9" w14:textId="5E04D0C7" w:rsidR="00E21460" w:rsidRDefault="00AE6E61" w:rsidP="00D151E4">
      <w:pPr>
        <w:pStyle w:val="NameofWorkshop"/>
      </w:pPr>
      <w:bookmarkStart w:id="0" w:name="_Toc492638964"/>
      <w:bookmarkStart w:id="1" w:name="_Toc492640496"/>
      <w:bookmarkStart w:id="2" w:name="_Toc492640573"/>
      <w:r>
        <w:t>Custom AI with Azure Machine Learning services</w:t>
      </w:r>
    </w:p>
    <w:p w14:paraId="207CBFDF" w14:textId="21607D60" w:rsidR="00D759E3" w:rsidRPr="007E3D91" w:rsidRDefault="00517E77" w:rsidP="00D151E4">
      <w:pPr>
        <w:pStyle w:val="NameofWorkshop"/>
      </w:pPr>
      <w:r>
        <w:rPr>
          <w:sz w:val="36"/>
        </w:rPr>
        <w:t>Hands-on</w:t>
      </w:r>
      <w:r w:rsidR="0096729D">
        <w:rPr>
          <w:sz w:val="36"/>
        </w:rPr>
        <w:t xml:space="preserve"> l</w:t>
      </w:r>
      <w:r w:rsidR="00D83352">
        <w:rPr>
          <w:sz w:val="36"/>
        </w:rPr>
        <w:t>ab</w:t>
      </w:r>
      <w:r w:rsidR="00F56577" w:rsidRPr="00F56577">
        <w:rPr>
          <w:sz w:val="36"/>
        </w:rPr>
        <w:t xml:space="preserve"> </w:t>
      </w:r>
      <w:r w:rsidR="0096729D">
        <w:rPr>
          <w:sz w:val="36"/>
        </w:rPr>
        <w:t>step-by-s</w:t>
      </w:r>
      <w:r w:rsidR="007B1576">
        <w:rPr>
          <w:sz w:val="36"/>
        </w:rPr>
        <w:t>tep</w:t>
      </w:r>
      <w:r w:rsidR="00D759E3" w:rsidRPr="00F56577">
        <w:rPr>
          <w:sz w:val="36"/>
        </w:rPr>
        <w:t xml:space="preserve"> </w:t>
      </w:r>
      <w:bookmarkEnd w:id="0"/>
      <w:bookmarkEnd w:id="1"/>
      <w:bookmarkEnd w:id="2"/>
    </w:p>
    <w:p w14:paraId="227483C7" w14:textId="77777777" w:rsidR="00D759E3" w:rsidRPr="007E3D91" w:rsidRDefault="00D759E3" w:rsidP="007E3D91"/>
    <w:p w14:paraId="21C9707A" w14:textId="77777777" w:rsidR="00126AD1" w:rsidRDefault="00126AD1" w:rsidP="007E3D91">
      <w:pPr>
        <w:jc w:val="right"/>
      </w:pPr>
    </w:p>
    <w:p w14:paraId="01E2E730" w14:textId="70398B10" w:rsidR="00556404" w:rsidRPr="007E3D91" w:rsidRDefault="00AD784F" w:rsidP="007E3D91">
      <w:pPr>
        <w:jc w:val="right"/>
      </w:pPr>
      <w:r>
        <w:t>May</w:t>
      </w:r>
      <w:r w:rsidR="00D01BCD">
        <w:t xml:space="preserve"> 2018</w:t>
      </w:r>
    </w:p>
    <w:p w14:paraId="112946F0" w14:textId="77777777" w:rsidR="00E512F9" w:rsidRDefault="00E512F9">
      <w:r>
        <w:br w:type="page"/>
      </w:r>
    </w:p>
    <w:p w14:paraId="404A35FA" w14:textId="77777777" w:rsidR="00D67112" w:rsidRPr="00962C09" w:rsidRDefault="00D67112" w:rsidP="00D67112">
      <w:r w:rsidRPr="00962C09">
        <w:lastRenderedPageBreak/>
        <w:t xml:space="preserve">Information in this document, including URL and other Internet Web site </w:t>
      </w:r>
      <w:r>
        <w:t>references, is subject to change</w:t>
      </w:r>
      <w:r w:rsidRPr="00962C09">
        <w:t xml:space="preserve"> without notice. Unless otherwise noted, the example companies, organizations, products, domain names, e-mail addresses, logos, people, places, and events depicted herein are fictitious, and no association with any real company, organization, product, domain name, e-mail address, logo, person, place or event is intended or should be inferred. 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w:t>
      </w:r>
    </w:p>
    <w:p w14:paraId="7A059195" w14:textId="77777777" w:rsidR="00D67112" w:rsidRPr="00962C09" w:rsidRDefault="00D67112" w:rsidP="00D67112">
      <w:pPr>
        <w:spacing w:after="120" w:line="260" w:lineRule="exact"/>
      </w:pPr>
      <w:r w:rsidRPr="00962C09">
        <w:t>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14:paraId="42AEF232" w14:textId="04F810B4" w:rsidR="00D67112" w:rsidRPr="00962C09" w:rsidRDefault="00D67112" w:rsidP="00D67112">
      <w:pPr>
        <w:spacing w:after="120" w:line="260" w:lineRule="exact"/>
      </w:pPr>
      <w:r w:rsidRPr="00962C09">
        <w:t>The names of manufacturers, products, or URLs are provided for informational purposes only</w:t>
      </w:r>
      <w:r w:rsidR="007B3E31">
        <w:t>,</w:t>
      </w:r>
      <w:r w:rsidRPr="00962C09">
        <w:t xml:space="preserve"> and Microsoft makes no representations and warranties, either expressed, implied, or statutory, regarding these manufacturers or the use of the products with any Microsoft technologies. The inclusion of a manufacturer or product does not imply endorsement of Microsoft of the manufacturer or product. Links may be provided to third</w:t>
      </w:r>
      <w:r w:rsidR="007B3E31">
        <w:t>-</w:t>
      </w:r>
      <w:r w:rsidRPr="00962C09">
        <w:t>party sites. Such sites are not under the control of Microsoft and Microsoft is not responsible for the contents of any linked site or any link contained in a linked site, or any changes or updates to such sites. Microsoft is not responsible for webcasting or any other form of transmission received from any linked site. Microsoft is providing these links to you only as a convenience, and the inclusion of any link does not imply endorsement of Microsoft of the site or the products contained therein.</w:t>
      </w:r>
    </w:p>
    <w:p w14:paraId="4C8E45C0" w14:textId="7059B538" w:rsidR="00D67112" w:rsidRPr="00962C09" w:rsidRDefault="00D67112" w:rsidP="00D67112">
      <w:pPr>
        <w:spacing w:after="120" w:line="260" w:lineRule="exact"/>
      </w:pPr>
      <w:r w:rsidRPr="00962C09">
        <w:t xml:space="preserve">© </w:t>
      </w:r>
      <w:r w:rsidRPr="00386661">
        <w:t>201</w:t>
      </w:r>
      <w:r w:rsidR="00EC140E">
        <w:t>8</w:t>
      </w:r>
      <w:r w:rsidRPr="00962C09">
        <w:t xml:space="preserve"> Microsoft Corporation. All rights reserved.</w:t>
      </w:r>
    </w:p>
    <w:p w14:paraId="0916AB93" w14:textId="3BA56C62" w:rsidR="00D67112" w:rsidRPr="003779C9" w:rsidRDefault="00D67112" w:rsidP="00D67112">
      <w:pPr>
        <w:spacing w:after="120" w:line="260" w:lineRule="exact"/>
        <w:rPr>
          <w:color w:val="000000"/>
          <w:sz w:val="18"/>
          <w:szCs w:val="18"/>
        </w:rPr>
      </w:pPr>
      <w:r w:rsidRPr="003779C9">
        <w:rPr>
          <w:color w:val="000000"/>
          <w:sz w:val="18"/>
          <w:szCs w:val="18"/>
        </w:rPr>
        <w:t xml:space="preserve">Microsoft and the trademarks listed at </w:t>
      </w:r>
      <w:hyperlink r:id="rId7" w:history="1">
        <w:r w:rsidRPr="003779C9">
          <w:rPr>
            <w:rStyle w:val="Hyperlink"/>
            <w:sz w:val="18"/>
            <w:szCs w:val="18"/>
          </w:rPr>
          <w:t>https://www.microsoft.com/en-us/legal/intellectualproperty/Trademarks/Usage/General.aspx</w:t>
        </w:r>
      </w:hyperlink>
      <w:r w:rsidRPr="003779C9">
        <w:rPr>
          <w:color w:val="000000"/>
          <w:sz w:val="18"/>
          <w:szCs w:val="18"/>
        </w:rPr>
        <w:t xml:space="preserve"> are trademarks of the Microsoft group of companies. All other trademarks are </w:t>
      </w:r>
      <w:r w:rsidR="007B3E31">
        <w:rPr>
          <w:color w:val="000000"/>
          <w:sz w:val="18"/>
          <w:szCs w:val="18"/>
        </w:rPr>
        <w:t xml:space="preserve">the </w:t>
      </w:r>
      <w:r w:rsidRPr="003779C9">
        <w:rPr>
          <w:color w:val="000000"/>
          <w:sz w:val="18"/>
          <w:szCs w:val="18"/>
        </w:rPr>
        <w:t>property of their respective owners</w:t>
      </w:r>
      <w:r w:rsidR="00A70451" w:rsidRPr="003779C9">
        <w:rPr>
          <w:color w:val="000000"/>
          <w:sz w:val="18"/>
          <w:szCs w:val="18"/>
        </w:rPr>
        <w:t>.</w:t>
      </w:r>
    </w:p>
    <w:p w14:paraId="6E86D062" w14:textId="45B80951" w:rsidR="00E512F9" w:rsidRDefault="00E512F9" w:rsidP="00E512F9"/>
    <w:p w14:paraId="7226E887" w14:textId="59B3748F" w:rsidR="00E512F9" w:rsidRDefault="00E512F9">
      <w:pPr>
        <w:rPr>
          <w:rFonts w:cs="Segoe UI"/>
        </w:rPr>
      </w:pPr>
      <w:r>
        <w:rPr>
          <w:rFonts w:cs="Segoe UI"/>
        </w:rPr>
        <w:br w:type="page"/>
      </w:r>
    </w:p>
    <w:sdt>
      <w:sdtPr>
        <w:rPr>
          <w:rFonts w:ascii="Segoe UI" w:eastAsiaTheme="minorHAnsi" w:hAnsi="Segoe UI" w:cstheme="minorBidi"/>
          <w:color w:val="auto"/>
          <w:sz w:val="20"/>
          <w:szCs w:val="22"/>
        </w:rPr>
        <w:id w:val="745848589"/>
        <w:docPartObj>
          <w:docPartGallery w:val="Table of Contents"/>
          <w:docPartUnique/>
        </w:docPartObj>
      </w:sdtPr>
      <w:sdtEndPr>
        <w:rPr>
          <w:b/>
          <w:bCs/>
          <w:noProof/>
        </w:rPr>
      </w:sdtEndPr>
      <w:sdtContent>
        <w:p w14:paraId="5EBC7EE9" w14:textId="6493D40B" w:rsidR="00D53599" w:rsidRDefault="00D53599">
          <w:pPr>
            <w:pStyle w:val="TOCHeading"/>
          </w:pPr>
          <w:r>
            <w:t>Contents</w:t>
          </w:r>
        </w:p>
        <w:p w14:paraId="68B3CDB5" w14:textId="6DA3050A" w:rsidR="00341489" w:rsidRDefault="00B76D3A">
          <w:pPr>
            <w:pStyle w:val="TOC2"/>
            <w:tabs>
              <w:tab w:val="right" w:leader="dot" w:pos="10790"/>
            </w:tabs>
            <w:rPr>
              <w:rFonts w:eastAsiaTheme="minorEastAsia" w:cstheme="minorBidi"/>
              <w:iCs w:val="0"/>
              <w:noProof/>
              <w:szCs w:val="22"/>
            </w:rPr>
          </w:pPr>
          <w:r>
            <w:rPr>
              <w:b/>
              <w:bCs/>
            </w:rPr>
            <w:fldChar w:fldCharType="begin"/>
          </w:r>
          <w:r>
            <w:instrText xml:space="preserve"> TOC \o "1-4" \h \z \u </w:instrText>
          </w:r>
          <w:r>
            <w:rPr>
              <w:b/>
              <w:bCs/>
            </w:rPr>
            <w:fldChar w:fldCharType="separate"/>
          </w:r>
          <w:hyperlink w:anchor="_Toc513548854" w:history="1">
            <w:r w:rsidR="00341489" w:rsidRPr="0058671D">
              <w:rPr>
                <w:rStyle w:val="Hyperlink"/>
                <w:rFonts w:asciiTheme="majorHAnsi" w:hAnsiTheme="majorHAnsi" w:cstheme="majorHAnsi"/>
                <w:noProof/>
              </w:rPr>
              <w:t>Custom AI with Azure Machine Learning services</w:t>
            </w:r>
            <w:r w:rsidR="00341489">
              <w:rPr>
                <w:noProof/>
                <w:webHidden/>
              </w:rPr>
              <w:tab/>
            </w:r>
            <w:r w:rsidR="00341489">
              <w:rPr>
                <w:noProof/>
                <w:webHidden/>
              </w:rPr>
              <w:fldChar w:fldCharType="begin"/>
            </w:r>
            <w:r w:rsidR="00341489">
              <w:rPr>
                <w:noProof/>
                <w:webHidden/>
              </w:rPr>
              <w:instrText xml:space="preserve"> PAGEREF _Toc513548854 \h </w:instrText>
            </w:r>
            <w:r w:rsidR="00341489">
              <w:rPr>
                <w:noProof/>
                <w:webHidden/>
              </w:rPr>
            </w:r>
            <w:r w:rsidR="00341489">
              <w:rPr>
                <w:noProof/>
                <w:webHidden/>
              </w:rPr>
              <w:fldChar w:fldCharType="separate"/>
            </w:r>
            <w:r w:rsidR="00341489">
              <w:rPr>
                <w:noProof/>
                <w:webHidden/>
              </w:rPr>
              <w:t>1</w:t>
            </w:r>
            <w:r w:rsidR="00341489">
              <w:rPr>
                <w:noProof/>
                <w:webHidden/>
              </w:rPr>
              <w:fldChar w:fldCharType="end"/>
            </w:r>
          </w:hyperlink>
        </w:p>
        <w:p w14:paraId="54E7980E" w14:textId="7D64BA5D" w:rsidR="00341489" w:rsidRDefault="00664613">
          <w:pPr>
            <w:pStyle w:val="TOC2"/>
            <w:tabs>
              <w:tab w:val="right" w:leader="dot" w:pos="10790"/>
            </w:tabs>
            <w:rPr>
              <w:rFonts w:eastAsiaTheme="minorEastAsia" w:cstheme="minorBidi"/>
              <w:iCs w:val="0"/>
              <w:noProof/>
              <w:szCs w:val="22"/>
            </w:rPr>
          </w:pPr>
          <w:hyperlink w:anchor="_Toc513548855" w:history="1">
            <w:r w:rsidR="00341489" w:rsidRPr="0058671D">
              <w:rPr>
                <w:rStyle w:val="Hyperlink"/>
                <w:noProof/>
              </w:rPr>
              <w:t>Abstract and learning objectives</w:t>
            </w:r>
            <w:r w:rsidR="00341489">
              <w:rPr>
                <w:noProof/>
                <w:webHidden/>
              </w:rPr>
              <w:tab/>
            </w:r>
            <w:r w:rsidR="00341489">
              <w:rPr>
                <w:noProof/>
                <w:webHidden/>
              </w:rPr>
              <w:fldChar w:fldCharType="begin"/>
            </w:r>
            <w:r w:rsidR="00341489">
              <w:rPr>
                <w:noProof/>
                <w:webHidden/>
              </w:rPr>
              <w:instrText xml:space="preserve"> PAGEREF _Toc513548855 \h </w:instrText>
            </w:r>
            <w:r w:rsidR="00341489">
              <w:rPr>
                <w:noProof/>
                <w:webHidden/>
              </w:rPr>
            </w:r>
            <w:r w:rsidR="00341489">
              <w:rPr>
                <w:noProof/>
                <w:webHidden/>
              </w:rPr>
              <w:fldChar w:fldCharType="separate"/>
            </w:r>
            <w:r w:rsidR="00341489">
              <w:rPr>
                <w:noProof/>
                <w:webHidden/>
              </w:rPr>
              <w:t>1</w:t>
            </w:r>
            <w:r w:rsidR="00341489">
              <w:rPr>
                <w:noProof/>
                <w:webHidden/>
              </w:rPr>
              <w:fldChar w:fldCharType="end"/>
            </w:r>
          </w:hyperlink>
        </w:p>
        <w:p w14:paraId="53C1423A" w14:textId="128DFB1F" w:rsidR="00341489" w:rsidRDefault="00664613">
          <w:pPr>
            <w:pStyle w:val="TOC2"/>
            <w:tabs>
              <w:tab w:val="right" w:leader="dot" w:pos="10790"/>
            </w:tabs>
            <w:rPr>
              <w:rFonts w:eastAsiaTheme="minorEastAsia" w:cstheme="minorBidi"/>
              <w:iCs w:val="0"/>
              <w:noProof/>
              <w:szCs w:val="22"/>
            </w:rPr>
          </w:pPr>
          <w:hyperlink w:anchor="_Toc513548856" w:history="1">
            <w:r w:rsidR="00341489" w:rsidRPr="0058671D">
              <w:rPr>
                <w:rStyle w:val="Hyperlink"/>
                <w:noProof/>
              </w:rPr>
              <w:t>Overview</w:t>
            </w:r>
            <w:r w:rsidR="00341489">
              <w:rPr>
                <w:noProof/>
                <w:webHidden/>
              </w:rPr>
              <w:tab/>
            </w:r>
            <w:r w:rsidR="00341489">
              <w:rPr>
                <w:noProof/>
                <w:webHidden/>
              </w:rPr>
              <w:fldChar w:fldCharType="begin"/>
            </w:r>
            <w:r w:rsidR="00341489">
              <w:rPr>
                <w:noProof/>
                <w:webHidden/>
              </w:rPr>
              <w:instrText xml:space="preserve"> PAGEREF _Toc513548856 \h </w:instrText>
            </w:r>
            <w:r w:rsidR="00341489">
              <w:rPr>
                <w:noProof/>
                <w:webHidden/>
              </w:rPr>
            </w:r>
            <w:r w:rsidR="00341489">
              <w:rPr>
                <w:noProof/>
                <w:webHidden/>
              </w:rPr>
              <w:fldChar w:fldCharType="separate"/>
            </w:r>
            <w:r w:rsidR="00341489">
              <w:rPr>
                <w:noProof/>
                <w:webHidden/>
              </w:rPr>
              <w:t>1</w:t>
            </w:r>
            <w:r w:rsidR="00341489">
              <w:rPr>
                <w:noProof/>
                <w:webHidden/>
              </w:rPr>
              <w:fldChar w:fldCharType="end"/>
            </w:r>
          </w:hyperlink>
        </w:p>
        <w:p w14:paraId="38168F8D" w14:textId="0F20617B" w:rsidR="00341489" w:rsidRDefault="00664613">
          <w:pPr>
            <w:pStyle w:val="TOC2"/>
            <w:tabs>
              <w:tab w:val="right" w:leader="dot" w:pos="10790"/>
            </w:tabs>
            <w:rPr>
              <w:rFonts w:eastAsiaTheme="minorEastAsia" w:cstheme="minorBidi"/>
              <w:iCs w:val="0"/>
              <w:noProof/>
              <w:szCs w:val="22"/>
            </w:rPr>
          </w:pPr>
          <w:hyperlink w:anchor="_Toc513548857" w:history="1">
            <w:r w:rsidR="00341489" w:rsidRPr="0058671D">
              <w:rPr>
                <w:rStyle w:val="Hyperlink"/>
                <w:noProof/>
              </w:rPr>
              <w:t>Requirements</w:t>
            </w:r>
            <w:r w:rsidR="00341489">
              <w:rPr>
                <w:noProof/>
                <w:webHidden/>
              </w:rPr>
              <w:tab/>
            </w:r>
            <w:r w:rsidR="00341489">
              <w:rPr>
                <w:noProof/>
                <w:webHidden/>
              </w:rPr>
              <w:fldChar w:fldCharType="begin"/>
            </w:r>
            <w:r w:rsidR="00341489">
              <w:rPr>
                <w:noProof/>
                <w:webHidden/>
              </w:rPr>
              <w:instrText xml:space="preserve"> PAGEREF _Toc513548857 \h </w:instrText>
            </w:r>
            <w:r w:rsidR="00341489">
              <w:rPr>
                <w:noProof/>
                <w:webHidden/>
              </w:rPr>
            </w:r>
            <w:r w:rsidR="00341489">
              <w:rPr>
                <w:noProof/>
                <w:webHidden/>
              </w:rPr>
              <w:fldChar w:fldCharType="separate"/>
            </w:r>
            <w:r w:rsidR="00341489">
              <w:rPr>
                <w:noProof/>
                <w:webHidden/>
              </w:rPr>
              <w:t>1</w:t>
            </w:r>
            <w:r w:rsidR="00341489">
              <w:rPr>
                <w:noProof/>
                <w:webHidden/>
              </w:rPr>
              <w:fldChar w:fldCharType="end"/>
            </w:r>
          </w:hyperlink>
        </w:p>
        <w:p w14:paraId="548DDDF3" w14:textId="30F6A3CD" w:rsidR="00341489" w:rsidRDefault="00664613">
          <w:pPr>
            <w:pStyle w:val="TOC2"/>
            <w:tabs>
              <w:tab w:val="right" w:leader="dot" w:pos="10790"/>
            </w:tabs>
            <w:rPr>
              <w:rFonts w:eastAsiaTheme="minorEastAsia" w:cstheme="minorBidi"/>
              <w:iCs w:val="0"/>
              <w:noProof/>
              <w:szCs w:val="22"/>
            </w:rPr>
          </w:pPr>
          <w:hyperlink w:anchor="_Toc513548858" w:history="1">
            <w:r w:rsidR="00341489" w:rsidRPr="0058671D">
              <w:rPr>
                <w:rStyle w:val="Hyperlink"/>
                <w:noProof/>
              </w:rPr>
              <w:t>Exercise 1: Setting up your Data Science Environment</w:t>
            </w:r>
            <w:r w:rsidR="00341489">
              <w:rPr>
                <w:noProof/>
                <w:webHidden/>
              </w:rPr>
              <w:tab/>
            </w:r>
            <w:r w:rsidR="00341489">
              <w:rPr>
                <w:noProof/>
                <w:webHidden/>
              </w:rPr>
              <w:fldChar w:fldCharType="begin"/>
            </w:r>
            <w:r w:rsidR="00341489">
              <w:rPr>
                <w:noProof/>
                <w:webHidden/>
              </w:rPr>
              <w:instrText xml:space="preserve"> PAGEREF _Toc513548858 \h </w:instrText>
            </w:r>
            <w:r w:rsidR="00341489">
              <w:rPr>
                <w:noProof/>
                <w:webHidden/>
              </w:rPr>
            </w:r>
            <w:r w:rsidR="00341489">
              <w:rPr>
                <w:noProof/>
                <w:webHidden/>
              </w:rPr>
              <w:fldChar w:fldCharType="separate"/>
            </w:r>
            <w:r w:rsidR="00341489">
              <w:rPr>
                <w:noProof/>
                <w:webHidden/>
              </w:rPr>
              <w:t>2</w:t>
            </w:r>
            <w:r w:rsidR="00341489">
              <w:rPr>
                <w:noProof/>
                <w:webHidden/>
              </w:rPr>
              <w:fldChar w:fldCharType="end"/>
            </w:r>
          </w:hyperlink>
        </w:p>
        <w:p w14:paraId="6188A94A" w14:textId="7C030834" w:rsidR="00341489" w:rsidRDefault="00664613">
          <w:pPr>
            <w:pStyle w:val="TOC4"/>
            <w:tabs>
              <w:tab w:val="right" w:leader="dot" w:pos="10790"/>
            </w:tabs>
            <w:rPr>
              <w:rFonts w:eastAsiaTheme="minorEastAsia" w:cstheme="minorBidi"/>
              <w:noProof/>
              <w:sz w:val="22"/>
              <w:szCs w:val="22"/>
            </w:rPr>
          </w:pPr>
          <w:hyperlink w:anchor="_Toc513548859" w:history="1">
            <w:r w:rsidR="00341489" w:rsidRPr="0058671D">
              <w:rPr>
                <w:rStyle w:val="Hyperlink"/>
                <w:noProof/>
              </w:rPr>
              <w:t>Task 1: Provision the Windows Data Science Virtual Machine</w:t>
            </w:r>
            <w:r w:rsidR="00341489">
              <w:rPr>
                <w:noProof/>
                <w:webHidden/>
              </w:rPr>
              <w:tab/>
            </w:r>
            <w:r w:rsidR="00341489">
              <w:rPr>
                <w:noProof/>
                <w:webHidden/>
              </w:rPr>
              <w:fldChar w:fldCharType="begin"/>
            </w:r>
            <w:r w:rsidR="00341489">
              <w:rPr>
                <w:noProof/>
                <w:webHidden/>
              </w:rPr>
              <w:instrText xml:space="preserve"> PAGEREF _Toc513548859 \h </w:instrText>
            </w:r>
            <w:r w:rsidR="00341489">
              <w:rPr>
                <w:noProof/>
                <w:webHidden/>
              </w:rPr>
            </w:r>
            <w:r w:rsidR="00341489">
              <w:rPr>
                <w:noProof/>
                <w:webHidden/>
              </w:rPr>
              <w:fldChar w:fldCharType="separate"/>
            </w:r>
            <w:r w:rsidR="00341489">
              <w:rPr>
                <w:noProof/>
                <w:webHidden/>
              </w:rPr>
              <w:t>2</w:t>
            </w:r>
            <w:r w:rsidR="00341489">
              <w:rPr>
                <w:noProof/>
                <w:webHidden/>
              </w:rPr>
              <w:fldChar w:fldCharType="end"/>
            </w:r>
          </w:hyperlink>
        </w:p>
        <w:p w14:paraId="52D358F1" w14:textId="19CA2C10" w:rsidR="00341489" w:rsidRDefault="00664613">
          <w:pPr>
            <w:pStyle w:val="TOC4"/>
            <w:tabs>
              <w:tab w:val="right" w:leader="dot" w:pos="10790"/>
            </w:tabs>
            <w:rPr>
              <w:rFonts w:eastAsiaTheme="minorEastAsia" w:cstheme="minorBidi"/>
              <w:noProof/>
              <w:sz w:val="22"/>
              <w:szCs w:val="22"/>
            </w:rPr>
          </w:pPr>
          <w:hyperlink w:anchor="_Toc513548860" w:history="1">
            <w:r w:rsidR="00341489" w:rsidRPr="0058671D">
              <w:rPr>
                <w:rStyle w:val="Hyperlink"/>
                <w:noProof/>
              </w:rPr>
              <w:t>Task 2: Verify remote desktop access to Data Science VM</w:t>
            </w:r>
            <w:r w:rsidR="00341489">
              <w:rPr>
                <w:noProof/>
                <w:webHidden/>
              </w:rPr>
              <w:tab/>
            </w:r>
            <w:r w:rsidR="00341489">
              <w:rPr>
                <w:noProof/>
                <w:webHidden/>
              </w:rPr>
              <w:fldChar w:fldCharType="begin"/>
            </w:r>
            <w:r w:rsidR="00341489">
              <w:rPr>
                <w:noProof/>
                <w:webHidden/>
              </w:rPr>
              <w:instrText xml:space="preserve"> PAGEREF _Toc513548860 \h </w:instrText>
            </w:r>
            <w:r w:rsidR="00341489">
              <w:rPr>
                <w:noProof/>
                <w:webHidden/>
              </w:rPr>
            </w:r>
            <w:r w:rsidR="00341489">
              <w:rPr>
                <w:noProof/>
                <w:webHidden/>
              </w:rPr>
              <w:fldChar w:fldCharType="separate"/>
            </w:r>
            <w:r w:rsidR="00341489">
              <w:rPr>
                <w:noProof/>
                <w:webHidden/>
              </w:rPr>
              <w:t>7</w:t>
            </w:r>
            <w:r w:rsidR="00341489">
              <w:rPr>
                <w:noProof/>
                <w:webHidden/>
              </w:rPr>
              <w:fldChar w:fldCharType="end"/>
            </w:r>
          </w:hyperlink>
        </w:p>
        <w:p w14:paraId="11080652" w14:textId="5ED2586C" w:rsidR="00341489" w:rsidRDefault="00664613">
          <w:pPr>
            <w:pStyle w:val="TOC4"/>
            <w:tabs>
              <w:tab w:val="right" w:leader="dot" w:pos="10790"/>
            </w:tabs>
            <w:rPr>
              <w:rFonts w:eastAsiaTheme="minorEastAsia" w:cstheme="minorBidi"/>
              <w:noProof/>
              <w:sz w:val="22"/>
              <w:szCs w:val="22"/>
            </w:rPr>
          </w:pPr>
          <w:hyperlink w:anchor="_Toc513548861" w:history="1">
            <w:r w:rsidR="00341489" w:rsidRPr="0058671D">
              <w:rPr>
                <w:rStyle w:val="Hyperlink"/>
                <w:noProof/>
              </w:rPr>
              <w:t>Task 3: Initialize Azure Machine Learning Workbench</w:t>
            </w:r>
            <w:r w:rsidR="00341489">
              <w:rPr>
                <w:noProof/>
                <w:webHidden/>
              </w:rPr>
              <w:tab/>
            </w:r>
            <w:r w:rsidR="00341489">
              <w:rPr>
                <w:noProof/>
                <w:webHidden/>
              </w:rPr>
              <w:fldChar w:fldCharType="begin"/>
            </w:r>
            <w:r w:rsidR="00341489">
              <w:rPr>
                <w:noProof/>
                <w:webHidden/>
              </w:rPr>
              <w:instrText xml:space="preserve"> PAGEREF _Toc513548861 \h </w:instrText>
            </w:r>
            <w:r w:rsidR="00341489">
              <w:rPr>
                <w:noProof/>
                <w:webHidden/>
              </w:rPr>
            </w:r>
            <w:r w:rsidR="00341489">
              <w:rPr>
                <w:noProof/>
                <w:webHidden/>
              </w:rPr>
              <w:fldChar w:fldCharType="separate"/>
            </w:r>
            <w:r w:rsidR="00341489">
              <w:rPr>
                <w:noProof/>
                <w:webHidden/>
              </w:rPr>
              <w:t>9</w:t>
            </w:r>
            <w:r w:rsidR="00341489">
              <w:rPr>
                <w:noProof/>
                <w:webHidden/>
              </w:rPr>
              <w:fldChar w:fldCharType="end"/>
            </w:r>
          </w:hyperlink>
        </w:p>
        <w:p w14:paraId="7BE7396C" w14:textId="1412F619" w:rsidR="00341489" w:rsidRDefault="00664613">
          <w:pPr>
            <w:pStyle w:val="TOC2"/>
            <w:tabs>
              <w:tab w:val="right" w:leader="dot" w:pos="10790"/>
            </w:tabs>
            <w:rPr>
              <w:rFonts w:eastAsiaTheme="minorEastAsia" w:cstheme="minorBidi"/>
              <w:iCs w:val="0"/>
              <w:noProof/>
              <w:szCs w:val="22"/>
            </w:rPr>
          </w:pPr>
          <w:hyperlink w:anchor="_Toc513548862" w:history="1">
            <w:r w:rsidR="00341489" w:rsidRPr="0058671D">
              <w:rPr>
                <w:rStyle w:val="Hyperlink"/>
                <w:noProof/>
              </w:rPr>
              <w:t>Exercise 2: Setup Azure Machine Learning accounts</w:t>
            </w:r>
            <w:r w:rsidR="00341489">
              <w:rPr>
                <w:noProof/>
                <w:webHidden/>
              </w:rPr>
              <w:tab/>
            </w:r>
            <w:r w:rsidR="00341489">
              <w:rPr>
                <w:noProof/>
                <w:webHidden/>
              </w:rPr>
              <w:fldChar w:fldCharType="begin"/>
            </w:r>
            <w:r w:rsidR="00341489">
              <w:rPr>
                <w:noProof/>
                <w:webHidden/>
              </w:rPr>
              <w:instrText xml:space="preserve"> PAGEREF _Toc513548862 \h </w:instrText>
            </w:r>
            <w:r w:rsidR="00341489">
              <w:rPr>
                <w:noProof/>
                <w:webHidden/>
              </w:rPr>
            </w:r>
            <w:r w:rsidR="00341489">
              <w:rPr>
                <w:noProof/>
                <w:webHidden/>
              </w:rPr>
              <w:fldChar w:fldCharType="separate"/>
            </w:r>
            <w:r w:rsidR="00341489">
              <w:rPr>
                <w:noProof/>
                <w:webHidden/>
              </w:rPr>
              <w:t>11</w:t>
            </w:r>
            <w:r w:rsidR="00341489">
              <w:rPr>
                <w:noProof/>
                <w:webHidden/>
              </w:rPr>
              <w:fldChar w:fldCharType="end"/>
            </w:r>
          </w:hyperlink>
        </w:p>
        <w:p w14:paraId="7092E8EE" w14:textId="386821AB" w:rsidR="00341489" w:rsidRDefault="00664613">
          <w:pPr>
            <w:pStyle w:val="TOC4"/>
            <w:tabs>
              <w:tab w:val="right" w:leader="dot" w:pos="10790"/>
            </w:tabs>
            <w:rPr>
              <w:rFonts w:eastAsiaTheme="minorEastAsia" w:cstheme="minorBidi"/>
              <w:noProof/>
              <w:sz w:val="22"/>
              <w:szCs w:val="22"/>
            </w:rPr>
          </w:pPr>
          <w:hyperlink w:anchor="_Toc513548863" w:history="1">
            <w:r w:rsidR="00341489" w:rsidRPr="0058671D">
              <w:rPr>
                <w:rStyle w:val="Hyperlink"/>
                <w:noProof/>
              </w:rPr>
              <w:t>Task 1: Provision Azure Machine Learning Experimentation service</w:t>
            </w:r>
            <w:r w:rsidR="00341489">
              <w:rPr>
                <w:noProof/>
                <w:webHidden/>
              </w:rPr>
              <w:tab/>
            </w:r>
            <w:r w:rsidR="00341489">
              <w:rPr>
                <w:noProof/>
                <w:webHidden/>
              </w:rPr>
              <w:fldChar w:fldCharType="begin"/>
            </w:r>
            <w:r w:rsidR="00341489">
              <w:rPr>
                <w:noProof/>
                <w:webHidden/>
              </w:rPr>
              <w:instrText xml:space="preserve"> PAGEREF _Toc513548863 \h </w:instrText>
            </w:r>
            <w:r w:rsidR="00341489">
              <w:rPr>
                <w:noProof/>
                <w:webHidden/>
              </w:rPr>
            </w:r>
            <w:r w:rsidR="00341489">
              <w:rPr>
                <w:noProof/>
                <w:webHidden/>
              </w:rPr>
              <w:fldChar w:fldCharType="separate"/>
            </w:r>
            <w:r w:rsidR="00341489">
              <w:rPr>
                <w:noProof/>
                <w:webHidden/>
              </w:rPr>
              <w:t>11</w:t>
            </w:r>
            <w:r w:rsidR="00341489">
              <w:rPr>
                <w:noProof/>
                <w:webHidden/>
              </w:rPr>
              <w:fldChar w:fldCharType="end"/>
            </w:r>
          </w:hyperlink>
        </w:p>
        <w:p w14:paraId="4EFEE6AD" w14:textId="1FA13677" w:rsidR="00341489" w:rsidRDefault="00664613">
          <w:pPr>
            <w:pStyle w:val="TOC4"/>
            <w:tabs>
              <w:tab w:val="right" w:leader="dot" w:pos="10790"/>
            </w:tabs>
            <w:rPr>
              <w:rFonts w:eastAsiaTheme="minorEastAsia" w:cstheme="minorBidi"/>
              <w:noProof/>
              <w:sz w:val="22"/>
              <w:szCs w:val="22"/>
            </w:rPr>
          </w:pPr>
          <w:hyperlink w:anchor="_Toc513548864" w:history="1">
            <w:r w:rsidR="00341489" w:rsidRPr="0058671D">
              <w:rPr>
                <w:rStyle w:val="Hyperlink"/>
                <w:noProof/>
              </w:rPr>
              <w:t>Task 2: Create the Azure Machine Learning project</w:t>
            </w:r>
            <w:r w:rsidR="00341489">
              <w:rPr>
                <w:noProof/>
                <w:webHidden/>
              </w:rPr>
              <w:tab/>
            </w:r>
            <w:r w:rsidR="00341489">
              <w:rPr>
                <w:noProof/>
                <w:webHidden/>
              </w:rPr>
              <w:fldChar w:fldCharType="begin"/>
            </w:r>
            <w:r w:rsidR="00341489">
              <w:rPr>
                <w:noProof/>
                <w:webHidden/>
              </w:rPr>
              <w:instrText xml:space="preserve"> PAGEREF _Toc513548864 \h </w:instrText>
            </w:r>
            <w:r w:rsidR="00341489">
              <w:rPr>
                <w:noProof/>
                <w:webHidden/>
              </w:rPr>
            </w:r>
            <w:r w:rsidR="00341489">
              <w:rPr>
                <w:noProof/>
                <w:webHidden/>
              </w:rPr>
              <w:fldChar w:fldCharType="separate"/>
            </w:r>
            <w:r w:rsidR="00341489">
              <w:rPr>
                <w:noProof/>
                <w:webHidden/>
              </w:rPr>
              <w:t>13</w:t>
            </w:r>
            <w:r w:rsidR="00341489">
              <w:rPr>
                <w:noProof/>
                <w:webHidden/>
              </w:rPr>
              <w:fldChar w:fldCharType="end"/>
            </w:r>
          </w:hyperlink>
        </w:p>
        <w:p w14:paraId="23E44A33" w14:textId="2A64A747" w:rsidR="00341489" w:rsidRDefault="00664613">
          <w:pPr>
            <w:pStyle w:val="TOC4"/>
            <w:tabs>
              <w:tab w:val="right" w:leader="dot" w:pos="10790"/>
            </w:tabs>
            <w:rPr>
              <w:rFonts w:eastAsiaTheme="minorEastAsia" w:cstheme="minorBidi"/>
              <w:noProof/>
              <w:sz w:val="22"/>
              <w:szCs w:val="22"/>
            </w:rPr>
          </w:pPr>
          <w:hyperlink w:anchor="_Toc513548865" w:history="1">
            <w:r w:rsidR="00341489" w:rsidRPr="0058671D">
              <w:rPr>
                <w:rStyle w:val="Hyperlink"/>
                <w:noProof/>
              </w:rPr>
              <w:t>Task 3: Stop the Data Science VM</w:t>
            </w:r>
            <w:r w:rsidR="00341489">
              <w:rPr>
                <w:noProof/>
                <w:webHidden/>
              </w:rPr>
              <w:tab/>
            </w:r>
            <w:r w:rsidR="00341489">
              <w:rPr>
                <w:noProof/>
                <w:webHidden/>
              </w:rPr>
              <w:fldChar w:fldCharType="begin"/>
            </w:r>
            <w:r w:rsidR="00341489">
              <w:rPr>
                <w:noProof/>
                <w:webHidden/>
              </w:rPr>
              <w:instrText xml:space="preserve"> PAGEREF _Toc513548865 \h </w:instrText>
            </w:r>
            <w:r w:rsidR="00341489">
              <w:rPr>
                <w:noProof/>
                <w:webHidden/>
              </w:rPr>
            </w:r>
            <w:r w:rsidR="00341489">
              <w:rPr>
                <w:noProof/>
                <w:webHidden/>
              </w:rPr>
              <w:fldChar w:fldCharType="separate"/>
            </w:r>
            <w:r w:rsidR="00341489">
              <w:rPr>
                <w:noProof/>
                <w:webHidden/>
              </w:rPr>
              <w:t>17</w:t>
            </w:r>
            <w:r w:rsidR="00341489">
              <w:rPr>
                <w:noProof/>
                <w:webHidden/>
              </w:rPr>
              <w:fldChar w:fldCharType="end"/>
            </w:r>
          </w:hyperlink>
        </w:p>
        <w:p w14:paraId="0193ED55" w14:textId="683231F7" w:rsidR="001A039D" w:rsidRPr="00E512F9" w:rsidRDefault="00B76D3A" w:rsidP="001A039D">
          <w:pPr>
            <w:rPr>
              <w:b/>
              <w:bCs/>
              <w:noProof/>
            </w:rPr>
          </w:pPr>
          <w:r>
            <w:rPr>
              <w:rFonts w:asciiTheme="minorHAnsi" w:hAnsiTheme="minorHAnsi" w:cstheme="minorHAnsi"/>
              <w:sz w:val="24"/>
              <w:szCs w:val="20"/>
            </w:rPr>
            <w:fldChar w:fldCharType="end"/>
          </w:r>
        </w:p>
        <w:p w14:paraId="7B803FFF" w14:textId="2D491E41" w:rsidR="00D64AFD" w:rsidRPr="007E3D91" w:rsidRDefault="00664613">
          <w:pPr>
            <w:sectPr w:rsidR="00D64AFD" w:rsidRPr="007E3D91" w:rsidSect="00D64AFD">
              <w:headerReference w:type="even" r:id="rId8"/>
              <w:headerReference w:type="default" r:id="rId9"/>
              <w:headerReference w:type="first" r:id="rId10"/>
              <w:pgSz w:w="12240" w:h="15840"/>
              <w:pgMar w:top="720" w:right="720" w:bottom="720" w:left="720" w:header="720" w:footer="720" w:gutter="0"/>
              <w:pgNumType w:start="1"/>
              <w:cols w:space="720"/>
              <w:titlePg/>
              <w:docGrid w:linePitch="360"/>
            </w:sectPr>
          </w:pPr>
        </w:p>
      </w:sdtContent>
    </w:sdt>
    <w:p w14:paraId="36515205" w14:textId="77777777" w:rsidR="00AE6E61" w:rsidRDefault="00AE6E61" w:rsidP="00765A29">
      <w:pPr>
        <w:pStyle w:val="Heading2"/>
        <w:rPr>
          <w:rFonts w:asciiTheme="majorHAnsi" w:hAnsiTheme="majorHAnsi" w:cstheme="majorHAnsi"/>
          <w:sz w:val="96"/>
          <w:szCs w:val="96"/>
        </w:rPr>
      </w:pPr>
      <w:bookmarkStart w:id="3" w:name="_Toc513548854"/>
      <w:bookmarkStart w:id="4" w:name="_Toc492638965"/>
      <w:bookmarkStart w:id="5" w:name="_Toc492640497"/>
      <w:bookmarkStart w:id="6" w:name="_Toc492640575"/>
      <w:bookmarkStart w:id="7" w:name="_Toc492652744"/>
      <w:bookmarkStart w:id="8" w:name="_Hlk509467838"/>
      <w:r w:rsidRPr="00AE6E61">
        <w:rPr>
          <w:rFonts w:asciiTheme="majorHAnsi" w:hAnsiTheme="majorHAnsi" w:cstheme="majorHAnsi"/>
          <w:sz w:val="96"/>
          <w:szCs w:val="96"/>
        </w:rPr>
        <w:lastRenderedPageBreak/>
        <w:t>Custom AI with Azure Machine Learning services</w:t>
      </w:r>
      <w:bookmarkEnd w:id="3"/>
    </w:p>
    <w:p w14:paraId="5072CFCE" w14:textId="61DEAAF5" w:rsidR="00765A29" w:rsidRDefault="00765A29" w:rsidP="00765A29">
      <w:pPr>
        <w:pStyle w:val="Heading2"/>
      </w:pPr>
      <w:bookmarkStart w:id="9" w:name="_Toc513548855"/>
      <w:r>
        <w:t>Abstr</w:t>
      </w:r>
      <w:r w:rsidR="002A460B">
        <w:t>act and learning o</w:t>
      </w:r>
      <w:r>
        <w:t>bjectives</w:t>
      </w:r>
      <w:bookmarkEnd w:id="9"/>
      <w:r>
        <w:t xml:space="preserve"> </w:t>
      </w:r>
    </w:p>
    <w:p w14:paraId="764AB0F3" w14:textId="3175C224" w:rsidR="00F90CB7" w:rsidRDefault="00F90CB7" w:rsidP="00F90CB7">
      <w:r>
        <w:t>In this workshop</w:t>
      </w:r>
      <w:r w:rsidR="007B3E31">
        <w:t>,</w:t>
      </w:r>
      <w:r>
        <w:t xml:space="preserve"> </w:t>
      </w:r>
      <w:r w:rsidR="00BA74E9">
        <w:t>y</w:t>
      </w:r>
      <w:r>
        <w:t xml:space="preserve">ou will learn to create intelligent solutions atop unstructured text data by designing and implementing a text analytics pipeline. You will also learn how to build a binary classifier using a simple neural network that can be used to classify the textual data. </w:t>
      </w:r>
      <w:r w:rsidR="007B3E31">
        <w:t>Also</w:t>
      </w:r>
      <w:r>
        <w:t xml:space="preserve">, you will learn how to deploy multiple kinds of predictive services using Azure Machine Learning. </w:t>
      </w:r>
    </w:p>
    <w:p w14:paraId="2A73529D" w14:textId="77777777" w:rsidR="00F90CB7" w:rsidRDefault="00F90CB7" w:rsidP="00F90CB7">
      <w:r>
        <w:t>Along the way, you will get to consider the following technologies and services:</w:t>
      </w:r>
    </w:p>
    <w:p w14:paraId="25352016" w14:textId="77777777" w:rsidR="00F90CB7" w:rsidRDefault="00F90CB7" w:rsidP="00F90CB7">
      <w:pPr>
        <w:pStyle w:val="ListParagraph"/>
        <w:numPr>
          <w:ilvl w:val="0"/>
          <w:numId w:val="36"/>
        </w:numPr>
      </w:pPr>
      <w:r>
        <w:t>Azure Machine Learning services</w:t>
      </w:r>
    </w:p>
    <w:p w14:paraId="76836170" w14:textId="77777777" w:rsidR="00F90CB7" w:rsidRDefault="00F90CB7" w:rsidP="00F90CB7">
      <w:pPr>
        <w:pStyle w:val="ListParagraph"/>
        <w:numPr>
          <w:ilvl w:val="0"/>
          <w:numId w:val="36"/>
        </w:numPr>
      </w:pPr>
      <w:r>
        <w:t>TensorFlow</w:t>
      </w:r>
    </w:p>
    <w:p w14:paraId="6C7ACAD5" w14:textId="0AD23E23" w:rsidR="00A973CD" w:rsidRPr="00F954C8" w:rsidRDefault="00A973CD" w:rsidP="00A973CD">
      <w:pPr>
        <w:pStyle w:val="Heading2"/>
      </w:pPr>
      <w:bookmarkStart w:id="10" w:name="_Toc513548856"/>
      <w:r>
        <w:t>Overview</w:t>
      </w:r>
      <w:bookmarkEnd w:id="10"/>
    </w:p>
    <w:p w14:paraId="3DC4426B" w14:textId="43636355" w:rsidR="00A973CD" w:rsidRPr="00A973CD" w:rsidRDefault="00804903" w:rsidP="00A973CD">
      <w:pPr>
        <w:rPr>
          <w:szCs w:val="20"/>
        </w:rPr>
      </w:pPr>
      <w:r>
        <w:t>In this workshop</w:t>
      </w:r>
      <w:r w:rsidR="007B3E31">
        <w:t>,</w:t>
      </w:r>
      <w:r>
        <w:t xml:space="preserve"> you will help Contoso Ltd. Build a proof of concept that shows how they could build a solution that amplifies the claims processing capabilities of their agents. </w:t>
      </w:r>
    </w:p>
    <w:p w14:paraId="6E98E630" w14:textId="1C1C3227" w:rsidR="00A973CD" w:rsidRPr="00F954C8" w:rsidRDefault="00A973CD" w:rsidP="00DE1BFA">
      <w:pPr>
        <w:pStyle w:val="Heading2"/>
      </w:pPr>
      <w:bookmarkStart w:id="11" w:name="_Toc513548857"/>
      <w:r>
        <w:t>Requirements</w:t>
      </w:r>
      <w:bookmarkEnd w:id="11"/>
    </w:p>
    <w:bookmarkEnd w:id="4"/>
    <w:bookmarkEnd w:id="5"/>
    <w:bookmarkEnd w:id="6"/>
    <w:bookmarkEnd w:id="7"/>
    <w:p w14:paraId="3B228843" w14:textId="77777777" w:rsidR="002B7790" w:rsidRPr="009C204F" w:rsidRDefault="002B7790" w:rsidP="002B7790">
      <w:pPr>
        <w:pStyle w:val="ListParagraph"/>
        <w:numPr>
          <w:ilvl w:val="0"/>
          <w:numId w:val="1"/>
        </w:numPr>
        <w:rPr>
          <w:szCs w:val="20"/>
        </w:rPr>
      </w:pPr>
      <w:r>
        <w:t>Microsoft Azure subscription must be pay-as-you-go or MSDN</w:t>
      </w:r>
    </w:p>
    <w:p w14:paraId="36D24BCE" w14:textId="77777777" w:rsidR="002B7790" w:rsidRPr="00F070E6" w:rsidRDefault="002B7790" w:rsidP="002B7790">
      <w:pPr>
        <w:pStyle w:val="ListParagraph"/>
        <w:numPr>
          <w:ilvl w:val="1"/>
          <w:numId w:val="1"/>
        </w:numPr>
        <w:rPr>
          <w:szCs w:val="20"/>
        </w:rPr>
      </w:pPr>
      <w:r>
        <w:rPr>
          <w:szCs w:val="20"/>
        </w:rPr>
        <w:t>Trial subscriptions will not work</w:t>
      </w:r>
    </w:p>
    <w:p w14:paraId="60D44F52" w14:textId="5DB48641" w:rsidR="00745F44" w:rsidRDefault="00745F44">
      <w:pPr>
        <w:rPr>
          <w:rFonts w:asciiTheme="minorHAnsi" w:eastAsia="Times New Roman" w:hAnsiTheme="minorHAnsi" w:cstheme="minorHAnsi"/>
          <w:iCs/>
          <w:color w:val="0078D7" w:themeColor="accent1"/>
          <w:sz w:val="28"/>
        </w:rPr>
      </w:pPr>
      <w:r>
        <w:br w:type="page"/>
      </w:r>
    </w:p>
    <w:p w14:paraId="394ECCCF" w14:textId="07FCCF3D" w:rsidR="00A973CD" w:rsidRDefault="00AE6E61" w:rsidP="00A973CD">
      <w:pPr>
        <w:pStyle w:val="Heading2"/>
      </w:pPr>
      <w:bookmarkStart w:id="12" w:name="_Toc513548858"/>
      <w:bookmarkStart w:id="13" w:name="_Hlk509467892"/>
      <w:bookmarkEnd w:id="8"/>
      <w:r>
        <w:lastRenderedPageBreak/>
        <w:t>Exercise 1: Setting up your Data Science Environment</w:t>
      </w:r>
      <w:bookmarkEnd w:id="12"/>
    </w:p>
    <w:p w14:paraId="01326F0B" w14:textId="43491459" w:rsidR="00A973CD" w:rsidRPr="00A973CD" w:rsidRDefault="00A973CD" w:rsidP="00A973CD">
      <w:pPr>
        <w:rPr>
          <w:szCs w:val="20"/>
        </w:rPr>
      </w:pPr>
      <w:r>
        <w:t xml:space="preserve">Duration: </w:t>
      </w:r>
      <w:r w:rsidR="008668C0">
        <w:t>3</w:t>
      </w:r>
      <w:r w:rsidR="007456F1">
        <w:t>0</w:t>
      </w:r>
      <w:r>
        <w:t xml:space="preserve"> minutes</w:t>
      </w:r>
    </w:p>
    <w:p w14:paraId="2B7F96D3" w14:textId="3EB56C07" w:rsidR="007768FD" w:rsidRDefault="007768FD" w:rsidP="007768FD">
      <w:pPr>
        <w:pStyle w:val="Heading4"/>
      </w:pPr>
      <w:bookmarkStart w:id="14" w:name="_Toc513548859"/>
      <w:r>
        <w:t xml:space="preserve">Task 1: </w:t>
      </w:r>
      <w:r w:rsidR="00C274D6">
        <w:t>Provision the Windows Data Science Virtual Machine</w:t>
      </w:r>
      <w:bookmarkEnd w:id="14"/>
    </w:p>
    <w:p w14:paraId="1AB7EBD7" w14:textId="369656D8" w:rsidR="00482F67" w:rsidRPr="00A157C2" w:rsidRDefault="00A157C2" w:rsidP="00482F67">
      <w:pPr>
        <w:pStyle w:val="ListParagraph"/>
        <w:numPr>
          <w:ilvl w:val="0"/>
          <w:numId w:val="12"/>
        </w:numPr>
        <w:rPr>
          <w:szCs w:val="20"/>
        </w:rPr>
      </w:pPr>
      <w:r>
        <w:t xml:space="preserve">Navigate to the Azure Portal at </w:t>
      </w:r>
      <w:hyperlink r:id="rId11" w:history="1">
        <w:r w:rsidRPr="00B264E6">
          <w:rPr>
            <w:rStyle w:val="Hyperlink"/>
          </w:rPr>
          <w:t>https://portal.azure.com</w:t>
        </w:r>
      </w:hyperlink>
      <w:r>
        <w:t>.</w:t>
      </w:r>
    </w:p>
    <w:p w14:paraId="4ABFCE6C" w14:textId="3FA8440A" w:rsidR="00A157C2" w:rsidRDefault="00A157C2" w:rsidP="00482F67">
      <w:pPr>
        <w:pStyle w:val="ListParagraph"/>
        <w:numPr>
          <w:ilvl w:val="0"/>
          <w:numId w:val="12"/>
        </w:numPr>
        <w:rPr>
          <w:szCs w:val="20"/>
        </w:rPr>
      </w:pPr>
      <w:r>
        <w:rPr>
          <w:szCs w:val="20"/>
        </w:rPr>
        <w:t xml:space="preserve">Select </w:t>
      </w:r>
      <w:r w:rsidRPr="00B623BA">
        <w:rPr>
          <w:b/>
          <w:szCs w:val="20"/>
        </w:rPr>
        <w:t>Create a resource</w:t>
      </w:r>
      <w:r>
        <w:rPr>
          <w:szCs w:val="20"/>
        </w:rPr>
        <w:t>.</w:t>
      </w:r>
      <w:r>
        <w:rPr>
          <w:szCs w:val="20"/>
        </w:rPr>
        <w:br/>
      </w:r>
      <w:r>
        <w:rPr>
          <w:noProof/>
        </w:rPr>
        <w:drawing>
          <wp:inline distT="0" distB="0" distL="0" distR="0" wp14:anchorId="35470335" wp14:editId="6417E70C">
            <wp:extent cx="1295400" cy="304800"/>
            <wp:effectExtent l="0" t="0" r="0" b="0"/>
            <wp:docPr id="2" name="Picture 2" descr="Screenshot of the Create a resource button." title="Create a resourc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30209" b="67655"/>
                    <a:stretch/>
                  </pic:blipFill>
                  <pic:spPr bwMode="auto">
                    <a:xfrm>
                      <a:off x="0" y="0"/>
                      <a:ext cx="1296124" cy="304970"/>
                    </a:xfrm>
                    <a:prstGeom prst="rect">
                      <a:avLst/>
                    </a:prstGeom>
                    <a:ln>
                      <a:noFill/>
                    </a:ln>
                    <a:extLst>
                      <a:ext uri="{53640926-AAD7-44D8-BBD7-CCE9431645EC}">
                        <a14:shadowObscured xmlns:a14="http://schemas.microsoft.com/office/drawing/2010/main"/>
                      </a:ext>
                    </a:extLst>
                  </pic:spPr>
                </pic:pic>
              </a:graphicData>
            </a:graphic>
          </wp:inline>
        </w:drawing>
      </w:r>
    </w:p>
    <w:p w14:paraId="4167CC64" w14:textId="151E989E" w:rsidR="00A157C2" w:rsidRDefault="00FC4557" w:rsidP="00042D82">
      <w:pPr>
        <w:pStyle w:val="ListParagraph"/>
        <w:numPr>
          <w:ilvl w:val="0"/>
          <w:numId w:val="12"/>
        </w:numPr>
        <w:rPr>
          <w:szCs w:val="20"/>
        </w:rPr>
      </w:pPr>
      <w:r w:rsidRPr="00046AB5">
        <w:rPr>
          <w:szCs w:val="20"/>
        </w:rPr>
        <w:t xml:space="preserve">Select </w:t>
      </w:r>
      <w:r w:rsidRPr="00B623BA">
        <w:rPr>
          <w:b/>
          <w:szCs w:val="20"/>
        </w:rPr>
        <w:t>AI + Cognitive Services</w:t>
      </w:r>
      <w:r w:rsidR="00046AB5" w:rsidRPr="00046AB5">
        <w:rPr>
          <w:szCs w:val="20"/>
        </w:rPr>
        <w:t xml:space="preserve"> and then select </w:t>
      </w:r>
      <w:r w:rsidRPr="00B623BA">
        <w:rPr>
          <w:b/>
          <w:szCs w:val="20"/>
        </w:rPr>
        <w:t>Data Science Virtual Machine Windows 2016</w:t>
      </w:r>
      <w:r w:rsidRPr="00046AB5">
        <w:rPr>
          <w:szCs w:val="20"/>
        </w:rPr>
        <w:t>.</w:t>
      </w:r>
      <w:r w:rsidR="00046AB5">
        <w:rPr>
          <w:szCs w:val="20"/>
        </w:rPr>
        <w:br/>
      </w:r>
      <w:r w:rsidR="007456F1">
        <w:rPr>
          <w:noProof/>
        </w:rPr>
        <w:drawing>
          <wp:inline distT="0" distB="0" distL="0" distR="0" wp14:anchorId="51D19BCC" wp14:editId="651867FE">
            <wp:extent cx="3657600" cy="3142243"/>
            <wp:effectExtent l="19050" t="19050" r="19050" b="20320"/>
            <wp:docPr id="3" name="Picture 3" descr="In the New blade, both AI + Cognitive Services and Data Science Virtual Machine Windows 2016 are selected." title="New bl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57600" cy="3142243"/>
                    </a:xfrm>
                    <a:prstGeom prst="rect">
                      <a:avLst/>
                    </a:prstGeom>
                    <a:ln>
                      <a:solidFill>
                        <a:schemeClr val="tx1"/>
                      </a:solidFill>
                    </a:ln>
                  </pic:spPr>
                </pic:pic>
              </a:graphicData>
            </a:graphic>
          </wp:inline>
        </w:drawing>
      </w:r>
    </w:p>
    <w:p w14:paraId="43F0C48E" w14:textId="4F4CF87D" w:rsidR="00046AB5" w:rsidRDefault="002A09CA" w:rsidP="00042D82">
      <w:pPr>
        <w:pStyle w:val="ListParagraph"/>
        <w:numPr>
          <w:ilvl w:val="0"/>
          <w:numId w:val="12"/>
        </w:numPr>
        <w:rPr>
          <w:szCs w:val="20"/>
        </w:rPr>
      </w:pPr>
      <w:r>
        <w:rPr>
          <w:szCs w:val="20"/>
        </w:rPr>
        <w:t xml:space="preserve">On the </w:t>
      </w:r>
      <w:r w:rsidRPr="00B623BA">
        <w:rPr>
          <w:b/>
          <w:szCs w:val="20"/>
        </w:rPr>
        <w:t>Basics</w:t>
      </w:r>
      <w:r>
        <w:rPr>
          <w:szCs w:val="20"/>
        </w:rPr>
        <w:t xml:space="preserve"> blade provide the following inputs:</w:t>
      </w:r>
    </w:p>
    <w:p w14:paraId="56E59FFC" w14:textId="20BAB875" w:rsidR="002A09CA" w:rsidRDefault="002A09CA" w:rsidP="002A09CA">
      <w:pPr>
        <w:pStyle w:val="ListParagraph"/>
        <w:numPr>
          <w:ilvl w:val="1"/>
          <w:numId w:val="12"/>
        </w:numPr>
        <w:rPr>
          <w:szCs w:val="20"/>
        </w:rPr>
      </w:pPr>
      <w:r w:rsidRPr="002A09CA">
        <w:rPr>
          <w:b/>
          <w:szCs w:val="20"/>
        </w:rPr>
        <w:t>Name</w:t>
      </w:r>
      <w:r>
        <w:rPr>
          <w:szCs w:val="20"/>
        </w:rPr>
        <w:t xml:space="preserve">: enter </w:t>
      </w:r>
      <w:proofErr w:type="spellStart"/>
      <w:r>
        <w:rPr>
          <w:szCs w:val="20"/>
        </w:rPr>
        <w:t>labvm</w:t>
      </w:r>
      <w:proofErr w:type="spellEnd"/>
    </w:p>
    <w:p w14:paraId="364326DD" w14:textId="74718082" w:rsidR="002A09CA" w:rsidRDefault="002A09CA" w:rsidP="002A09CA">
      <w:pPr>
        <w:pStyle w:val="ListParagraph"/>
        <w:numPr>
          <w:ilvl w:val="1"/>
          <w:numId w:val="12"/>
        </w:numPr>
        <w:rPr>
          <w:szCs w:val="20"/>
        </w:rPr>
      </w:pPr>
      <w:r w:rsidRPr="002A09CA">
        <w:rPr>
          <w:b/>
          <w:szCs w:val="20"/>
        </w:rPr>
        <w:t>VM disk type</w:t>
      </w:r>
      <w:r>
        <w:rPr>
          <w:szCs w:val="20"/>
        </w:rPr>
        <w:t>: select HDD. This will enable you to use a GPU based machine if you choose to in the subsequent step.</w:t>
      </w:r>
    </w:p>
    <w:p w14:paraId="0E6772EB" w14:textId="68963D0A" w:rsidR="002A09CA" w:rsidRDefault="002A09CA" w:rsidP="002A09CA">
      <w:pPr>
        <w:pStyle w:val="ListParagraph"/>
        <w:numPr>
          <w:ilvl w:val="1"/>
          <w:numId w:val="12"/>
        </w:numPr>
        <w:rPr>
          <w:szCs w:val="20"/>
        </w:rPr>
      </w:pPr>
      <w:r w:rsidRPr="002A09CA">
        <w:rPr>
          <w:b/>
          <w:szCs w:val="20"/>
        </w:rPr>
        <w:t>User name</w:t>
      </w:r>
      <w:r>
        <w:rPr>
          <w:szCs w:val="20"/>
        </w:rPr>
        <w:t xml:space="preserve">: enter </w:t>
      </w:r>
      <w:proofErr w:type="spellStart"/>
      <w:r>
        <w:rPr>
          <w:szCs w:val="20"/>
        </w:rPr>
        <w:t>demouser</w:t>
      </w:r>
      <w:proofErr w:type="spellEnd"/>
    </w:p>
    <w:p w14:paraId="66B0858B" w14:textId="13756737" w:rsidR="00843FD9" w:rsidRDefault="00843FD9" w:rsidP="002A09CA">
      <w:pPr>
        <w:pStyle w:val="ListParagraph"/>
        <w:numPr>
          <w:ilvl w:val="1"/>
          <w:numId w:val="12"/>
        </w:numPr>
        <w:rPr>
          <w:szCs w:val="20"/>
        </w:rPr>
      </w:pPr>
      <w:r>
        <w:rPr>
          <w:b/>
          <w:szCs w:val="20"/>
        </w:rPr>
        <w:t xml:space="preserve">Password and Confirm Password: </w:t>
      </w:r>
      <w:r>
        <w:rPr>
          <w:szCs w:val="20"/>
        </w:rPr>
        <w:t>enter Abc!1234567890</w:t>
      </w:r>
    </w:p>
    <w:p w14:paraId="08BAF4B8" w14:textId="70AC0631" w:rsidR="00843FD9" w:rsidRDefault="00843FD9" w:rsidP="002A09CA">
      <w:pPr>
        <w:pStyle w:val="ListParagraph"/>
        <w:numPr>
          <w:ilvl w:val="1"/>
          <w:numId w:val="12"/>
        </w:numPr>
        <w:rPr>
          <w:szCs w:val="20"/>
        </w:rPr>
      </w:pPr>
      <w:r w:rsidRPr="00843FD9">
        <w:rPr>
          <w:b/>
          <w:szCs w:val="20"/>
        </w:rPr>
        <w:t>Subscription</w:t>
      </w:r>
      <w:r>
        <w:rPr>
          <w:szCs w:val="20"/>
        </w:rPr>
        <w:t>: select your Azure subscription</w:t>
      </w:r>
    </w:p>
    <w:p w14:paraId="1276834F" w14:textId="074B8F6D" w:rsidR="00843FD9" w:rsidRDefault="00843FD9" w:rsidP="002A09CA">
      <w:pPr>
        <w:pStyle w:val="ListParagraph"/>
        <w:numPr>
          <w:ilvl w:val="1"/>
          <w:numId w:val="12"/>
        </w:numPr>
        <w:rPr>
          <w:szCs w:val="20"/>
        </w:rPr>
      </w:pPr>
      <w:r w:rsidRPr="00843FD9">
        <w:rPr>
          <w:b/>
          <w:szCs w:val="20"/>
        </w:rPr>
        <w:t>Resource group</w:t>
      </w:r>
      <w:r>
        <w:rPr>
          <w:szCs w:val="20"/>
        </w:rPr>
        <w:t xml:space="preserve">: select Create new and provide the name </w:t>
      </w:r>
      <w:proofErr w:type="spellStart"/>
      <w:r>
        <w:rPr>
          <w:szCs w:val="20"/>
        </w:rPr>
        <w:t>mcw</w:t>
      </w:r>
      <w:proofErr w:type="spellEnd"/>
      <w:r>
        <w:rPr>
          <w:szCs w:val="20"/>
        </w:rPr>
        <w:t>-ai-lab</w:t>
      </w:r>
    </w:p>
    <w:p w14:paraId="78CA0284" w14:textId="4A667153" w:rsidR="00843FD9" w:rsidRDefault="00843FD9" w:rsidP="002A09CA">
      <w:pPr>
        <w:pStyle w:val="ListParagraph"/>
        <w:numPr>
          <w:ilvl w:val="1"/>
          <w:numId w:val="12"/>
        </w:numPr>
        <w:rPr>
          <w:szCs w:val="20"/>
        </w:rPr>
      </w:pPr>
      <w:r w:rsidRPr="00843FD9">
        <w:rPr>
          <w:b/>
          <w:szCs w:val="20"/>
        </w:rPr>
        <w:t>Location</w:t>
      </w:r>
      <w:r>
        <w:rPr>
          <w:szCs w:val="20"/>
        </w:rPr>
        <w:t xml:space="preserve">: select either </w:t>
      </w:r>
      <w:r w:rsidR="006E37B3">
        <w:rPr>
          <w:szCs w:val="20"/>
        </w:rPr>
        <w:t>South Central</w:t>
      </w:r>
      <w:r>
        <w:rPr>
          <w:szCs w:val="20"/>
        </w:rPr>
        <w:t xml:space="preserve"> US</w:t>
      </w:r>
      <w:r w:rsidR="00870AEE">
        <w:rPr>
          <w:szCs w:val="20"/>
        </w:rPr>
        <w:t xml:space="preserve"> or </w:t>
      </w:r>
      <w:r w:rsidR="00E445C3">
        <w:rPr>
          <w:szCs w:val="20"/>
        </w:rPr>
        <w:t>East</w:t>
      </w:r>
      <w:r w:rsidR="00870AEE">
        <w:rPr>
          <w:szCs w:val="20"/>
        </w:rPr>
        <w:t xml:space="preserve"> US (</w:t>
      </w:r>
      <w:r w:rsidR="00E445C3">
        <w:rPr>
          <w:szCs w:val="20"/>
        </w:rPr>
        <w:t>or any of the regions in which the NC-series VM’s are</w:t>
      </w:r>
      <w:r w:rsidR="00870AEE">
        <w:rPr>
          <w:szCs w:val="20"/>
        </w:rPr>
        <w:t xml:space="preserve"> currently available</w:t>
      </w:r>
      <w:r w:rsidR="009A3F22">
        <w:rPr>
          <w:szCs w:val="20"/>
        </w:rPr>
        <w:t xml:space="preserve">, see the </w:t>
      </w:r>
      <w:hyperlink r:id="rId14" w:history="1">
        <w:r w:rsidR="009A3F22" w:rsidRPr="009A3F22">
          <w:rPr>
            <w:rStyle w:val="Hyperlink"/>
            <w:szCs w:val="20"/>
          </w:rPr>
          <w:t>regions service page</w:t>
        </w:r>
      </w:hyperlink>
      <w:r w:rsidR="009A3F22">
        <w:rPr>
          <w:szCs w:val="20"/>
        </w:rPr>
        <w:t xml:space="preserve"> for an up to date listing</w:t>
      </w:r>
      <w:r w:rsidR="00870AEE">
        <w:rPr>
          <w:szCs w:val="20"/>
        </w:rPr>
        <w:t>).</w:t>
      </w:r>
    </w:p>
    <w:p w14:paraId="67758E7E" w14:textId="5EDF78F9" w:rsidR="009A3F22" w:rsidRDefault="009A3F22" w:rsidP="009A3F22">
      <w:pPr>
        <w:pStyle w:val="ListParagraph"/>
        <w:ind w:left="1440"/>
        <w:rPr>
          <w:szCs w:val="20"/>
        </w:rPr>
      </w:pPr>
      <w:r w:rsidRPr="002A09CA">
        <w:rPr>
          <w:noProof/>
          <w:szCs w:val="20"/>
        </w:rPr>
        <w:lastRenderedPageBreak/>
        <w:drawing>
          <wp:inline distT="0" distB="0" distL="0" distR="0" wp14:anchorId="74563747" wp14:editId="37E8818C">
            <wp:extent cx="2525670" cy="4753636"/>
            <wp:effectExtent l="19050" t="19050" r="27305" b="27940"/>
            <wp:docPr id="5" name="Picture 5" descr="The Basics blade fields are set to the previously defined settings." title="Basics bl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525670" cy="4753636"/>
                    </a:xfrm>
                    <a:prstGeom prst="rect">
                      <a:avLst/>
                    </a:prstGeom>
                    <a:ln>
                      <a:solidFill>
                        <a:schemeClr val="tx1"/>
                      </a:solidFill>
                    </a:ln>
                  </pic:spPr>
                </pic:pic>
              </a:graphicData>
            </a:graphic>
          </wp:inline>
        </w:drawing>
      </w:r>
    </w:p>
    <w:p w14:paraId="38620305" w14:textId="1EE3543E" w:rsidR="002A09CA" w:rsidRDefault="00E445C3" w:rsidP="009A3F22">
      <w:pPr>
        <w:pStyle w:val="ListParagraph"/>
        <w:numPr>
          <w:ilvl w:val="0"/>
          <w:numId w:val="12"/>
        </w:numPr>
        <w:rPr>
          <w:szCs w:val="20"/>
        </w:rPr>
      </w:pPr>
      <w:r>
        <w:rPr>
          <w:szCs w:val="20"/>
        </w:rPr>
        <w:t xml:space="preserve">Select </w:t>
      </w:r>
      <w:r w:rsidRPr="00B623BA">
        <w:rPr>
          <w:b/>
          <w:szCs w:val="20"/>
        </w:rPr>
        <w:t>OK</w:t>
      </w:r>
      <w:r>
        <w:rPr>
          <w:szCs w:val="20"/>
        </w:rPr>
        <w:t>.</w:t>
      </w:r>
    </w:p>
    <w:p w14:paraId="7CA7A442" w14:textId="0A668119" w:rsidR="0078290F" w:rsidRDefault="0078290F" w:rsidP="009A3F22">
      <w:pPr>
        <w:pStyle w:val="ListParagraph"/>
        <w:numPr>
          <w:ilvl w:val="0"/>
          <w:numId w:val="12"/>
        </w:numPr>
        <w:rPr>
          <w:szCs w:val="20"/>
        </w:rPr>
      </w:pPr>
      <w:r>
        <w:rPr>
          <w:szCs w:val="20"/>
        </w:rPr>
        <w:t xml:space="preserve">On the </w:t>
      </w:r>
      <w:r w:rsidRPr="00B623BA">
        <w:rPr>
          <w:b/>
          <w:szCs w:val="20"/>
        </w:rPr>
        <w:t>Choose a size</w:t>
      </w:r>
      <w:r>
        <w:rPr>
          <w:szCs w:val="20"/>
        </w:rPr>
        <w:t xml:space="preserve"> blade, select </w:t>
      </w:r>
      <w:r w:rsidRPr="00B623BA">
        <w:rPr>
          <w:b/>
          <w:szCs w:val="20"/>
        </w:rPr>
        <w:t xml:space="preserve">NC6 Standard </w:t>
      </w:r>
      <w:r>
        <w:rPr>
          <w:szCs w:val="20"/>
        </w:rPr>
        <w:t xml:space="preserve">and choose </w:t>
      </w:r>
      <w:r w:rsidRPr="00B623BA">
        <w:rPr>
          <w:b/>
          <w:szCs w:val="20"/>
        </w:rPr>
        <w:t>Select</w:t>
      </w:r>
      <w:r>
        <w:rPr>
          <w:szCs w:val="20"/>
        </w:rPr>
        <w:t>.</w:t>
      </w:r>
      <w:r w:rsidR="004276C4">
        <w:rPr>
          <w:szCs w:val="20"/>
        </w:rPr>
        <w:br/>
      </w:r>
      <w:r w:rsidR="004276C4" w:rsidRPr="000910D9">
        <w:rPr>
          <w:noProof/>
          <w:szCs w:val="20"/>
        </w:rPr>
        <mc:AlternateContent>
          <mc:Choice Requires="wps">
            <w:drawing>
              <wp:anchor distT="45720" distB="45720" distL="114300" distR="114300" simplePos="0" relativeHeight="251663360" behindDoc="0" locked="0" layoutInCell="1" allowOverlap="1" wp14:anchorId="19734D3D" wp14:editId="7766D6A1">
                <wp:simplePos x="0" y="0"/>
                <wp:positionH relativeFrom="column">
                  <wp:posOffset>0</wp:posOffset>
                </wp:positionH>
                <wp:positionV relativeFrom="paragraph">
                  <wp:posOffset>410845</wp:posOffset>
                </wp:positionV>
                <wp:extent cx="5943600" cy="1404620"/>
                <wp:effectExtent l="0" t="0" r="19050" b="260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chemeClr val="tx1">
                            <a:lumMod val="20000"/>
                            <a:lumOff val="80000"/>
                          </a:schemeClr>
                        </a:solidFill>
                        <a:ln w="9525">
                          <a:solidFill>
                            <a:srgbClr val="000000"/>
                          </a:solidFill>
                          <a:miter lim="800000"/>
                          <a:headEnd/>
                          <a:tailEnd/>
                        </a:ln>
                      </wps:spPr>
                      <wps:txbx>
                        <w:txbxContent>
                          <w:p w14:paraId="0C0893BE" w14:textId="77777777" w:rsidR="004276C4" w:rsidRPr="000910D9" w:rsidRDefault="004276C4" w:rsidP="004276C4">
                            <w:pPr>
                              <w:rPr>
                                <w:b/>
                                <w:szCs w:val="20"/>
                              </w:rPr>
                            </w:pPr>
                            <w:bookmarkStart w:id="15" w:name="_GoBack"/>
                            <w:r w:rsidRPr="000910D9">
                              <w:rPr>
                                <w:b/>
                                <w:szCs w:val="20"/>
                              </w:rPr>
                              <w:t>Getting an Error?</w:t>
                            </w:r>
                          </w:p>
                          <w:p w14:paraId="40189705" w14:textId="77777777" w:rsidR="004276C4" w:rsidRDefault="004276C4" w:rsidP="004276C4">
                            <w:r>
                              <w:rPr>
                                <w:szCs w:val="20"/>
                              </w:rPr>
                              <w:t xml:space="preserve">If your subscription does not have access to NC series VM’s or you hit a quota error, you </w:t>
                            </w:r>
                            <w:r w:rsidRPr="000910D9">
                              <w:rPr>
                                <w:i/>
                                <w:szCs w:val="20"/>
                              </w:rPr>
                              <w:t>can</w:t>
                            </w:r>
                            <w:r>
                              <w:rPr>
                                <w:szCs w:val="20"/>
                              </w:rPr>
                              <w:t xml:space="preserve"> use a smaller VM for this lab, we suggest one that has at least 14GB of RAM such as a D4s_v3 or a DS3_v2.</w:t>
                            </w:r>
                            <w:bookmarkEnd w:id="15"/>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9734D3D" id="_x0000_t202" coordsize="21600,21600" o:spt="202" path="m,l,21600r21600,l21600,xe">
                <v:stroke joinstyle="miter"/>
                <v:path gradientshapeok="t" o:connecttype="rect"/>
              </v:shapetype>
              <v:shape id="Text Box 2" o:spid="_x0000_s1026" type="#_x0000_t202" style="position:absolute;left:0;text-align:left;margin-left:0;margin-top:32.35pt;width:468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FJWRAIAAIEEAAAOAAAAZHJzL2Uyb0RvYy54bWysVNtu2zAMfR+wfxD0vtjxkrQx4hRdugwD&#10;ugvQ7gNkWY6FSaImKbG7ry8lJ2m6vQ17MSSSOiTPIb26GbQiB+G8BFPR6SSnRBgOjTS7iv543L67&#10;psQHZhqmwIiKPglPb9Zv36x6W4oCOlCNcARBjC97W9EuBFtmmeed0MxPwAqDzhacZgGvbpc1jvWI&#10;rlVW5Pki68E11gEX3qP1bnTSdcJvW8HDt7b1IhBVUawtpK9L3zp+s/WKlTvHbCf5sQz2D1VoJg0m&#10;PUPdscDI3sm/oLTkDjy0YcJBZ9C2kovUA3Yzzf/o5qFjVqRekBxvzzT5/wfLvx6+OyKbihbTK0oM&#10;0yjSoxgC+QADKSI/vfUlhj1YDAwDmlHn1Ku398B/emJg0zGzE7fOQd8J1mB90/gyu3g64vgIUvdf&#10;oME0bB8gAQ2t05E8pIMgOur0dNYmlsLROF/O3i9ydHH0TWf5bFEk9TJWnp5b58MnAZrEQ0Udip/g&#10;2eHeh1gOK08hMZsHJZutVCpd4sCJjXLkwHBUwjC2qPYaax1tOG6YPw0MmnGsRvP1yYzwaWwjSkr2&#10;KoEypK/ocl7MR+5eJXe7+pw6wo15IuBlmJYBd0VJXdGU9FhMZPyjaVJhgUk1nvGxMkcJIusj/2Go&#10;BwyMutTQPKEYDsadwB3GQwfuNyU97kNF/a89c4IS9dmgoMvpbBYXKF1m8ytkn7hLT33pYYYjFPJI&#10;yXjchLR0iWp7i8JvZZLkpZJjrTjnibzjTsZFurynqJc/x/oZAAD//wMAUEsDBBQABgAIAAAAIQB5&#10;Gknm3gAAAAcBAAAPAAAAZHJzL2Rvd25yZXYueG1sTI/BTsMwEETvSPyDtUjcqEOB0KbZVAgJJA4c&#10;Uora4yZ2k0C8jmynTf8ec4Ljzoxm3ubryfTiqJ3vLCPczhIQmmurOm4Qth8vNwsQPhAr6i1rhLP2&#10;sC4uL3LKlD1xqY+b0IhYwj4jhDaEIZPS16025Gd20By9g3WGQjxdI5WjUyw3vZwnSSoNdRwXWhr0&#10;c6vr781oEOi8G/3rYdzt38P2660aSxc+S8Trq+lpBSLoKfyF4Rc/okMRmSo7svKiR4iPBIT0/hFE&#10;dJd3aRQqhPniYQmyyOV//uIHAAD//wMAUEsBAi0AFAAGAAgAAAAhALaDOJL+AAAA4QEAABMAAAAA&#10;AAAAAAAAAAAAAAAAAFtDb250ZW50X1R5cGVzXS54bWxQSwECLQAUAAYACAAAACEAOP0h/9YAAACU&#10;AQAACwAAAAAAAAAAAAAAAAAvAQAAX3JlbHMvLnJlbHNQSwECLQAUAAYACAAAACEAYVBSVkQCAACB&#10;BAAADgAAAAAAAAAAAAAAAAAuAgAAZHJzL2Uyb0RvYy54bWxQSwECLQAUAAYACAAAACEAeRpJ5t4A&#10;AAAHAQAADwAAAAAAAAAAAAAAAACeBAAAZHJzL2Rvd25yZXYueG1sUEsFBgAAAAAEAAQA8wAAAKkF&#10;AAAAAA==&#10;" fillcolor="#d6d6d6 [669]">
                <v:textbox style="mso-fit-shape-to-text:t">
                  <w:txbxContent>
                    <w:p w14:paraId="0C0893BE" w14:textId="77777777" w:rsidR="004276C4" w:rsidRPr="000910D9" w:rsidRDefault="004276C4" w:rsidP="004276C4">
                      <w:pPr>
                        <w:rPr>
                          <w:b/>
                          <w:szCs w:val="20"/>
                        </w:rPr>
                      </w:pPr>
                      <w:bookmarkStart w:id="16" w:name="_GoBack"/>
                      <w:r w:rsidRPr="000910D9">
                        <w:rPr>
                          <w:b/>
                          <w:szCs w:val="20"/>
                        </w:rPr>
                        <w:t>Getting an Error?</w:t>
                      </w:r>
                    </w:p>
                    <w:p w14:paraId="40189705" w14:textId="77777777" w:rsidR="004276C4" w:rsidRDefault="004276C4" w:rsidP="004276C4">
                      <w:r>
                        <w:rPr>
                          <w:szCs w:val="20"/>
                        </w:rPr>
                        <w:t xml:space="preserve">If your subscription does not have access to NC series VM’s or you hit a quota error, you </w:t>
                      </w:r>
                      <w:r w:rsidRPr="000910D9">
                        <w:rPr>
                          <w:i/>
                          <w:szCs w:val="20"/>
                        </w:rPr>
                        <w:t>can</w:t>
                      </w:r>
                      <w:r>
                        <w:rPr>
                          <w:szCs w:val="20"/>
                        </w:rPr>
                        <w:t xml:space="preserve"> use a smaller VM for this lab, we suggest one that has at least 14GB of RAM such as a D4s_v3 or a DS3_v2.</w:t>
                      </w:r>
                      <w:bookmarkEnd w:id="16"/>
                    </w:p>
                  </w:txbxContent>
                </v:textbox>
                <w10:wrap type="square"/>
              </v:shape>
            </w:pict>
          </mc:Fallback>
        </mc:AlternateContent>
      </w:r>
    </w:p>
    <w:p w14:paraId="12237EEE" w14:textId="21021D42" w:rsidR="00E445C3" w:rsidRDefault="0078290F" w:rsidP="0078290F">
      <w:pPr>
        <w:pStyle w:val="ListParagraph"/>
        <w:rPr>
          <w:szCs w:val="20"/>
        </w:rPr>
      </w:pPr>
      <w:r>
        <w:rPr>
          <w:noProof/>
        </w:rPr>
        <w:lastRenderedPageBreak/>
        <w:drawing>
          <wp:inline distT="0" distB="0" distL="0" distR="0" wp14:anchorId="43D5032E" wp14:editId="217548FB">
            <wp:extent cx="4114800" cy="4122832"/>
            <wp:effectExtent l="19050" t="19050" r="19050" b="11430"/>
            <wp:docPr id="6" name="Picture 6" descr="In the Choose a size blade, the NC6 Standard option is selected." title="Choose a size bl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14800" cy="4122832"/>
                    </a:xfrm>
                    <a:prstGeom prst="rect">
                      <a:avLst/>
                    </a:prstGeom>
                    <a:ln>
                      <a:solidFill>
                        <a:schemeClr val="tx1"/>
                      </a:solidFill>
                    </a:ln>
                  </pic:spPr>
                </pic:pic>
              </a:graphicData>
            </a:graphic>
          </wp:inline>
        </w:drawing>
      </w:r>
      <w:r>
        <w:rPr>
          <w:szCs w:val="20"/>
        </w:rPr>
        <w:br/>
      </w:r>
    </w:p>
    <w:p w14:paraId="69292518" w14:textId="50EA99C0" w:rsidR="0045332F" w:rsidRDefault="0045332F" w:rsidP="0078290F">
      <w:pPr>
        <w:pStyle w:val="ListParagraph"/>
        <w:rPr>
          <w:szCs w:val="20"/>
        </w:rPr>
      </w:pPr>
    </w:p>
    <w:p w14:paraId="42B0FD14" w14:textId="49D89FCF" w:rsidR="0078290F" w:rsidRDefault="00767FD8" w:rsidP="009A3F22">
      <w:pPr>
        <w:pStyle w:val="ListParagraph"/>
        <w:numPr>
          <w:ilvl w:val="0"/>
          <w:numId w:val="12"/>
        </w:numPr>
        <w:rPr>
          <w:szCs w:val="20"/>
        </w:rPr>
      </w:pPr>
      <w:r>
        <w:rPr>
          <w:szCs w:val="20"/>
        </w:rPr>
        <w:lastRenderedPageBreak/>
        <w:t xml:space="preserve">Leave all values on the </w:t>
      </w:r>
      <w:r w:rsidRPr="00B623BA">
        <w:rPr>
          <w:b/>
          <w:szCs w:val="20"/>
        </w:rPr>
        <w:t>Settings</w:t>
      </w:r>
      <w:r>
        <w:rPr>
          <w:szCs w:val="20"/>
        </w:rPr>
        <w:t xml:space="preserve"> blade at their defaults and select </w:t>
      </w:r>
      <w:r w:rsidRPr="00B623BA">
        <w:rPr>
          <w:b/>
          <w:szCs w:val="20"/>
        </w:rPr>
        <w:t>OK</w:t>
      </w:r>
      <w:r>
        <w:rPr>
          <w:szCs w:val="20"/>
        </w:rPr>
        <w:t>.</w:t>
      </w:r>
      <w:r>
        <w:rPr>
          <w:szCs w:val="20"/>
        </w:rPr>
        <w:br/>
      </w:r>
      <w:r>
        <w:rPr>
          <w:noProof/>
        </w:rPr>
        <w:drawing>
          <wp:inline distT="0" distB="0" distL="0" distR="0" wp14:anchorId="0B5CE83B" wp14:editId="454F538F">
            <wp:extent cx="2286000" cy="6916401"/>
            <wp:effectExtent l="19050" t="19050" r="19050" b="18415"/>
            <wp:docPr id="7" name="Picture 7" descr="Fields in the settings blade are set to the default settings." title="Settings bl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86000" cy="6916401"/>
                    </a:xfrm>
                    <a:prstGeom prst="rect">
                      <a:avLst/>
                    </a:prstGeom>
                    <a:ln>
                      <a:solidFill>
                        <a:schemeClr val="tx1"/>
                      </a:solidFill>
                    </a:ln>
                  </pic:spPr>
                </pic:pic>
              </a:graphicData>
            </a:graphic>
          </wp:inline>
        </w:drawing>
      </w:r>
    </w:p>
    <w:p w14:paraId="5A4D54F9" w14:textId="64634522" w:rsidR="00767FD8" w:rsidRDefault="00767FD8" w:rsidP="009A3F22">
      <w:pPr>
        <w:pStyle w:val="ListParagraph"/>
        <w:numPr>
          <w:ilvl w:val="0"/>
          <w:numId w:val="12"/>
        </w:numPr>
        <w:rPr>
          <w:szCs w:val="20"/>
        </w:rPr>
      </w:pPr>
      <w:r>
        <w:rPr>
          <w:szCs w:val="20"/>
        </w:rPr>
        <w:lastRenderedPageBreak/>
        <w:t xml:space="preserve">On the </w:t>
      </w:r>
      <w:r w:rsidRPr="00B623BA">
        <w:rPr>
          <w:b/>
          <w:szCs w:val="20"/>
        </w:rPr>
        <w:t>Create</w:t>
      </w:r>
      <w:r>
        <w:rPr>
          <w:szCs w:val="20"/>
        </w:rPr>
        <w:t xml:space="preserve"> blade, review the summary and then select </w:t>
      </w:r>
      <w:r w:rsidRPr="00B623BA">
        <w:rPr>
          <w:b/>
          <w:szCs w:val="20"/>
        </w:rPr>
        <w:t>Create.</w:t>
      </w:r>
      <w:r>
        <w:rPr>
          <w:szCs w:val="20"/>
        </w:rPr>
        <w:br/>
      </w:r>
      <w:r>
        <w:rPr>
          <w:noProof/>
        </w:rPr>
        <w:drawing>
          <wp:inline distT="0" distB="0" distL="0" distR="0" wp14:anchorId="4F600DD4" wp14:editId="03ED656F">
            <wp:extent cx="3657600" cy="6515856"/>
            <wp:effectExtent l="19050" t="19050" r="19050" b="18415"/>
            <wp:docPr id="8" name="Picture 8" descr="Screenshot of the Create blade." title="Create bl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657600" cy="6515856"/>
                    </a:xfrm>
                    <a:prstGeom prst="rect">
                      <a:avLst/>
                    </a:prstGeom>
                    <a:ln>
                      <a:solidFill>
                        <a:schemeClr val="tx1"/>
                      </a:solidFill>
                    </a:ln>
                  </pic:spPr>
                </pic:pic>
              </a:graphicData>
            </a:graphic>
          </wp:inline>
        </w:drawing>
      </w:r>
    </w:p>
    <w:p w14:paraId="66CA0E8B" w14:textId="0DF704C3" w:rsidR="00767FD8" w:rsidRPr="00046AB5" w:rsidRDefault="00767FD8" w:rsidP="009A3F22">
      <w:pPr>
        <w:pStyle w:val="ListParagraph"/>
        <w:numPr>
          <w:ilvl w:val="0"/>
          <w:numId w:val="12"/>
        </w:numPr>
        <w:rPr>
          <w:szCs w:val="20"/>
        </w:rPr>
      </w:pPr>
      <w:r>
        <w:rPr>
          <w:szCs w:val="20"/>
        </w:rPr>
        <w:t>The VM should take 10-</w:t>
      </w:r>
      <w:r w:rsidR="008668C0">
        <w:rPr>
          <w:szCs w:val="20"/>
        </w:rPr>
        <w:t>15</w:t>
      </w:r>
      <w:r>
        <w:rPr>
          <w:szCs w:val="20"/>
        </w:rPr>
        <w:t xml:space="preserve"> minutes to provision.</w:t>
      </w:r>
    </w:p>
    <w:p w14:paraId="33146AFC" w14:textId="11244032" w:rsidR="007768FD" w:rsidRDefault="007768FD" w:rsidP="007768FD">
      <w:pPr>
        <w:pStyle w:val="Heading4"/>
      </w:pPr>
      <w:bookmarkStart w:id="17" w:name="_Toc513548860"/>
      <w:r>
        <w:lastRenderedPageBreak/>
        <w:t xml:space="preserve">Task 2: </w:t>
      </w:r>
      <w:r w:rsidR="007672A5">
        <w:t xml:space="preserve">Verify </w:t>
      </w:r>
      <w:r w:rsidR="00854036">
        <w:t>r</w:t>
      </w:r>
      <w:r w:rsidR="007672A5">
        <w:t xml:space="preserve">emote </w:t>
      </w:r>
      <w:r w:rsidR="00854036">
        <w:t>d</w:t>
      </w:r>
      <w:r w:rsidR="007672A5">
        <w:t xml:space="preserve">esktop </w:t>
      </w:r>
      <w:r w:rsidR="00854036">
        <w:t>a</w:t>
      </w:r>
      <w:r w:rsidR="007672A5">
        <w:t>ccess to Data Science VM</w:t>
      </w:r>
      <w:bookmarkEnd w:id="17"/>
    </w:p>
    <w:p w14:paraId="6AE12CB0" w14:textId="636DDFDD" w:rsidR="00482F67" w:rsidRPr="001C6948" w:rsidRDefault="001C6948" w:rsidP="00482F67">
      <w:pPr>
        <w:pStyle w:val="ListParagraph"/>
        <w:numPr>
          <w:ilvl w:val="0"/>
          <w:numId w:val="15"/>
        </w:numPr>
        <w:rPr>
          <w:szCs w:val="20"/>
        </w:rPr>
      </w:pPr>
      <w:r>
        <w:t xml:space="preserve">When </w:t>
      </w:r>
      <w:r w:rsidR="006A12A1">
        <w:t xml:space="preserve">the VM is ready, you should see a notification. Select </w:t>
      </w:r>
      <w:r w:rsidR="006A12A1" w:rsidRPr="00B16FF9">
        <w:rPr>
          <w:b/>
        </w:rPr>
        <w:t>Go to resource</w:t>
      </w:r>
      <w:r w:rsidR="00B16FF9" w:rsidRPr="00B16FF9">
        <w:rPr>
          <w:b/>
        </w:rPr>
        <w:t>s</w:t>
      </w:r>
      <w:r w:rsidR="006A12A1">
        <w:t xml:space="preserve"> to view the deployed Data Science VM in the Portal.</w:t>
      </w:r>
      <w:r>
        <w:br/>
      </w:r>
      <w:r>
        <w:rPr>
          <w:noProof/>
        </w:rPr>
        <w:drawing>
          <wp:inline distT="0" distB="0" distL="0" distR="0" wp14:anchorId="083A2FA8" wp14:editId="3BC473B8">
            <wp:extent cx="3571429" cy="2180951"/>
            <wp:effectExtent l="19050" t="19050" r="10160" b="10160"/>
            <wp:docPr id="9" name="Picture 9" descr="The Notification window has the message that Deployment succeeded." title="Notificatio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571429" cy="2180951"/>
                    </a:xfrm>
                    <a:prstGeom prst="rect">
                      <a:avLst/>
                    </a:prstGeom>
                    <a:ln>
                      <a:solidFill>
                        <a:schemeClr val="tx1"/>
                      </a:solidFill>
                    </a:ln>
                  </pic:spPr>
                </pic:pic>
              </a:graphicData>
            </a:graphic>
          </wp:inline>
        </w:drawing>
      </w:r>
    </w:p>
    <w:p w14:paraId="0C81152B" w14:textId="12C73A12" w:rsidR="006A12A1" w:rsidRPr="00BB770A" w:rsidRDefault="006A12A1" w:rsidP="006A12A1">
      <w:pPr>
        <w:pStyle w:val="ListParagraph"/>
        <w:numPr>
          <w:ilvl w:val="0"/>
          <w:numId w:val="15"/>
        </w:numPr>
        <w:rPr>
          <w:szCs w:val="20"/>
        </w:rPr>
      </w:pPr>
      <w:r>
        <w:rPr>
          <w:szCs w:val="20"/>
        </w:rPr>
        <w:t xml:space="preserve">On the blade for the VM, select </w:t>
      </w:r>
      <w:r w:rsidRPr="00B16FF9">
        <w:rPr>
          <w:b/>
          <w:szCs w:val="20"/>
        </w:rPr>
        <w:t>Connect</w:t>
      </w:r>
      <w:r w:rsidR="007D2732">
        <w:rPr>
          <w:szCs w:val="20"/>
        </w:rPr>
        <w:t xml:space="preserve"> and then select </w:t>
      </w:r>
      <w:r w:rsidR="007D2732" w:rsidRPr="007D2732">
        <w:rPr>
          <w:b/>
          <w:szCs w:val="20"/>
        </w:rPr>
        <w:t>Download RDP File</w:t>
      </w:r>
      <w:r w:rsidR="007D2732">
        <w:rPr>
          <w:szCs w:val="20"/>
        </w:rPr>
        <w:t xml:space="preserve">. </w:t>
      </w:r>
      <w:r>
        <w:rPr>
          <w:szCs w:val="20"/>
        </w:rPr>
        <w:t xml:space="preserve">This will download a Remote Desktop (RDP) file. </w:t>
      </w:r>
    </w:p>
    <w:p w14:paraId="3FEE9576" w14:textId="4F15CEF0" w:rsidR="001C6948" w:rsidRDefault="006A12A1" w:rsidP="006A12A1">
      <w:pPr>
        <w:pStyle w:val="ListParagraph"/>
        <w:rPr>
          <w:szCs w:val="20"/>
        </w:rPr>
      </w:pPr>
      <w:r w:rsidRPr="006A12A1">
        <w:rPr>
          <w:noProof/>
          <w:szCs w:val="20"/>
        </w:rPr>
        <w:drawing>
          <wp:inline distT="0" distB="0" distL="0" distR="0" wp14:anchorId="271AD2F4" wp14:editId="624C9F5C">
            <wp:extent cx="790685" cy="219106"/>
            <wp:effectExtent l="19050" t="19050" r="9525" b="28575"/>
            <wp:docPr id="10" name="Picture 10" descr="Screenshot of the Connect button." title="Connec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90685" cy="219106"/>
                    </a:xfrm>
                    <a:prstGeom prst="rect">
                      <a:avLst/>
                    </a:prstGeom>
                    <a:ln>
                      <a:solidFill>
                        <a:schemeClr val="tx1"/>
                      </a:solidFill>
                    </a:ln>
                  </pic:spPr>
                </pic:pic>
              </a:graphicData>
            </a:graphic>
          </wp:inline>
        </w:drawing>
      </w:r>
    </w:p>
    <w:p w14:paraId="4B9D8EEB" w14:textId="778FE349" w:rsidR="006A12A1" w:rsidRDefault="006A12A1" w:rsidP="00482F67">
      <w:pPr>
        <w:pStyle w:val="ListParagraph"/>
        <w:numPr>
          <w:ilvl w:val="0"/>
          <w:numId w:val="15"/>
        </w:numPr>
        <w:rPr>
          <w:szCs w:val="20"/>
        </w:rPr>
      </w:pPr>
      <w:r>
        <w:rPr>
          <w:szCs w:val="20"/>
        </w:rPr>
        <w:t>Open the downloaded RDP file.</w:t>
      </w:r>
    </w:p>
    <w:p w14:paraId="660F5031" w14:textId="0067A879" w:rsidR="006A12A1" w:rsidRDefault="006A12A1" w:rsidP="00482F67">
      <w:pPr>
        <w:pStyle w:val="ListParagraph"/>
        <w:numPr>
          <w:ilvl w:val="0"/>
          <w:numId w:val="15"/>
        </w:numPr>
        <w:rPr>
          <w:szCs w:val="20"/>
        </w:rPr>
      </w:pPr>
      <w:r>
        <w:rPr>
          <w:szCs w:val="20"/>
        </w:rPr>
        <w:t xml:space="preserve">At the prompt, ensure </w:t>
      </w:r>
      <w:r w:rsidRPr="00B16FF9">
        <w:rPr>
          <w:b/>
          <w:szCs w:val="20"/>
        </w:rPr>
        <w:t xml:space="preserve">Clipboard </w:t>
      </w:r>
      <w:r>
        <w:rPr>
          <w:szCs w:val="20"/>
        </w:rPr>
        <w:t xml:space="preserve">is checked and select </w:t>
      </w:r>
      <w:r w:rsidRPr="00B16FF9">
        <w:rPr>
          <w:b/>
          <w:szCs w:val="20"/>
        </w:rPr>
        <w:t>Continue</w:t>
      </w:r>
      <w:r>
        <w:rPr>
          <w:szCs w:val="20"/>
        </w:rPr>
        <w:t>.</w:t>
      </w:r>
      <w:r>
        <w:rPr>
          <w:szCs w:val="20"/>
        </w:rPr>
        <w:br/>
      </w:r>
      <w:r>
        <w:rPr>
          <w:noProof/>
        </w:rPr>
        <w:drawing>
          <wp:inline distT="0" distB="0" distL="0" distR="0" wp14:anchorId="066BC5B3" wp14:editId="1C2B8544">
            <wp:extent cx="3200400" cy="2378403"/>
            <wp:effectExtent l="0" t="0" r="0" b="3175"/>
            <wp:docPr id="11" name="Picture 11" descr="The Warning prompts you to ensure that you trust the remote computer prior to connecting. The Clipboard checkbox is selected." title="Warning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00400" cy="2378403"/>
                    </a:xfrm>
                    <a:prstGeom prst="rect">
                      <a:avLst/>
                    </a:prstGeom>
                  </pic:spPr>
                </pic:pic>
              </a:graphicData>
            </a:graphic>
          </wp:inline>
        </w:drawing>
      </w:r>
    </w:p>
    <w:p w14:paraId="2447862F" w14:textId="78EE728D" w:rsidR="006A12A1" w:rsidRDefault="00A2774D" w:rsidP="00482F67">
      <w:pPr>
        <w:pStyle w:val="ListParagraph"/>
        <w:numPr>
          <w:ilvl w:val="0"/>
          <w:numId w:val="15"/>
        </w:numPr>
        <w:rPr>
          <w:szCs w:val="20"/>
        </w:rPr>
      </w:pPr>
      <w:r>
        <w:rPr>
          <w:szCs w:val="20"/>
        </w:rPr>
        <w:lastRenderedPageBreak/>
        <w:t xml:space="preserve">Enter the </w:t>
      </w:r>
      <w:r w:rsidRPr="00B16FF9">
        <w:rPr>
          <w:b/>
          <w:szCs w:val="20"/>
        </w:rPr>
        <w:t>username</w:t>
      </w:r>
      <w:r>
        <w:rPr>
          <w:szCs w:val="20"/>
        </w:rPr>
        <w:t xml:space="preserve"> (</w:t>
      </w:r>
      <w:proofErr w:type="spellStart"/>
      <w:r>
        <w:rPr>
          <w:szCs w:val="20"/>
        </w:rPr>
        <w:t>demouser</w:t>
      </w:r>
      <w:proofErr w:type="spellEnd"/>
      <w:r>
        <w:rPr>
          <w:szCs w:val="20"/>
        </w:rPr>
        <w:t xml:space="preserve">) and </w:t>
      </w:r>
      <w:r w:rsidRPr="00B16FF9">
        <w:rPr>
          <w:b/>
          <w:szCs w:val="20"/>
        </w:rPr>
        <w:t>password</w:t>
      </w:r>
      <w:r>
        <w:rPr>
          <w:szCs w:val="20"/>
        </w:rPr>
        <w:t xml:space="preserve"> (Abc!1234567890) and select </w:t>
      </w:r>
      <w:r w:rsidRPr="00B16FF9">
        <w:rPr>
          <w:b/>
          <w:szCs w:val="20"/>
        </w:rPr>
        <w:t>Connect</w:t>
      </w:r>
      <w:r>
        <w:rPr>
          <w:szCs w:val="20"/>
        </w:rPr>
        <w:t xml:space="preserve"> to login.</w:t>
      </w:r>
      <w:r>
        <w:rPr>
          <w:szCs w:val="20"/>
        </w:rPr>
        <w:br/>
      </w:r>
      <w:r>
        <w:rPr>
          <w:noProof/>
        </w:rPr>
        <w:drawing>
          <wp:inline distT="0" distB="0" distL="0" distR="0" wp14:anchorId="32CEB72E" wp14:editId="0B415569">
            <wp:extent cx="2743200" cy="2818701"/>
            <wp:effectExtent l="0" t="0" r="0" b="1270"/>
            <wp:docPr id="12" name="Picture 12" descr="Screenshot of the Log in page." title="Log i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43200" cy="2818701"/>
                    </a:xfrm>
                    <a:prstGeom prst="rect">
                      <a:avLst/>
                    </a:prstGeom>
                  </pic:spPr>
                </pic:pic>
              </a:graphicData>
            </a:graphic>
          </wp:inline>
        </w:drawing>
      </w:r>
    </w:p>
    <w:p w14:paraId="433A10B5" w14:textId="42C73635" w:rsidR="00A2774D" w:rsidRDefault="00A2774D" w:rsidP="00482F67">
      <w:pPr>
        <w:pStyle w:val="ListParagraph"/>
        <w:numPr>
          <w:ilvl w:val="0"/>
          <w:numId w:val="15"/>
        </w:numPr>
        <w:rPr>
          <w:szCs w:val="20"/>
        </w:rPr>
      </w:pPr>
      <w:r>
        <w:rPr>
          <w:szCs w:val="20"/>
        </w:rPr>
        <w:t xml:space="preserve">Select </w:t>
      </w:r>
      <w:r w:rsidRPr="00B16FF9">
        <w:rPr>
          <w:b/>
          <w:szCs w:val="20"/>
        </w:rPr>
        <w:t xml:space="preserve">Connect </w:t>
      </w:r>
      <w:r>
        <w:rPr>
          <w:szCs w:val="20"/>
        </w:rPr>
        <w:t>on the dialog that follows.</w:t>
      </w:r>
      <w:r>
        <w:rPr>
          <w:szCs w:val="20"/>
        </w:rPr>
        <w:br/>
      </w:r>
      <w:r>
        <w:rPr>
          <w:noProof/>
        </w:rPr>
        <w:drawing>
          <wp:inline distT="0" distB="0" distL="0" distR="0" wp14:anchorId="2065041F" wp14:editId="21193B4C">
            <wp:extent cx="2743200" cy="3372522"/>
            <wp:effectExtent l="0" t="0" r="0" b="0"/>
            <wp:docPr id="13" name="Picture 13" descr="Screenshot of the Accept certificate and connect dialog box." title="Accept certificate and connect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43200" cy="3372522"/>
                    </a:xfrm>
                    <a:prstGeom prst="rect">
                      <a:avLst/>
                    </a:prstGeom>
                  </pic:spPr>
                </pic:pic>
              </a:graphicData>
            </a:graphic>
          </wp:inline>
        </w:drawing>
      </w:r>
    </w:p>
    <w:p w14:paraId="31E04E25" w14:textId="6E39DD64" w:rsidR="00A2774D" w:rsidRPr="00BB770A" w:rsidRDefault="00A2774D" w:rsidP="00482F67">
      <w:pPr>
        <w:pStyle w:val="ListParagraph"/>
        <w:numPr>
          <w:ilvl w:val="0"/>
          <w:numId w:val="15"/>
        </w:numPr>
        <w:rPr>
          <w:szCs w:val="20"/>
        </w:rPr>
      </w:pPr>
      <w:r>
        <w:rPr>
          <w:szCs w:val="20"/>
        </w:rPr>
        <w:lastRenderedPageBreak/>
        <w:t>Within a few moments</w:t>
      </w:r>
      <w:r w:rsidR="00B16FF9">
        <w:rPr>
          <w:szCs w:val="20"/>
        </w:rPr>
        <w:t>,</w:t>
      </w:r>
      <w:r>
        <w:rPr>
          <w:szCs w:val="20"/>
        </w:rPr>
        <w:t xml:space="preserve"> you should see the desktop for your new Data Science Virtual Machine.</w:t>
      </w:r>
      <w:r>
        <w:rPr>
          <w:szCs w:val="20"/>
        </w:rPr>
        <w:br/>
      </w:r>
      <w:r>
        <w:rPr>
          <w:noProof/>
        </w:rPr>
        <w:drawing>
          <wp:inline distT="0" distB="0" distL="0" distR="0" wp14:anchorId="6F705DA9" wp14:editId="3BDD7EFE">
            <wp:extent cx="5943600" cy="3343275"/>
            <wp:effectExtent l="0" t="0" r="0" b="9525"/>
            <wp:docPr id="14" name="Picture 14" descr="Screenshot of the Data Science Virtual Machine Desktop." title="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3275"/>
                    </a:xfrm>
                    <a:prstGeom prst="rect">
                      <a:avLst/>
                    </a:prstGeom>
                  </pic:spPr>
                </pic:pic>
              </a:graphicData>
            </a:graphic>
          </wp:inline>
        </w:drawing>
      </w:r>
    </w:p>
    <w:p w14:paraId="530CA190" w14:textId="5AE13932" w:rsidR="00283CF0" w:rsidRDefault="00283CF0" w:rsidP="00283CF0">
      <w:pPr>
        <w:pStyle w:val="Heading4"/>
      </w:pPr>
      <w:bookmarkStart w:id="18" w:name="_Toc513548861"/>
      <w:r>
        <w:t>Task 3: Initialize Azure Machine Learning Workbench</w:t>
      </w:r>
      <w:bookmarkEnd w:id="18"/>
    </w:p>
    <w:p w14:paraId="27A801FF" w14:textId="3065A894" w:rsidR="00283CF0" w:rsidRDefault="00283CF0" w:rsidP="00283CF0">
      <w:r>
        <w:t>Before using the Azure Machine Learning Workbench on the Data Science VM, you will need to take the one-time action of double</w:t>
      </w:r>
      <w:r w:rsidR="00735A4A">
        <w:t>-</w:t>
      </w:r>
      <w:r>
        <w:t xml:space="preserve">clicking on the </w:t>
      </w:r>
      <w:proofErr w:type="spellStart"/>
      <w:r>
        <w:t>AzureML</w:t>
      </w:r>
      <w:proofErr w:type="spellEnd"/>
      <w:r>
        <w:t xml:space="preserve"> Workbench Setup icon on the desktop to install your instance of the workbench. </w:t>
      </w:r>
    </w:p>
    <w:p w14:paraId="2B148BB4" w14:textId="77777777" w:rsidR="00E2108A" w:rsidRDefault="0099644F" w:rsidP="0099644F">
      <w:pPr>
        <w:pStyle w:val="ListParagraph"/>
        <w:numPr>
          <w:ilvl w:val="0"/>
          <w:numId w:val="26"/>
        </w:numPr>
      </w:pPr>
      <w:r>
        <w:t>Within the RDP session to the Data Science VM</w:t>
      </w:r>
      <w:r w:rsidR="00E2108A">
        <w:t>.</w:t>
      </w:r>
    </w:p>
    <w:p w14:paraId="136F0940" w14:textId="77777777" w:rsidR="00E2108A" w:rsidRDefault="00E2108A" w:rsidP="0099644F">
      <w:pPr>
        <w:pStyle w:val="ListParagraph"/>
        <w:numPr>
          <w:ilvl w:val="0"/>
          <w:numId w:val="26"/>
        </w:numPr>
      </w:pPr>
      <w:r>
        <w:t>Using Firefox (already installed on the machine), download the Azure Machine Learning Workbench from:</w:t>
      </w:r>
    </w:p>
    <w:p w14:paraId="3597A9A8" w14:textId="457405F1" w:rsidR="00E2108A" w:rsidRDefault="00664613" w:rsidP="00E2108A">
      <w:pPr>
        <w:pStyle w:val="ListParagraph"/>
      </w:pPr>
      <w:hyperlink r:id="rId25" w:history="1">
        <w:r w:rsidR="00E2108A" w:rsidRPr="007937C2">
          <w:rPr>
            <w:rStyle w:val="Hyperlink"/>
          </w:rPr>
          <w:t>https://aka.ms/azureml-wb-msi</w:t>
        </w:r>
      </w:hyperlink>
      <w:r w:rsidR="00E2108A">
        <w:t xml:space="preserve"> </w:t>
      </w:r>
    </w:p>
    <w:p w14:paraId="2AE32C38" w14:textId="16EA2CB3" w:rsidR="00E2108A" w:rsidRDefault="00E2108A" w:rsidP="00E2108A">
      <w:pPr>
        <w:pStyle w:val="ListParagraph"/>
      </w:pPr>
    </w:p>
    <w:tbl>
      <w:tblPr>
        <w:tblStyle w:val="TableGrid"/>
        <w:tblW w:w="0" w:type="auto"/>
        <w:tblInd w:w="720" w:type="dxa"/>
        <w:shd w:val="clear" w:color="auto" w:fill="EAEAEA" w:themeFill="background2"/>
        <w:tblLook w:val="04A0" w:firstRow="1" w:lastRow="0" w:firstColumn="1" w:lastColumn="0" w:noHBand="0" w:noVBand="1"/>
      </w:tblPr>
      <w:tblGrid>
        <w:gridCol w:w="10070"/>
      </w:tblGrid>
      <w:tr w:rsidR="00E2108A" w14:paraId="7DD41E3C" w14:textId="77777777" w:rsidTr="00E2108A">
        <w:tc>
          <w:tcPr>
            <w:tcW w:w="10790" w:type="dxa"/>
            <w:shd w:val="clear" w:color="auto" w:fill="EAEAEA" w:themeFill="background2"/>
          </w:tcPr>
          <w:p w14:paraId="43E9DD1B" w14:textId="78999EAE" w:rsidR="00E2108A" w:rsidRDefault="00E2108A" w:rsidP="003A74F9">
            <w:pPr>
              <w:pStyle w:val="ListParagraph"/>
              <w:ind w:left="0"/>
            </w:pPr>
            <w:r w:rsidRPr="00E2108A">
              <w:rPr>
                <w:b/>
              </w:rPr>
              <w:t>NOTE</w:t>
            </w:r>
            <w:r w:rsidRPr="00E2108A">
              <w:t xml:space="preserve">: </w:t>
            </w:r>
            <w:r w:rsidRPr="00E2108A">
              <w:rPr>
                <w:b/>
              </w:rPr>
              <w:t>Do not</w:t>
            </w:r>
            <w:r w:rsidRPr="00E2108A">
              <w:t xml:space="preserve"> use the </w:t>
            </w:r>
            <w:proofErr w:type="spellStart"/>
            <w:r w:rsidRPr="00E2108A">
              <w:t>AzureML</w:t>
            </w:r>
            <w:proofErr w:type="spellEnd"/>
            <w:r w:rsidRPr="00E2108A">
              <w:t xml:space="preserve"> Workbench Setup link that is present on the desktop. This will download an old version of the Workbench</w:t>
            </w:r>
            <w:r>
              <w:t>.</w:t>
            </w:r>
            <w:r w:rsidRPr="00E2108A">
              <w:br/>
            </w:r>
            <w:r w:rsidRPr="00E2108A">
              <w:rPr>
                <w:noProof/>
              </w:rPr>
              <w:drawing>
                <wp:inline distT="0" distB="0" distL="0" distR="0" wp14:anchorId="4D98E44C" wp14:editId="7D7B253A">
                  <wp:extent cx="733425" cy="1057275"/>
                  <wp:effectExtent l="0" t="0" r="9525" b="9525"/>
                  <wp:docPr id="16" name="Picture 16" descr="Screenshot of the AzureML Workbench Setup desktop icon." title="AzureML Workbench Setup desktop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30631"/>
                          <a:stretch/>
                        </pic:blipFill>
                        <pic:spPr bwMode="auto">
                          <a:xfrm>
                            <a:off x="0" y="0"/>
                            <a:ext cx="733425" cy="1057275"/>
                          </a:xfrm>
                          <a:prstGeom prst="rect">
                            <a:avLst/>
                          </a:prstGeom>
                          <a:ln>
                            <a:noFill/>
                          </a:ln>
                          <a:extLst>
                            <a:ext uri="{53640926-AAD7-44D8-BBD7-CCE9431645EC}">
                              <a14:shadowObscured xmlns:a14="http://schemas.microsoft.com/office/drawing/2010/main"/>
                            </a:ext>
                          </a:extLst>
                        </pic:spPr>
                      </pic:pic>
                    </a:graphicData>
                  </a:graphic>
                </wp:inline>
              </w:drawing>
            </w:r>
          </w:p>
        </w:tc>
      </w:tr>
    </w:tbl>
    <w:p w14:paraId="765B9407" w14:textId="36144D65" w:rsidR="00283CF0" w:rsidRDefault="00E2108A" w:rsidP="00E2108A">
      <w:pPr>
        <w:pStyle w:val="ListParagraph"/>
      </w:pPr>
      <w:r>
        <w:br/>
      </w:r>
    </w:p>
    <w:p w14:paraId="546EB053" w14:textId="2FDDF898" w:rsidR="0099644F" w:rsidRDefault="0099644F" w:rsidP="0099644F">
      <w:pPr>
        <w:pStyle w:val="ListParagraph"/>
        <w:numPr>
          <w:ilvl w:val="0"/>
          <w:numId w:val="26"/>
        </w:numPr>
      </w:pPr>
      <w:r>
        <w:t>Double</w:t>
      </w:r>
      <w:r w:rsidR="00735A4A">
        <w:t>-</w:t>
      </w:r>
      <w:r>
        <w:t xml:space="preserve">click the </w:t>
      </w:r>
      <w:r w:rsidR="00495A29">
        <w:t>downloaded file</w:t>
      </w:r>
      <w:r>
        <w:t xml:space="preserve"> to install the Workbench.</w:t>
      </w:r>
    </w:p>
    <w:p w14:paraId="525C70A0" w14:textId="3305A951" w:rsidR="00D76612" w:rsidRDefault="00D76612" w:rsidP="0099644F">
      <w:pPr>
        <w:pStyle w:val="ListParagraph"/>
        <w:numPr>
          <w:ilvl w:val="0"/>
          <w:numId w:val="26"/>
        </w:numPr>
      </w:pPr>
      <w:r>
        <w:lastRenderedPageBreak/>
        <w:t xml:space="preserve">At the </w:t>
      </w:r>
      <w:r w:rsidRPr="00735A4A">
        <w:rPr>
          <w:b/>
        </w:rPr>
        <w:t>Open File – Security Warning</w:t>
      </w:r>
      <w:r>
        <w:t xml:space="preserve"> dialog, select </w:t>
      </w:r>
      <w:r w:rsidRPr="00735A4A">
        <w:rPr>
          <w:b/>
        </w:rPr>
        <w:t>Run</w:t>
      </w:r>
      <w:r>
        <w:t>.</w:t>
      </w:r>
      <w:r>
        <w:br/>
      </w:r>
      <w:r>
        <w:rPr>
          <w:noProof/>
        </w:rPr>
        <w:drawing>
          <wp:inline distT="0" distB="0" distL="0" distR="0" wp14:anchorId="2300EE90" wp14:editId="4EFF3078">
            <wp:extent cx="3790476" cy="2771429"/>
            <wp:effectExtent l="19050" t="19050" r="19685" b="10160"/>
            <wp:docPr id="17" name="Picture 17" descr="Screenshot of the Open File - Security Warning dialog box." title="Open File - Security Warning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90476" cy="2771429"/>
                    </a:xfrm>
                    <a:prstGeom prst="rect">
                      <a:avLst/>
                    </a:prstGeom>
                    <a:ln>
                      <a:solidFill>
                        <a:schemeClr val="tx1"/>
                      </a:solidFill>
                    </a:ln>
                  </pic:spPr>
                </pic:pic>
              </a:graphicData>
            </a:graphic>
          </wp:inline>
        </w:drawing>
      </w:r>
    </w:p>
    <w:p w14:paraId="47CDCBD6" w14:textId="66BE67AC" w:rsidR="000E1487" w:rsidRDefault="000E1487" w:rsidP="00042D82">
      <w:pPr>
        <w:pStyle w:val="ListParagraph"/>
        <w:numPr>
          <w:ilvl w:val="0"/>
          <w:numId w:val="26"/>
        </w:numPr>
      </w:pPr>
      <w:r>
        <w:t>Step thr</w:t>
      </w:r>
      <w:r w:rsidR="00735A4A">
        <w:t>ough</w:t>
      </w:r>
      <w:r>
        <w:t xml:space="preserve"> </w:t>
      </w:r>
      <w:r w:rsidR="00D83610">
        <w:t>all</w:t>
      </w:r>
      <w:r>
        <w:t xml:space="preserve"> the prompts leaving all values at their defaults</w:t>
      </w:r>
      <w:r w:rsidR="00D76612">
        <w:t xml:space="preserve"> to complete the Workbench installation.</w:t>
      </w:r>
      <w:r w:rsidR="00D83610">
        <w:t xml:space="preserve"> </w:t>
      </w:r>
      <w:r w:rsidR="00735A4A">
        <w:t>The i</w:t>
      </w:r>
      <w:r w:rsidR="00D83610">
        <w:t xml:space="preserve">nstallation will take about 25 minutes. Use the </w:t>
      </w:r>
      <w:r w:rsidR="00D83610" w:rsidRPr="00735A4A">
        <w:rPr>
          <w:b/>
        </w:rPr>
        <w:t>X</w:t>
      </w:r>
      <w:r w:rsidR="00D83610">
        <w:t xml:space="preserve"> to close the install when it is finished.</w:t>
      </w:r>
    </w:p>
    <w:p w14:paraId="3E2BE6CD" w14:textId="7C644963" w:rsidR="00D83610" w:rsidRPr="00283CF0" w:rsidRDefault="00D83610" w:rsidP="00D83610">
      <w:pPr>
        <w:pStyle w:val="ListParagraph"/>
      </w:pPr>
      <w:r>
        <w:rPr>
          <w:noProof/>
        </w:rPr>
        <w:drawing>
          <wp:inline distT="0" distB="0" distL="0" distR="0" wp14:anchorId="2E604B5C" wp14:editId="3C444F36">
            <wp:extent cx="5943600" cy="4464854"/>
            <wp:effectExtent l="19050" t="19050" r="19050" b="12065"/>
            <wp:docPr id="18" name="Picture 18" descr="The Azure Machine Learning Workbench Installer screen displays the message, Installation successful." title="Azure Machine Learning Workbench Install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464854"/>
                    </a:xfrm>
                    <a:prstGeom prst="rect">
                      <a:avLst/>
                    </a:prstGeom>
                    <a:ln>
                      <a:solidFill>
                        <a:schemeClr val="tx1"/>
                      </a:solidFill>
                    </a:ln>
                  </pic:spPr>
                </pic:pic>
              </a:graphicData>
            </a:graphic>
          </wp:inline>
        </w:drawing>
      </w:r>
    </w:p>
    <w:p w14:paraId="0153F150" w14:textId="48E57D25" w:rsidR="00CB78C8" w:rsidRPr="003B03E3" w:rsidRDefault="00CB78C8">
      <w:pPr>
        <w:rPr>
          <w:rFonts w:cs="Segoe UI"/>
        </w:rPr>
      </w:pPr>
      <w:bookmarkStart w:id="19" w:name="_Toc492640577"/>
      <w:bookmarkStart w:id="20" w:name="_Toc492640578"/>
      <w:r>
        <w:br w:type="page"/>
      </w:r>
      <w:bookmarkEnd w:id="13"/>
    </w:p>
    <w:p w14:paraId="2ED32DAA" w14:textId="44EBCEF7" w:rsidR="00F954C8" w:rsidRPr="00BB1DFB" w:rsidRDefault="003B03E3" w:rsidP="00BB1DFB">
      <w:pPr>
        <w:pStyle w:val="Heading2"/>
      </w:pPr>
      <w:bookmarkStart w:id="21" w:name="_Toc513548862"/>
      <w:bookmarkStart w:id="22" w:name="_Hlk509467974"/>
      <w:bookmarkEnd w:id="19"/>
      <w:bookmarkEnd w:id="20"/>
      <w:r w:rsidRPr="00BB1DFB">
        <w:lastRenderedPageBreak/>
        <w:t xml:space="preserve">Exercise </w:t>
      </w:r>
      <w:r w:rsidR="00AE6E61">
        <w:t>2</w:t>
      </w:r>
      <w:r w:rsidRPr="00BB1DFB">
        <w:t xml:space="preserve">: </w:t>
      </w:r>
      <w:r w:rsidR="009C5741">
        <w:t xml:space="preserve">Setup Azure Machine Learning </w:t>
      </w:r>
      <w:r w:rsidR="00854036">
        <w:t>a</w:t>
      </w:r>
      <w:r w:rsidR="009C5741">
        <w:t>ccounts</w:t>
      </w:r>
      <w:bookmarkEnd w:id="21"/>
    </w:p>
    <w:p w14:paraId="10D676BC" w14:textId="40365F22" w:rsidR="003779C9" w:rsidRPr="00A973CD" w:rsidRDefault="003779C9" w:rsidP="003779C9">
      <w:pPr>
        <w:rPr>
          <w:szCs w:val="20"/>
        </w:rPr>
      </w:pPr>
      <w:bookmarkStart w:id="23" w:name="_Toc492640584"/>
      <w:r>
        <w:t xml:space="preserve">Duration: </w:t>
      </w:r>
      <w:r w:rsidR="000C0BB6">
        <w:t>30</w:t>
      </w:r>
      <w:r>
        <w:t xml:space="preserve"> minutes</w:t>
      </w:r>
    </w:p>
    <w:p w14:paraId="3C07C93D" w14:textId="0172D503" w:rsidR="00AE77F9" w:rsidRPr="00F954C8" w:rsidRDefault="009C5741" w:rsidP="003779C9">
      <w:pPr>
        <w:rPr>
          <w:szCs w:val="20"/>
        </w:rPr>
      </w:pPr>
      <w:r>
        <w:t>In this exercise, you will setup your Azure Machine Learning Experimentation and Model Management Accounts</w:t>
      </w:r>
      <w:r w:rsidR="00710256">
        <w:t xml:space="preserve"> and get your project environment setup.</w:t>
      </w:r>
    </w:p>
    <w:p w14:paraId="6C27027E" w14:textId="3398E0FD" w:rsidR="00AE77F9" w:rsidRDefault="00AE77F9" w:rsidP="00AE77F9">
      <w:pPr>
        <w:pStyle w:val="Heading4"/>
      </w:pPr>
      <w:bookmarkStart w:id="24" w:name="_Toc513548863"/>
      <w:r>
        <w:t xml:space="preserve">Task 1: </w:t>
      </w:r>
      <w:r w:rsidR="009C5741">
        <w:t xml:space="preserve">Provision Azure Machine Learning Experimentation </w:t>
      </w:r>
      <w:r w:rsidR="00854036">
        <w:t>s</w:t>
      </w:r>
      <w:r w:rsidR="009C5741">
        <w:t>ervice</w:t>
      </w:r>
      <w:bookmarkEnd w:id="24"/>
    </w:p>
    <w:bookmarkEnd w:id="22"/>
    <w:p w14:paraId="547648DA" w14:textId="77777777" w:rsidR="00754812" w:rsidRDefault="00754812" w:rsidP="00754812">
      <w:pPr>
        <w:pStyle w:val="ListParagraph"/>
        <w:numPr>
          <w:ilvl w:val="0"/>
          <w:numId w:val="16"/>
        </w:numPr>
        <w:rPr>
          <w:szCs w:val="20"/>
        </w:rPr>
      </w:pPr>
      <w:r>
        <w:rPr>
          <w:szCs w:val="20"/>
        </w:rPr>
        <w:t>Navigate to the Azure Portal.</w:t>
      </w:r>
    </w:p>
    <w:p w14:paraId="58D5ADEF" w14:textId="77777777" w:rsidR="00754812" w:rsidRDefault="00754812" w:rsidP="00754812">
      <w:pPr>
        <w:pStyle w:val="ListParagraph"/>
        <w:numPr>
          <w:ilvl w:val="0"/>
          <w:numId w:val="16"/>
        </w:numPr>
        <w:rPr>
          <w:szCs w:val="20"/>
        </w:rPr>
      </w:pPr>
      <w:r>
        <w:rPr>
          <w:szCs w:val="20"/>
        </w:rPr>
        <w:t xml:space="preserve">Select </w:t>
      </w:r>
      <w:r w:rsidRPr="0045432D">
        <w:rPr>
          <w:b/>
          <w:szCs w:val="20"/>
        </w:rPr>
        <w:t>Create a resource</w:t>
      </w:r>
      <w:r>
        <w:rPr>
          <w:szCs w:val="20"/>
        </w:rPr>
        <w:t>.</w:t>
      </w:r>
      <w:r>
        <w:rPr>
          <w:szCs w:val="20"/>
        </w:rPr>
        <w:br/>
      </w:r>
      <w:r>
        <w:rPr>
          <w:noProof/>
        </w:rPr>
        <w:drawing>
          <wp:inline distT="0" distB="0" distL="0" distR="0" wp14:anchorId="485D04A1" wp14:editId="3EA278DC">
            <wp:extent cx="1295400" cy="304800"/>
            <wp:effectExtent l="0" t="0" r="0" b="0"/>
            <wp:docPr id="20" name="Picture 20" descr="Screenshot of the Create a resource button." title="Create a resourc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30209" b="67655"/>
                    <a:stretch/>
                  </pic:blipFill>
                  <pic:spPr bwMode="auto">
                    <a:xfrm>
                      <a:off x="0" y="0"/>
                      <a:ext cx="1296124" cy="304970"/>
                    </a:xfrm>
                    <a:prstGeom prst="rect">
                      <a:avLst/>
                    </a:prstGeom>
                    <a:ln>
                      <a:noFill/>
                    </a:ln>
                    <a:extLst>
                      <a:ext uri="{53640926-AAD7-44D8-BBD7-CCE9431645EC}">
                        <a14:shadowObscured xmlns:a14="http://schemas.microsoft.com/office/drawing/2010/main"/>
                      </a:ext>
                    </a:extLst>
                  </pic:spPr>
                </pic:pic>
              </a:graphicData>
            </a:graphic>
          </wp:inline>
        </w:drawing>
      </w:r>
    </w:p>
    <w:p w14:paraId="187E8264" w14:textId="4EE7A343" w:rsidR="00754812" w:rsidRDefault="00754812" w:rsidP="00754812">
      <w:pPr>
        <w:pStyle w:val="ListParagraph"/>
        <w:numPr>
          <w:ilvl w:val="0"/>
          <w:numId w:val="16"/>
        </w:numPr>
        <w:rPr>
          <w:szCs w:val="20"/>
        </w:rPr>
      </w:pPr>
      <w:r>
        <w:rPr>
          <w:szCs w:val="20"/>
        </w:rPr>
        <w:t xml:space="preserve">Select </w:t>
      </w:r>
      <w:r w:rsidRPr="0045432D">
        <w:rPr>
          <w:b/>
          <w:szCs w:val="20"/>
        </w:rPr>
        <w:t>AI + Cognitive Services</w:t>
      </w:r>
      <w:r>
        <w:rPr>
          <w:szCs w:val="20"/>
        </w:rPr>
        <w:t xml:space="preserve"> and then select </w:t>
      </w:r>
      <w:r w:rsidRPr="0045432D">
        <w:rPr>
          <w:b/>
          <w:szCs w:val="20"/>
        </w:rPr>
        <w:t>Machine Learning Experimentation</w:t>
      </w:r>
      <w:r>
        <w:rPr>
          <w:szCs w:val="20"/>
        </w:rPr>
        <w:t xml:space="preserve"> </w:t>
      </w:r>
      <w:r>
        <w:rPr>
          <w:szCs w:val="20"/>
        </w:rPr>
        <w:br/>
      </w:r>
      <w:r>
        <w:rPr>
          <w:noProof/>
        </w:rPr>
        <w:drawing>
          <wp:inline distT="0" distB="0" distL="0" distR="0" wp14:anchorId="52D284E0" wp14:editId="3FA4C7DD">
            <wp:extent cx="3657600" cy="3157538"/>
            <wp:effectExtent l="19050" t="19050" r="19050" b="24130"/>
            <wp:docPr id="21" name="Picture 21" descr="In the New blade, both AI + Cognitive Services and Machine Learning Experimentation are selected." title="New bl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7600" cy="3157538"/>
                    </a:xfrm>
                    <a:prstGeom prst="rect">
                      <a:avLst/>
                    </a:prstGeom>
                    <a:ln>
                      <a:solidFill>
                        <a:schemeClr val="tx1"/>
                      </a:solidFill>
                    </a:ln>
                  </pic:spPr>
                </pic:pic>
              </a:graphicData>
            </a:graphic>
          </wp:inline>
        </w:drawing>
      </w:r>
    </w:p>
    <w:p w14:paraId="276F2320" w14:textId="0C663696" w:rsidR="00754812" w:rsidRDefault="00754812" w:rsidP="00754812">
      <w:pPr>
        <w:pStyle w:val="ListParagraph"/>
        <w:numPr>
          <w:ilvl w:val="0"/>
          <w:numId w:val="16"/>
        </w:numPr>
        <w:rPr>
          <w:szCs w:val="20"/>
        </w:rPr>
      </w:pPr>
      <w:r>
        <w:rPr>
          <w:szCs w:val="20"/>
        </w:rPr>
        <w:t xml:space="preserve">On the </w:t>
      </w:r>
      <w:r w:rsidRPr="0045432D">
        <w:rPr>
          <w:b/>
          <w:szCs w:val="20"/>
        </w:rPr>
        <w:t>ML Experimentation</w:t>
      </w:r>
      <w:r>
        <w:rPr>
          <w:szCs w:val="20"/>
        </w:rPr>
        <w:t xml:space="preserve"> blade, provide the following:</w:t>
      </w:r>
    </w:p>
    <w:p w14:paraId="4848D842" w14:textId="3115021B" w:rsidR="00754812" w:rsidRDefault="00754812" w:rsidP="00754812">
      <w:pPr>
        <w:pStyle w:val="ListParagraph"/>
        <w:numPr>
          <w:ilvl w:val="1"/>
          <w:numId w:val="16"/>
        </w:numPr>
        <w:rPr>
          <w:szCs w:val="20"/>
        </w:rPr>
      </w:pPr>
      <w:r w:rsidRPr="0045432D">
        <w:rPr>
          <w:b/>
          <w:szCs w:val="20"/>
        </w:rPr>
        <w:t>Experimentation account name</w:t>
      </w:r>
      <w:r>
        <w:rPr>
          <w:szCs w:val="20"/>
        </w:rPr>
        <w:t>:</w:t>
      </w:r>
      <w:r w:rsidR="005C68C5">
        <w:rPr>
          <w:szCs w:val="20"/>
        </w:rPr>
        <w:t xml:space="preserve"> provide a name for your experimentation account.</w:t>
      </w:r>
    </w:p>
    <w:p w14:paraId="5A770AD5" w14:textId="577472A9" w:rsidR="00754812" w:rsidRDefault="00754812" w:rsidP="00754812">
      <w:pPr>
        <w:pStyle w:val="ListParagraph"/>
        <w:numPr>
          <w:ilvl w:val="1"/>
          <w:numId w:val="16"/>
        </w:numPr>
        <w:rPr>
          <w:szCs w:val="20"/>
        </w:rPr>
      </w:pPr>
      <w:r w:rsidRPr="0045432D">
        <w:rPr>
          <w:b/>
          <w:szCs w:val="20"/>
        </w:rPr>
        <w:t>Subscription:</w:t>
      </w:r>
      <w:r w:rsidR="005C68C5">
        <w:rPr>
          <w:szCs w:val="20"/>
        </w:rPr>
        <w:t xml:space="preserve"> select your Azure subscription.</w:t>
      </w:r>
    </w:p>
    <w:p w14:paraId="1CC7DF6F" w14:textId="03E7A470" w:rsidR="00754812" w:rsidRDefault="00754812" w:rsidP="00754812">
      <w:pPr>
        <w:pStyle w:val="ListParagraph"/>
        <w:numPr>
          <w:ilvl w:val="1"/>
          <w:numId w:val="16"/>
        </w:numPr>
        <w:rPr>
          <w:szCs w:val="20"/>
        </w:rPr>
      </w:pPr>
      <w:r w:rsidRPr="0045432D">
        <w:rPr>
          <w:b/>
          <w:szCs w:val="20"/>
        </w:rPr>
        <w:t>Resource group</w:t>
      </w:r>
      <w:r>
        <w:rPr>
          <w:szCs w:val="20"/>
        </w:rPr>
        <w:t>:</w:t>
      </w:r>
      <w:r w:rsidR="005C68C5">
        <w:rPr>
          <w:szCs w:val="20"/>
        </w:rPr>
        <w:t xml:space="preserve"> select the </w:t>
      </w:r>
      <w:proofErr w:type="spellStart"/>
      <w:r w:rsidR="005C68C5">
        <w:rPr>
          <w:szCs w:val="20"/>
        </w:rPr>
        <w:t>mcw</w:t>
      </w:r>
      <w:proofErr w:type="spellEnd"/>
      <w:r w:rsidR="005C68C5">
        <w:rPr>
          <w:szCs w:val="20"/>
        </w:rPr>
        <w:t>-ai-lab resource group you previously created.</w:t>
      </w:r>
    </w:p>
    <w:p w14:paraId="656FD21C" w14:textId="6F2C4AA6" w:rsidR="00754812" w:rsidRDefault="00754812" w:rsidP="00754812">
      <w:pPr>
        <w:pStyle w:val="ListParagraph"/>
        <w:numPr>
          <w:ilvl w:val="1"/>
          <w:numId w:val="16"/>
        </w:numPr>
        <w:rPr>
          <w:szCs w:val="20"/>
        </w:rPr>
      </w:pPr>
      <w:r w:rsidRPr="0045432D">
        <w:rPr>
          <w:b/>
          <w:szCs w:val="20"/>
        </w:rPr>
        <w:t>Location</w:t>
      </w:r>
      <w:r>
        <w:rPr>
          <w:szCs w:val="20"/>
        </w:rPr>
        <w:t>:</w:t>
      </w:r>
      <w:r w:rsidR="005C68C5">
        <w:rPr>
          <w:szCs w:val="20"/>
        </w:rPr>
        <w:t xml:space="preserve"> select the region nearest to where you deployed your Data Science VM.</w:t>
      </w:r>
      <w:r w:rsidR="00F40E95">
        <w:rPr>
          <w:szCs w:val="20"/>
        </w:rPr>
        <w:t xml:space="preserve"> It’s OK if they are not in exactly the same </w:t>
      </w:r>
      <w:proofErr w:type="gramStart"/>
      <w:r w:rsidR="00F40E95">
        <w:rPr>
          <w:szCs w:val="20"/>
        </w:rPr>
        <w:t>region, but</w:t>
      </w:r>
      <w:proofErr w:type="gramEnd"/>
      <w:r w:rsidR="00F40E95">
        <w:rPr>
          <w:szCs w:val="20"/>
        </w:rPr>
        <w:t xml:space="preserve"> try to select a region that is close to minimize latency.</w:t>
      </w:r>
    </w:p>
    <w:p w14:paraId="733470F0" w14:textId="40B853D3" w:rsidR="00754812" w:rsidRDefault="00754812" w:rsidP="00754812">
      <w:pPr>
        <w:pStyle w:val="ListParagraph"/>
        <w:numPr>
          <w:ilvl w:val="1"/>
          <w:numId w:val="16"/>
        </w:numPr>
        <w:rPr>
          <w:szCs w:val="20"/>
        </w:rPr>
      </w:pPr>
      <w:r w:rsidRPr="0045432D">
        <w:rPr>
          <w:b/>
          <w:szCs w:val="20"/>
        </w:rPr>
        <w:t>Number of seats</w:t>
      </w:r>
      <w:r w:rsidR="005C68C5">
        <w:rPr>
          <w:szCs w:val="20"/>
        </w:rPr>
        <w:t>: leave at 2.</w:t>
      </w:r>
    </w:p>
    <w:p w14:paraId="0AFF686C" w14:textId="4DCC5A70" w:rsidR="00754812" w:rsidRDefault="00754812" w:rsidP="00754812">
      <w:pPr>
        <w:pStyle w:val="ListParagraph"/>
        <w:numPr>
          <w:ilvl w:val="1"/>
          <w:numId w:val="16"/>
        </w:numPr>
        <w:rPr>
          <w:szCs w:val="20"/>
        </w:rPr>
      </w:pPr>
      <w:r w:rsidRPr="0045432D">
        <w:rPr>
          <w:b/>
          <w:szCs w:val="20"/>
        </w:rPr>
        <w:t>Storage account</w:t>
      </w:r>
      <w:r>
        <w:rPr>
          <w:szCs w:val="20"/>
        </w:rPr>
        <w:t>:</w:t>
      </w:r>
      <w:r w:rsidR="002A7C47">
        <w:rPr>
          <w:szCs w:val="20"/>
        </w:rPr>
        <w:t xml:space="preserve"> select create new and provide a unique name for the new storage account.</w:t>
      </w:r>
    </w:p>
    <w:p w14:paraId="1976F2C9" w14:textId="256C7E37" w:rsidR="00754812" w:rsidRDefault="00754812" w:rsidP="00754812">
      <w:pPr>
        <w:pStyle w:val="ListParagraph"/>
        <w:numPr>
          <w:ilvl w:val="1"/>
          <w:numId w:val="16"/>
        </w:numPr>
        <w:rPr>
          <w:szCs w:val="20"/>
        </w:rPr>
      </w:pPr>
      <w:r w:rsidRPr="0045432D">
        <w:rPr>
          <w:b/>
          <w:szCs w:val="20"/>
        </w:rPr>
        <w:t>Workspace for Experimentation account</w:t>
      </w:r>
      <w:r>
        <w:rPr>
          <w:szCs w:val="20"/>
        </w:rPr>
        <w:t>:</w:t>
      </w:r>
      <w:r w:rsidR="002A7C47">
        <w:rPr>
          <w:szCs w:val="20"/>
        </w:rPr>
        <w:t xml:space="preserve"> provide a unique name for the workspace.</w:t>
      </w:r>
    </w:p>
    <w:p w14:paraId="7C43C168" w14:textId="6CC03C83" w:rsidR="00754812" w:rsidRDefault="00754812" w:rsidP="00754812">
      <w:pPr>
        <w:pStyle w:val="ListParagraph"/>
        <w:numPr>
          <w:ilvl w:val="1"/>
          <w:numId w:val="16"/>
        </w:numPr>
        <w:rPr>
          <w:szCs w:val="20"/>
        </w:rPr>
      </w:pPr>
      <w:r w:rsidRPr="0045432D">
        <w:rPr>
          <w:b/>
          <w:szCs w:val="20"/>
        </w:rPr>
        <w:t>Assign owner for the workspace</w:t>
      </w:r>
      <w:r>
        <w:rPr>
          <w:szCs w:val="20"/>
        </w:rPr>
        <w:t>:</w:t>
      </w:r>
      <w:r w:rsidR="002A7C47">
        <w:rPr>
          <w:szCs w:val="20"/>
        </w:rPr>
        <w:t xml:space="preserve"> leave the owner assigned to you.</w:t>
      </w:r>
    </w:p>
    <w:p w14:paraId="0A5C3DE8" w14:textId="48A03CC8" w:rsidR="00754812" w:rsidRDefault="00754812" w:rsidP="00754812">
      <w:pPr>
        <w:pStyle w:val="ListParagraph"/>
        <w:numPr>
          <w:ilvl w:val="1"/>
          <w:numId w:val="16"/>
        </w:numPr>
        <w:rPr>
          <w:szCs w:val="20"/>
        </w:rPr>
      </w:pPr>
      <w:r w:rsidRPr="0045432D">
        <w:rPr>
          <w:b/>
          <w:szCs w:val="20"/>
        </w:rPr>
        <w:t>Create Model Management account</w:t>
      </w:r>
      <w:r>
        <w:rPr>
          <w:szCs w:val="20"/>
        </w:rPr>
        <w:t>:</w:t>
      </w:r>
      <w:r w:rsidR="002A7C47">
        <w:rPr>
          <w:szCs w:val="20"/>
        </w:rPr>
        <w:t xml:space="preserve"> leave checked.</w:t>
      </w:r>
    </w:p>
    <w:p w14:paraId="695CFE63" w14:textId="11DB612D" w:rsidR="00754812" w:rsidRDefault="00754812" w:rsidP="00754812">
      <w:pPr>
        <w:pStyle w:val="ListParagraph"/>
        <w:numPr>
          <w:ilvl w:val="1"/>
          <w:numId w:val="16"/>
        </w:numPr>
        <w:rPr>
          <w:szCs w:val="20"/>
        </w:rPr>
      </w:pPr>
      <w:r w:rsidRPr="0045432D">
        <w:rPr>
          <w:b/>
          <w:szCs w:val="20"/>
        </w:rPr>
        <w:t>Account name</w:t>
      </w:r>
      <w:r>
        <w:rPr>
          <w:szCs w:val="20"/>
        </w:rPr>
        <w:t>:</w:t>
      </w:r>
      <w:r w:rsidR="002A7C47">
        <w:rPr>
          <w:szCs w:val="20"/>
        </w:rPr>
        <w:t xml:space="preserve"> provide a name for your model management account.</w:t>
      </w:r>
    </w:p>
    <w:p w14:paraId="05E2DB94" w14:textId="5AD9777B" w:rsidR="00754812" w:rsidRDefault="00754812" w:rsidP="00754812">
      <w:pPr>
        <w:pStyle w:val="ListParagraph"/>
        <w:numPr>
          <w:ilvl w:val="1"/>
          <w:numId w:val="16"/>
        </w:numPr>
        <w:rPr>
          <w:szCs w:val="20"/>
        </w:rPr>
      </w:pPr>
      <w:r w:rsidRPr="0045432D">
        <w:rPr>
          <w:b/>
          <w:szCs w:val="20"/>
        </w:rPr>
        <w:lastRenderedPageBreak/>
        <w:t>Model Management pricing tier</w:t>
      </w:r>
      <w:r w:rsidR="002A7C47">
        <w:rPr>
          <w:szCs w:val="20"/>
        </w:rPr>
        <w:t>: select the S1 pricing tier.</w:t>
      </w:r>
      <w:r w:rsidR="00DF43FB">
        <w:rPr>
          <w:szCs w:val="20"/>
        </w:rPr>
        <w:br/>
      </w:r>
      <w:r w:rsidR="00DF43FB">
        <w:rPr>
          <w:noProof/>
        </w:rPr>
        <w:drawing>
          <wp:inline distT="0" distB="0" distL="0" distR="0" wp14:anchorId="63C97E80" wp14:editId="47BC27F8">
            <wp:extent cx="2590476" cy="6971426"/>
            <wp:effectExtent l="19050" t="19050" r="19685" b="20320"/>
            <wp:docPr id="22" name="Picture 22" descr="The ML Experimentation blade fields are set to the previously defined settings." title="ML Experimentation bl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590476" cy="6971426"/>
                    </a:xfrm>
                    <a:prstGeom prst="rect">
                      <a:avLst/>
                    </a:prstGeom>
                    <a:ln>
                      <a:solidFill>
                        <a:schemeClr val="tx1"/>
                      </a:solidFill>
                    </a:ln>
                  </pic:spPr>
                </pic:pic>
              </a:graphicData>
            </a:graphic>
          </wp:inline>
        </w:drawing>
      </w:r>
    </w:p>
    <w:p w14:paraId="62AFC0F3" w14:textId="68108337" w:rsidR="00AE77F9" w:rsidRPr="005276C0" w:rsidRDefault="00C8477F" w:rsidP="00DF43FB">
      <w:pPr>
        <w:pStyle w:val="ListParagraph"/>
        <w:numPr>
          <w:ilvl w:val="0"/>
          <w:numId w:val="16"/>
        </w:numPr>
        <w:rPr>
          <w:rFonts w:cs="Segoe UI"/>
        </w:rPr>
      </w:pPr>
      <w:r w:rsidRPr="00DF43FB">
        <w:rPr>
          <w:szCs w:val="20"/>
        </w:rPr>
        <w:t xml:space="preserve">Select </w:t>
      </w:r>
      <w:r w:rsidRPr="0045432D">
        <w:rPr>
          <w:b/>
          <w:szCs w:val="20"/>
        </w:rPr>
        <w:t>Create</w:t>
      </w:r>
      <w:r w:rsidR="00DF43FB">
        <w:rPr>
          <w:szCs w:val="20"/>
        </w:rPr>
        <w:t xml:space="preserve"> to provision the Experimentation and Model Management Service.</w:t>
      </w:r>
      <w:r w:rsidR="007F5161">
        <w:rPr>
          <w:szCs w:val="20"/>
        </w:rPr>
        <w:t xml:space="preserve"> The deployment should take about 2 minutes. </w:t>
      </w:r>
    </w:p>
    <w:p w14:paraId="05F7CA01" w14:textId="732EB361" w:rsidR="005276C0" w:rsidRPr="005D6D10" w:rsidRDefault="005276C0" w:rsidP="006217BB">
      <w:pPr>
        <w:pStyle w:val="ListParagraph"/>
        <w:numPr>
          <w:ilvl w:val="0"/>
          <w:numId w:val="16"/>
        </w:numPr>
        <w:rPr>
          <w:rFonts w:cs="Segoe UI"/>
        </w:rPr>
      </w:pPr>
      <w:r w:rsidRPr="005D6D10">
        <w:rPr>
          <w:rFonts w:cs="Segoe UI"/>
        </w:rPr>
        <w:lastRenderedPageBreak/>
        <w:t xml:space="preserve">When the deployment completes, </w:t>
      </w:r>
      <w:bookmarkStart w:id="25" w:name="_Hlk509468223"/>
      <w:r w:rsidRPr="005D6D10">
        <w:rPr>
          <w:rFonts w:cs="Segoe UI"/>
        </w:rPr>
        <w:t xml:space="preserve">navigate to your </w:t>
      </w:r>
      <w:proofErr w:type="spellStart"/>
      <w:r w:rsidRPr="005D6D10">
        <w:rPr>
          <w:rFonts w:cs="Segoe UI"/>
        </w:rPr>
        <w:t>mcw</w:t>
      </w:r>
      <w:proofErr w:type="spellEnd"/>
      <w:r w:rsidRPr="005D6D10">
        <w:rPr>
          <w:rFonts w:cs="Segoe UI"/>
        </w:rPr>
        <w:t>-ai-lab resource group and confirm that you see an instance of Machine Learning Experimentation and Machine Learning Model Management.</w:t>
      </w:r>
      <w:r w:rsidR="004B0BFB" w:rsidRPr="005D6D10">
        <w:rPr>
          <w:rFonts w:cs="Segoe UI"/>
        </w:rPr>
        <w:br/>
      </w:r>
      <w:r w:rsidR="004B0BFB" w:rsidRPr="004B0BFB">
        <w:rPr>
          <w:rFonts w:cs="Segoe UI"/>
          <w:noProof/>
        </w:rPr>
        <w:drawing>
          <wp:inline distT="0" distB="0" distL="0" distR="0" wp14:anchorId="72271590" wp14:editId="3B77CBA1">
            <wp:extent cx="5486400" cy="2457196"/>
            <wp:effectExtent l="0" t="0" r="0" b="635"/>
            <wp:docPr id="23" name="Picture 23" descr="Both Machine Learning Experimentation and Machine Learning Model Management are called out in the Resource group list." title="Resource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2457196"/>
                    </a:xfrm>
                    <a:prstGeom prst="rect">
                      <a:avLst/>
                    </a:prstGeom>
                  </pic:spPr>
                </pic:pic>
              </a:graphicData>
            </a:graphic>
          </wp:inline>
        </w:drawing>
      </w:r>
      <w:bookmarkEnd w:id="25"/>
    </w:p>
    <w:p w14:paraId="0B8A1906" w14:textId="024E1875" w:rsidR="00AE77F9" w:rsidRDefault="00AE77F9" w:rsidP="00AE77F9">
      <w:pPr>
        <w:pStyle w:val="Heading4"/>
      </w:pPr>
      <w:bookmarkStart w:id="26" w:name="_Toc513548864"/>
      <w:r>
        <w:t xml:space="preserve">Task 2: </w:t>
      </w:r>
      <w:bookmarkStart w:id="27" w:name="_Hlk509468263"/>
      <w:r w:rsidR="006211FB">
        <w:t xml:space="preserve">Create the Azure Machine Learning </w:t>
      </w:r>
      <w:r w:rsidR="00854036">
        <w:t>p</w:t>
      </w:r>
      <w:r w:rsidR="006211FB">
        <w:t>roject</w:t>
      </w:r>
      <w:bookmarkEnd w:id="26"/>
      <w:bookmarkEnd w:id="27"/>
    </w:p>
    <w:p w14:paraId="00359179" w14:textId="7A0309D0" w:rsidR="00A70D4E" w:rsidRPr="00011CA4" w:rsidRDefault="00750B04" w:rsidP="00A70D4E">
      <w:pPr>
        <w:pStyle w:val="ListParagraph"/>
        <w:numPr>
          <w:ilvl w:val="0"/>
          <w:numId w:val="17"/>
        </w:numPr>
        <w:rPr>
          <w:szCs w:val="20"/>
        </w:rPr>
      </w:pPr>
      <w:r>
        <w:t xml:space="preserve">Connect to the </w:t>
      </w:r>
      <w:proofErr w:type="spellStart"/>
      <w:r>
        <w:t>labvm</w:t>
      </w:r>
      <w:proofErr w:type="spellEnd"/>
      <w:r>
        <w:t xml:space="preserve"> via RDP. If you stopped the VM, remember to Start it up again before attempting to connect.</w:t>
      </w:r>
    </w:p>
    <w:p w14:paraId="619C767F" w14:textId="1541AF86" w:rsidR="00011CA4" w:rsidRDefault="00011CA4" w:rsidP="00A70D4E">
      <w:pPr>
        <w:pStyle w:val="ListParagraph"/>
        <w:numPr>
          <w:ilvl w:val="0"/>
          <w:numId w:val="17"/>
        </w:numPr>
        <w:rPr>
          <w:szCs w:val="20"/>
        </w:rPr>
      </w:pPr>
      <w:r>
        <w:rPr>
          <w:szCs w:val="20"/>
        </w:rPr>
        <w:t xml:space="preserve">From the </w:t>
      </w:r>
      <w:r w:rsidRPr="0045432D">
        <w:rPr>
          <w:b/>
          <w:szCs w:val="20"/>
        </w:rPr>
        <w:t xml:space="preserve">Start </w:t>
      </w:r>
      <w:r>
        <w:rPr>
          <w:szCs w:val="20"/>
        </w:rPr>
        <w:t xml:space="preserve">menu, launch </w:t>
      </w:r>
      <w:r w:rsidRPr="0045432D">
        <w:rPr>
          <w:b/>
          <w:szCs w:val="20"/>
        </w:rPr>
        <w:t>Azure Machine Learning Workbench</w:t>
      </w:r>
      <w:r>
        <w:rPr>
          <w:szCs w:val="20"/>
        </w:rPr>
        <w:t>.</w:t>
      </w:r>
    </w:p>
    <w:p w14:paraId="13F76ECA" w14:textId="28B8B001" w:rsidR="00011CA4" w:rsidRDefault="00011CA4" w:rsidP="00A70D4E">
      <w:pPr>
        <w:pStyle w:val="ListParagraph"/>
        <w:numPr>
          <w:ilvl w:val="0"/>
          <w:numId w:val="17"/>
        </w:numPr>
        <w:rPr>
          <w:szCs w:val="20"/>
        </w:rPr>
      </w:pPr>
      <w:r>
        <w:rPr>
          <w:szCs w:val="20"/>
        </w:rPr>
        <w:t xml:space="preserve">Select </w:t>
      </w:r>
      <w:r w:rsidRPr="0045432D">
        <w:rPr>
          <w:b/>
          <w:szCs w:val="20"/>
        </w:rPr>
        <w:t>Sign in with Microsoft</w:t>
      </w:r>
      <w:r w:rsidR="0033304E">
        <w:rPr>
          <w:b/>
          <w:szCs w:val="20"/>
        </w:rPr>
        <w:t>.</w:t>
      </w:r>
      <w:r>
        <w:rPr>
          <w:szCs w:val="20"/>
        </w:rPr>
        <w:br/>
      </w:r>
      <w:r>
        <w:rPr>
          <w:noProof/>
        </w:rPr>
        <w:drawing>
          <wp:inline distT="0" distB="0" distL="0" distR="0" wp14:anchorId="37C23ADF" wp14:editId="4804D307">
            <wp:extent cx="1828800" cy="1894114"/>
            <wp:effectExtent l="0" t="0" r="0" b="0"/>
            <wp:docPr id="24" name="Picture 24" descr="Screenshot of the Azure Machine Learning Workbench Start menu icon." title="Azure Machine Learning Workbench Start menu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28800" cy="1894114"/>
                    </a:xfrm>
                    <a:prstGeom prst="rect">
                      <a:avLst/>
                    </a:prstGeom>
                  </pic:spPr>
                </pic:pic>
              </a:graphicData>
            </a:graphic>
          </wp:inline>
        </w:drawing>
      </w:r>
    </w:p>
    <w:p w14:paraId="3EBDDFDB" w14:textId="5A2CCA2B" w:rsidR="00011CA4" w:rsidRDefault="00011CA4" w:rsidP="00A70D4E">
      <w:pPr>
        <w:pStyle w:val="ListParagraph"/>
        <w:numPr>
          <w:ilvl w:val="0"/>
          <w:numId w:val="17"/>
        </w:numPr>
        <w:rPr>
          <w:szCs w:val="20"/>
        </w:rPr>
      </w:pPr>
      <w:r>
        <w:rPr>
          <w:szCs w:val="20"/>
        </w:rPr>
        <w:lastRenderedPageBreak/>
        <w:t>Sign in with the credentials you used when creating the Experimentation Service in the Azure Portal.</w:t>
      </w:r>
      <w:r w:rsidR="00AF1945">
        <w:rPr>
          <w:szCs w:val="20"/>
        </w:rPr>
        <w:br/>
      </w:r>
      <w:r w:rsidR="00AF1945">
        <w:rPr>
          <w:noProof/>
        </w:rPr>
        <w:drawing>
          <wp:inline distT="0" distB="0" distL="0" distR="0" wp14:anchorId="64FBCFB3" wp14:editId="24E78ACA">
            <wp:extent cx="3200400" cy="3653424"/>
            <wp:effectExtent l="0" t="0" r="0" b="4445"/>
            <wp:docPr id="25" name="Picture 25" descr="Screenshot of the Microsoft Azure sign in screen." title="Microsoft Azure sign i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00400" cy="3653424"/>
                    </a:xfrm>
                    <a:prstGeom prst="rect">
                      <a:avLst/>
                    </a:prstGeom>
                  </pic:spPr>
                </pic:pic>
              </a:graphicData>
            </a:graphic>
          </wp:inline>
        </w:drawing>
      </w:r>
    </w:p>
    <w:p w14:paraId="0354B1F6" w14:textId="0F825F50" w:rsidR="00AF1945" w:rsidRDefault="00AF1945" w:rsidP="00A70D4E">
      <w:pPr>
        <w:pStyle w:val="ListParagraph"/>
        <w:numPr>
          <w:ilvl w:val="0"/>
          <w:numId w:val="17"/>
        </w:numPr>
        <w:rPr>
          <w:szCs w:val="20"/>
        </w:rPr>
      </w:pPr>
      <w:r>
        <w:rPr>
          <w:szCs w:val="20"/>
        </w:rPr>
        <w:t>After successfully signing in, the Workbench interface should appear, listing the experimentation workspace that you created.</w:t>
      </w:r>
      <w:r>
        <w:rPr>
          <w:szCs w:val="20"/>
        </w:rPr>
        <w:br/>
      </w:r>
      <w:r>
        <w:rPr>
          <w:noProof/>
        </w:rPr>
        <w:drawing>
          <wp:inline distT="0" distB="0" distL="0" distR="0" wp14:anchorId="178F466C" wp14:editId="067D6E87">
            <wp:extent cx="5029200" cy="3792855"/>
            <wp:effectExtent l="19050" t="19050" r="19050" b="17145"/>
            <wp:docPr id="26" name="Picture 26" descr="Screenshot of the Workbench window." title="Workbench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29200" cy="3792855"/>
                    </a:xfrm>
                    <a:prstGeom prst="rect">
                      <a:avLst/>
                    </a:prstGeom>
                    <a:ln>
                      <a:solidFill>
                        <a:schemeClr val="tx1"/>
                      </a:solidFill>
                    </a:ln>
                  </pic:spPr>
                </pic:pic>
              </a:graphicData>
            </a:graphic>
          </wp:inline>
        </w:drawing>
      </w:r>
    </w:p>
    <w:p w14:paraId="31E120C8" w14:textId="77628676" w:rsidR="00AF1945" w:rsidRDefault="00547E5D" w:rsidP="00547E5D">
      <w:pPr>
        <w:pStyle w:val="ListParagraph"/>
        <w:numPr>
          <w:ilvl w:val="0"/>
          <w:numId w:val="17"/>
        </w:numPr>
        <w:rPr>
          <w:szCs w:val="20"/>
        </w:rPr>
      </w:pPr>
      <w:r>
        <w:rPr>
          <w:szCs w:val="20"/>
        </w:rPr>
        <w:lastRenderedPageBreak/>
        <w:t xml:space="preserve">From the </w:t>
      </w:r>
      <w:r w:rsidRPr="0045432D">
        <w:rPr>
          <w:b/>
          <w:szCs w:val="20"/>
        </w:rPr>
        <w:t>File</w:t>
      </w:r>
      <w:r>
        <w:rPr>
          <w:szCs w:val="20"/>
        </w:rPr>
        <w:t xml:space="preserve"> Menu, select </w:t>
      </w:r>
      <w:r w:rsidRPr="0045432D">
        <w:rPr>
          <w:b/>
          <w:szCs w:val="20"/>
        </w:rPr>
        <w:t>New Project…</w:t>
      </w:r>
      <w:r>
        <w:rPr>
          <w:szCs w:val="20"/>
        </w:rPr>
        <w:br/>
      </w:r>
      <w:r w:rsidRPr="00547E5D">
        <w:rPr>
          <w:noProof/>
          <w:szCs w:val="20"/>
        </w:rPr>
        <w:drawing>
          <wp:inline distT="0" distB="0" distL="0" distR="0" wp14:anchorId="19CD4C97" wp14:editId="5C385445">
            <wp:extent cx="2333951" cy="2553056"/>
            <wp:effectExtent l="19050" t="19050" r="28575" b="19050"/>
            <wp:docPr id="27" name="Picture 27" descr="In the Workbench File menu, New Project is selected." title="Workbench Fil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33951" cy="2553056"/>
                    </a:xfrm>
                    <a:prstGeom prst="rect">
                      <a:avLst/>
                    </a:prstGeom>
                    <a:ln>
                      <a:solidFill>
                        <a:schemeClr val="tx1"/>
                      </a:solidFill>
                    </a:ln>
                  </pic:spPr>
                </pic:pic>
              </a:graphicData>
            </a:graphic>
          </wp:inline>
        </w:drawing>
      </w:r>
    </w:p>
    <w:p w14:paraId="0D5A6356" w14:textId="3E7A8028" w:rsidR="00547E5D" w:rsidRDefault="008F4C9D" w:rsidP="00A70D4E">
      <w:pPr>
        <w:pStyle w:val="ListParagraph"/>
        <w:numPr>
          <w:ilvl w:val="0"/>
          <w:numId w:val="17"/>
        </w:numPr>
        <w:rPr>
          <w:szCs w:val="20"/>
        </w:rPr>
      </w:pPr>
      <w:r>
        <w:rPr>
          <w:szCs w:val="20"/>
        </w:rPr>
        <w:t xml:space="preserve">In the </w:t>
      </w:r>
      <w:r w:rsidRPr="0045432D">
        <w:rPr>
          <w:b/>
          <w:szCs w:val="20"/>
        </w:rPr>
        <w:t>New Project</w:t>
      </w:r>
      <w:r>
        <w:rPr>
          <w:szCs w:val="20"/>
        </w:rPr>
        <w:t xml:space="preserve"> blade that appears, provide the following:</w:t>
      </w:r>
    </w:p>
    <w:p w14:paraId="7C935F43" w14:textId="301A538A" w:rsidR="008F4C9D" w:rsidRDefault="008F4C9D" w:rsidP="008F4C9D">
      <w:pPr>
        <w:pStyle w:val="ListParagraph"/>
        <w:numPr>
          <w:ilvl w:val="1"/>
          <w:numId w:val="17"/>
        </w:numPr>
        <w:rPr>
          <w:szCs w:val="20"/>
        </w:rPr>
      </w:pPr>
      <w:bookmarkStart w:id="28" w:name="_Hlk509468342"/>
      <w:r w:rsidRPr="0045432D">
        <w:rPr>
          <w:b/>
          <w:szCs w:val="20"/>
        </w:rPr>
        <w:t>Project name</w:t>
      </w:r>
      <w:r>
        <w:rPr>
          <w:szCs w:val="20"/>
        </w:rPr>
        <w:t xml:space="preserve">: </w:t>
      </w:r>
      <w:proofErr w:type="spellStart"/>
      <w:r>
        <w:rPr>
          <w:szCs w:val="20"/>
        </w:rPr>
        <w:t>mcw</w:t>
      </w:r>
      <w:proofErr w:type="spellEnd"/>
      <w:r>
        <w:rPr>
          <w:szCs w:val="20"/>
        </w:rPr>
        <w:t>-ai-lab</w:t>
      </w:r>
    </w:p>
    <w:p w14:paraId="7D03A66D" w14:textId="4B9828BD" w:rsidR="008F4C9D" w:rsidRDefault="008F4C9D" w:rsidP="008F4C9D">
      <w:pPr>
        <w:pStyle w:val="ListParagraph"/>
        <w:numPr>
          <w:ilvl w:val="1"/>
          <w:numId w:val="17"/>
        </w:numPr>
        <w:rPr>
          <w:szCs w:val="20"/>
        </w:rPr>
      </w:pPr>
      <w:r w:rsidRPr="0045432D">
        <w:rPr>
          <w:b/>
          <w:szCs w:val="20"/>
        </w:rPr>
        <w:t>Project directory</w:t>
      </w:r>
      <w:r>
        <w:rPr>
          <w:szCs w:val="20"/>
        </w:rPr>
        <w:t>: C:\HOL</w:t>
      </w:r>
    </w:p>
    <w:p w14:paraId="275FAA50" w14:textId="40AAAF0F" w:rsidR="008F4C9D" w:rsidRDefault="008F4C9D" w:rsidP="008F4C9D">
      <w:pPr>
        <w:pStyle w:val="ListParagraph"/>
        <w:numPr>
          <w:ilvl w:val="1"/>
          <w:numId w:val="17"/>
        </w:numPr>
        <w:rPr>
          <w:szCs w:val="20"/>
        </w:rPr>
      </w:pPr>
      <w:r w:rsidRPr="0045432D">
        <w:rPr>
          <w:b/>
          <w:szCs w:val="20"/>
        </w:rPr>
        <w:t>Project description</w:t>
      </w:r>
      <w:r>
        <w:rPr>
          <w:szCs w:val="20"/>
        </w:rPr>
        <w:t>: leave blank</w:t>
      </w:r>
    </w:p>
    <w:p w14:paraId="6F0A9AE7" w14:textId="58DE7AB2" w:rsidR="008F4C9D" w:rsidRDefault="008F4C9D" w:rsidP="008F4C9D">
      <w:pPr>
        <w:pStyle w:val="ListParagraph"/>
        <w:numPr>
          <w:ilvl w:val="1"/>
          <w:numId w:val="17"/>
        </w:numPr>
        <w:rPr>
          <w:szCs w:val="20"/>
        </w:rPr>
      </w:pPr>
      <w:r w:rsidRPr="0045432D">
        <w:rPr>
          <w:b/>
          <w:szCs w:val="20"/>
        </w:rPr>
        <w:t>Vistualstudio.com GIT Repository URL</w:t>
      </w:r>
      <w:r>
        <w:rPr>
          <w:szCs w:val="20"/>
        </w:rPr>
        <w:t>: leave blank</w:t>
      </w:r>
    </w:p>
    <w:p w14:paraId="69ECE116" w14:textId="748B3FD3" w:rsidR="008F4C9D" w:rsidRPr="008F4C9D" w:rsidRDefault="008F4C9D" w:rsidP="008F4C9D">
      <w:pPr>
        <w:pStyle w:val="ListParagraph"/>
        <w:numPr>
          <w:ilvl w:val="1"/>
          <w:numId w:val="17"/>
        </w:numPr>
        <w:rPr>
          <w:szCs w:val="20"/>
        </w:rPr>
      </w:pPr>
      <w:r w:rsidRPr="0045432D">
        <w:rPr>
          <w:b/>
          <w:szCs w:val="20"/>
        </w:rPr>
        <w:t>Selected workspace</w:t>
      </w:r>
      <w:r>
        <w:rPr>
          <w:szCs w:val="20"/>
        </w:rPr>
        <w:t>: select the ML Experimentation Workspace you created.</w:t>
      </w:r>
      <w:bookmarkEnd w:id="28"/>
      <w:r>
        <w:rPr>
          <w:szCs w:val="20"/>
        </w:rPr>
        <w:br/>
      </w:r>
      <w:r>
        <w:rPr>
          <w:noProof/>
        </w:rPr>
        <w:drawing>
          <wp:inline distT="0" distB="0" distL="0" distR="0" wp14:anchorId="1D1C8A2D" wp14:editId="3AC5C7D6">
            <wp:extent cx="3657600" cy="3412634"/>
            <wp:effectExtent l="19050" t="19050" r="19050" b="16510"/>
            <wp:docPr id="28" name="Picture 28" descr="Fields in the New Project blade display the previously defined settings." title="New Project bl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57600" cy="3412634"/>
                    </a:xfrm>
                    <a:prstGeom prst="rect">
                      <a:avLst/>
                    </a:prstGeom>
                    <a:ln>
                      <a:solidFill>
                        <a:schemeClr val="tx1"/>
                      </a:solidFill>
                    </a:ln>
                  </pic:spPr>
                </pic:pic>
              </a:graphicData>
            </a:graphic>
          </wp:inline>
        </w:drawing>
      </w:r>
      <w:r>
        <w:rPr>
          <w:szCs w:val="20"/>
        </w:rPr>
        <w:tab/>
      </w:r>
    </w:p>
    <w:p w14:paraId="59A59AA9" w14:textId="77777777" w:rsidR="008F4C9D" w:rsidRPr="008F4C9D" w:rsidRDefault="008F4C9D" w:rsidP="008F4C9D">
      <w:pPr>
        <w:pStyle w:val="ListParagraph"/>
        <w:numPr>
          <w:ilvl w:val="0"/>
          <w:numId w:val="17"/>
        </w:numPr>
        <w:rPr>
          <w:szCs w:val="20"/>
        </w:rPr>
      </w:pPr>
      <w:r>
        <w:lastRenderedPageBreak/>
        <w:t xml:space="preserve">In the Search Project Templates, enter </w:t>
      </w:r>
      <w:r w:rsidRPr="0045432D">
        <w:rPr>
          <w:b/>
        </w:rPr>
        <w:t>TDSP</w:t>
      </w:r>
      <w:r>
        <w:t xml:space="preserve"> and select the item called </w:t>
      </w:r>
      <w:r w:rsidRPr="0045432D">
        <w:rPr>
          <w:b/>
        </w:rPr>
        <w:t>TDSP Template</w:t>
      </w:r>
      <w:r>
        <w:t>.</w:t>
      </w:r>
      <w:r>
        <w:br/>
      </w:r>
      <w:r>
        <w:rPr>
          <w:noProof/>
        </w:rPr>
        <w:drawing>
          <wp:inline distT="0" distB="0" distL="0" distR="0" wp14:anchorId="0CA50ED1" wp14:editId="57E787E8">
            <wp:extent cx="3200400" cy="1830998"/>
            <wp:effectExtent l="19050" t="19050" r="19050" b="17145"/>
            <wp:docPr id="29" name="Picture 29" descr="Screenshot of the TDSP Tile." title="TDSP T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00400" cy="1830998"/>
                    </a:xfrm>
                    <a:prstGeom prst="rect">
                      <a:avLst/>
                    </a:prstGeom>
                    <a:ln>
                      <a:solidFill>
                        <a:schemeClr val="tx1"/>
                      </a:solidFill>
                    </a:ln>
                  </pic:spPr>
                </pic:pic>
              </a:graphicData>
            </a:graphic>
          </wp:inline>
        </w:drawing>
      </w:r>
    </w:p>
    <w:p w14:paraId="614423F6" w14:textId="77777777" w:rsidR="009933EA" w:rsidRPr="009933EA" w:rsidRDefault="009933EA" w:rsidP="008F4C9D">
      <w:pPr>
        <w:pStyle w:val="ListParagraph"/>
        <w:numPr>
          <w:ilvl w:val="0"/>
          <w:numId w:val="17"/>
        </w:numPr>
        <w:rPr>
          <w:szCs w:val="20"/>
        </w:rPr>
      </w:pPr>
      <w:r>
        <w:t xml:space="preserve">Select </w:t>
      </w:r>
      <w:r w:rsidRPr="0045432D">
        <w:rPr>
          <w:b/>
        </w:rPr>
        <w:t>Create.</w:t>
      </w:r>
    </w:p>
    <w:p w14:paraId="230A5C4A" w14:textId="2B48EA71" w:rsidR="00792774" w:rsidRPr="00806C1F" w:rsidRDefault="009933EA" w:rsidP="00635FC6">
      <w:pPr>
        <w:pStyle w:val="ListParagraph"/>
        <w:numPr>
          <w:ilvl w:val="0"/>
          <w:numId w:val="17"/>
        </w:numPr>
        <w:rPr>
          <w:szCs w:val="20"/>
        </w:rPr>
      </w:pPr>
      <w:r>
        <w:t>The template will download</w:t>
      </w:r>
      <w:r w:rsidR="00735A4A">
        <w:t>,</w:t>
      </w:r>
      <w:r>
        <w:t xml:space="preserve"> and a few moments you should see the TDSP project dashboard. </w:t>
      </w:r>
      <w:r>
        <w:br/>
      </w:r>
      <w:r>
        <w:rPr>
          <w:noProof/>
        </w:rPr>
        <w:drawing>
          <wp:inline distT="0" distB="0" distL="0" distR="0" wp14:anchorId="12269AFD" wp14:editId="46AA082B">
            <wp:extent cx="5029200" cy="3772831"/>
            <wp:effectExtent l="19050" t="19050" r="19050" b="18415"/>
            <wp:docPr id="30" name="Picture 30" descr="Screenshot of the TDSP project dashboard." title="TDSP project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29200" cy="3772831"/>
                    </a:xfrm>
                    <a:prstGeom prst="rect">
                      <a:avLst/>
                    </a:prstGeom>
                    <a:ln>
                      <a:solidFill>
                        <a:schemeClr val="tx1"/>
                      </a:solidFill>
                    </a:ln>
                  </pic:spPr>
                </pic:pic>
              </a:graphicData>
            </a:graphic>
          </wp:inline>
        </w:drawing>
      </w:r>
    </w:p>
    <w:p w14:paraId="2756AD25" w14:textId="44046014" w:rsidR="00806C1F" w:rsidRDefault="00806C1F" w:rsidP="00806C1F">
      <w:pPr>
        <w:rPr>
          <w:szCs w:val="20"/>
        </w:rPr>
      </w:pPr>
    </w:p>
    <w:p w14:paraId="76E6AD6A" w14:textId="3C11D13D" w:rsidR="00806C1F" w:rsidRDefault="00806C1F" w:rsidP="00806C1F">
      <w:pPr>
        <w:rPr>
          <w:szCs w:val="20"/>
        </w:rPr>
      </w:pPr>
    </w:p>
    <w:p w14:paraId="1294E11D" w14:textId="085477EA" w:rsidR="00806C1F" w:rsidRDefault="00806C1F" w:rsidP="00806C1F">
      <w:pPr>
        <w:rPr>
          <w:szCs w:val="20"/>
        </w:rPr>
      </w:pPr>
    </w:p>
    <w:p w14:paraId="2B88FCDD" w14:textId="273821ED" w:rsidR="00806C1F" w:rsidRDefault="00806C1F" w:rsidP="00806C1F">
      <w:pPr>
        <w:rPr>
          <w:szCs w:val="20"/>
        </w:rPr>
      </w:pPr>
    </w:p>
    <w:p w14:paraId="2F7A5505" w14:textId="09DFC246" w:rsidR="00806C1F" w:rsidRDefault="00806C1F" w:rsidP="00806C1F">
      <w:pPr>
        <w:rPr>
          <w:szCs w:val="20"/>
        </w:rPr>
      </w:pPr>
    </w:p>
    <w:p w14:paraId="682CBD7C" w14:textId="33B7846B" w:rsidR="00806C1F" w:rsidRDefault="00806C1F" w:rsidP="00806C1F">
      <w:pPr>
        <w:rPr>
          <w:szCs w:val="20"/>
        </w:rPr>
      </w:pPr>
    </w:p>
    <w:p w14:paraId="225FD19E" w14:textId="77777777" w:rsidR="00806C1F" w:rsidRPr="00806C1F" w:rsidRDefault="00806C1F" w:rsidP="00806C1F">
      <w:pPr>
        <w:rPr>
          <w:szCs w:val="20"/>
        </w:rPr>
      </w:pPr>
    </w:p>
    <w:p w14:paraId="3EFC9E31" w14:textId="77777777" w:rsidR="00806C1F" w:rsidRDefault="00806C1F">
      <w:pPr>
        <w:rPr>
          <w:rFonts w:asciiTheme="minorHAnsi" w:eastAsia="Times New Roman" w:hAnsiTheme="minorHAnsi" w:cstheme="minorHAnsi"/>
          <w:iCs/>
          <w:color w:val="0078D7" w:themeColor="accent1"/>
          <w:sz w:val="28"/>
        </w:rPr>
      </w:pPr>
      <w:bookmarkStart w:id="29" w:name="_Hlk509468436"/>
      <w:r>
        <w:br w:type="page"/>
      </w:r>
    </w:p>
    <w:p w14:paraId="26FEC66A" w14:textId="7D1B8A6B" w:rsidR="00806C1F" w:rsidRDefault="00806C1F" w:rsidP="00806C1F">
      <w:pPr>
        <w:pStyle w:val="Heading4"/>
      </w:pPr>
      <w:bookmarkStart w:id="30" w:name="_Toc513548865"/>
      <w:r>
        <w:lastRenderedPageBreak/>
        <w:t xml:space="preserve">Task </w:t>
      </w:r>
      <w:r w:rsidR="00DA5F4E">
        <w:t>3</w:t>
      </w:r>
      <w:r>
        <w:t>: Stop the Data Science VM</w:t>
      </w:r>
      <w:bookmarkEnd w:id="30"/>
    </w:p>
    <w:p w14:paraId="170E9F69" w14:textId="77777777" w:rsidR="00806C1F" w:rsidRDefault="00806C1F" w:rsidP="00806C1F">
      <w:pPr>
        <w:rPr>
          <w:rFonts w:cs="Segoe UI"/>
        </w:rPr>
      </w:pPr>
      <w:r>
        <w:rPr>
          <w:rFonts w:cs="Segoe UI"/>
        </w:rPr>
        <w:t xml:space="preserve">Since </w:t>
      </w:r>
      <w:r w:rsidRPr="0085310A">
        <w:rPr>
          <w:rFonts w:cs="Segoe UI"/>
        </w:rPr>
        <w:t xml:space="preserve">you are performing this setup the </w:t>
      </w:r>
      <w:r>
        <w:rPr>
          <w:rFonts w:cs="Segoe UI"/>
        </w:rPr>
        <w:t>day</w:t>
      </w:r>
      <w:r w:rsidRPr="0085310A">
        <w:rPr>
          <w:rFonts w:cs="Segoe UI"/>
        </w:rPr>
        <w:t xml:space="preserve"> before the hands-on lab, you can optionally Stop the VM to save on costs overnight and resume it when you are ready to start on the lab. </w:t>
      </w:r>
      <w:r>
        <w:rPr>
          <w:rFonts w:cs="Segoe UI"/>
        </w:rPr>
        <w:t>Follow these steps to Stop the VM:</w:t>
      </w:r>
    </w:p>
    <w:p w14:paraId="1686A643" w14:textId="4FBED883" w:rsidR="00806C1F" w:rsidRDefault="00806C1F" w:rsidP="00806C1F">
      <w:pPr>
        <w:pStyle w:val="ListParagraph"/>
        <w:numPr>
          <w:ilvl w:val="0"/>
          <w:numId w:val="25"/>
        </w:numPr>
        <w:rPr>
          <w:rFonts w:cs="Segoe UI"/>
        </w:rPr>
      </w:pPr>
      <w:r>
        <w:rPr>
          <w:rFonts w:cs="Segoe UI"/>
        </w:rPr>
        <w:t>Save your project in the Workbench and close the Workbench.</w:t>
      </w:r>
    </w:p>
    <w:p w14:paraId="27063CE3" w14:textId="0D126A5A" w:rsidR="00806C1F" w:rsidRDefault="00806C1F" w:rsidP="00806C1F">
      <w:pPr>
        <w:pStyle w:val="ListParagraph"/>
        <w:numPr>
          <w:ilvl w:val="0"/>
          <w:numId w:val="25"/>
        </w:numPr>
        <w:rPr>
          <w:rFonts w:cs="Segoe UI"/>
        </w:rPr>
      </w:pPr>
      <w:r>
        <w:rPr>
          <w:rFonts w:cs="Segoe UI"/>
        </w:rPr>
        <w:t>Return to the Azure Portal.</w:t>
      </w:r>
    </w:p>
    <w:p w14:paraId="355A9DB8" w14:textId="77777777" w:rsidR="00806C1F" w:rsidRDefault="00806C1F" w:rsidP="00806C1F">
      <w:pPr>
        <w:pStyle w:val="ListParagraph"/>
        <w:numPr>
          <w:ilvl w:val="0"/>
          <w:numId w:val="25"/>
        </w:numPr>
        <w:rPr>
          <w:rFonts w:cs="Segoe UI"/>
        </w:rPr>
      </w:pPr>
      <w:r>
        <w:rPr>
          <w:rFonts w:cs="Segoe UI"/>
        </w:rPr>
        <w:t xml:space="preserve">Navigate to the blade of your </w:t>
      </w:r>
      <w:proofErr w:type="spellStart"/>
      <w:r>
        <w:rPr>
          <w:rFonts w:cs="Segoe UI"/>
        </w:rPr>
        <w:t>labvm</w:t>
      </w:r>
      <w:proofErr w:type="spellEnd"/>
      <w:r>
        <w:rPr>
          <w:rFonts w:cs="Segoe UI"/>
        </w:rPr>
        <w:t>.</w:t>
      </w:r>
    </w:p>
    <w:p w14:paraId="706159BB" w14:textId="77777777" w:rsidR="00806C1F" w:rsidRDefault="00806C1F" w:rsidP="00806C1F">
      <w:pPr>
        <w:pStyle w:val="ListParagraph"/>
        <w:numPr>
          <w:ilvl w:val="0"/>
          <w:numId w:val="25"/>
        </w:numPr>
        <w:rPr>
          <w:rFonts w:cs="Segoe UI"/>
        </w:rPr>
      </w:pPr>
      <w:r>
        <w:rPr>
          <w:rFonts w:cs="Segoe UI"/>
        </w:rPr>
        <w:t xml:space="preserve">Select the </w:t>
      </w:r>
      <w:r w:rsidRPr="00735A4A">
        <w:rPr>
          <w:rFonts w:cs="Segoe UI"/>
          <w:b/>
        </w:rPr>
        <w:t>Stop</w:t>
      </w:r>
      <w:r>
        <w:rPr>
          <w:rFonts w:cs="Segoe UI"/>
        </w:rPr>
        <w:t xml:space="preserve"> button.</w:t>
      </w:r>
      <w:r>
        <w:rPr>
          <w:rFonts w:cs="Segoe UI"/>
        </w:rPr>
        <w:br/>
      </w:r>
      <w:r w:rsidRPr="0085310A">
        <w:rPr>
          <w:rFonts w:cs="Segoe UI"/>
          <w:noProof/>
        </w:rPr>
        <w:drawing>
          <wp:inline distT="0" distB="0" distL="0" distR="0" wp14:anchorId="1234DD23" wp14:editId="11144443">
            <wp:extent cx="590632" cy="285790"/>
            <wp:effectExtent l="0" t="0" r="0" b="0"/>
            <wp:docPr id="15" name="Picture 15" descr="Screenshot of the Stop button." title="Stop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0632" cy="285790"/>
                    </a:xfrm>
                    <a:prstGeom prst="rect">
                      <a:avLst/>
                    </a:prstGeom>
                  </pic:spPr>
                </pic:pic>
              </a:graphicData>
            </a:graphic>
          </wp:inline>
        </w:drawing>
      </w:r>
    </w:p>
    <w:p w14:paraId="61BC5C7C" w14:textId="77777777" w:rsidR="00806C1F" w:rsidRPr="003D64FA" w:rsidRDefault="00806C1F" w:rsidP="00806C1F">
      <w:pPr>
        <w:ind w:left="360"/>
        <w:rPr>
          <w:rFonts w:cs="Segoe UI"/>
        </w:rPr>
      </w:pPr>
      <w:r w:rsidRPr="00735A4A">
        <w:rPr>
          <w:rFonts w:cs="Segoe UI"/>
          <w:b/>
        </w:rPr>
        <w:t>NOTE:</w:t>
      </w:r>
      <w:r>
        <w:rPr>
          <w:rFonts w:cs="Segoe UI"/>
        </w:rPr>
        <w:t xml:space="preserve"> </w:t>
      </w:r>
      <w:r w:rsidRPr="003D64FA">
        <w:rPr>
          <w:rFonts w:cs="Segoe UI"/>
        </w:rPr>
        <w:t xml:space="preserve">When you are ready to resume the VM, simply follow the previous steps and instead of selecting </w:t>
      </w:r>
      <w:r w:rsidRPr="00735A4A">
        <w:rPr>
          <w:rFonts w:cs="Segoe UI"/>
          <w:b/>
        </w:rPr>
        <w:t>Stop</w:t>
      </w:r>
      <w:r w:rsidRPr="003D64FA">
        <w:rPr>
          <w:rFonts w:cs="Segoe UI"/>
        </w:rPr>
        <w:t xml:space="preserve">, select </w:t>
      </w:r>
      <w:r w:rsidRPr="00735A4A">
        <w:rPr>
          <w:rFonts w:cs="Segoe UI"/>
          <w:b/>
        </w:rPr>
        <w:t>Start</w:t>
      </w:r>
      <w:r w:rsidRPr="003D64FA">
        <w:rPr>
          <w:rFonts w:cs="Segoe UI"/>
        </w:rPr>
        <w:t>. You</w:t>
      </w:r>
      <w:r>
        <w:rPr>
          <w:rFonts w:cs="Segoe UI"/>
        </w:rPr>
        <w:t>r</w:t>
      </w:r>
      <w:r w:rsidRPr="003D64FA">
        <w:rPr>
          <w:rFonts w:cs="Segoe UI"/>
        </w:rPr>
        <w:t xml:space="preserve"> VM will take about 5 minutes to start up, after which you can use the </w:t>
      </w:r>
      <w:r w:rsidRPr="00735A4A">
        <w:rPr>
          <w:rFonts w:cs="Segoe UI"/>
          <w:b/>
        </w:rPr>
        <w:t>Connect</w:t>
      </w:r>
      <w:r w:rsidRPr="003D64FA">
        <w:rPr>
          <w:rFonts w:cs="Segoe UI"/>
        </w:rPr>
        <w:t xml:space="preserve"> button in the VM blade to RDP into the VM as before.</w:t>
      </w:r>
      <w:r w:rsidRPr="003D64FA">
        <w:rPr>
          <w:rFonts w:cs="Segoe UI"/>
        </w:rPr>
        <w:br/>
      </w:r>
    </w:p>
    <w:p w14:paraId="48ADE0FB" w14:textId="4D36C58A" w:rsidR="00806C1F" w:rsidRDefault="00806C1F">
      <w:pPr>
        <w:rPr>
          <w:rFonts w:asciiTheme="minorHAnsi" w:eastAsia="Times New Roman" w:hAnsiTheme="minorHAnsi" w:cstheme="minorHAnsi"/>
          <w:iCs/>
          <w:color w:val="0078D7" w:themeColor="accent1"/>
          <w:sz w:val="28"/>
        </w:rPr>
      </w:pPr>
      <w:r>
        <w:rPr>
          <w:noProof/>
        </w:rPr>
        <mc:AlternateContent>
          <mc:Choice Requires="wps">
            <w:drawing>
              <wp:anchor distT="0" distB="0" distL="114300" distR="114300" simplePos="0" relativeHeight="251661312" behindDoc="0" locked="0" layoutInCell="1" allowOverlap="1" wp14:anchorId="17E6D0EF" wp14:editId="372477BD">
                <wp:simplePos x="0" y="0"/>
                <wp:positionH relativeFrom="column">
                  <wp:posOffset>2334714</wp:posOffset>
                </wp:positionH>
                <wp:positionV relativeFrom="paragraph">
                  <wp:posOffset>783681</wp:posOffset>
                </wp:positionV>
                <wp:extent cx="2498271" cy="2498271"/>
                <wp:effectExtent l="0" t="0" r="16510" b="16510"/>
                <wp:wrapNone/>
                <wp:docPr id="46" name="Octagon 46"/>
                <wp:cNvGraphicFramePr/>
                <a:graphic xmlns:a="http://schemas.openxmlformats.org/drawingml/2006/main">
                  <a:graphicData uri="http://schemas.microsoft.com/office/word/2010/wordprocessingShape">
                    <wps:wsp>
                      <wps:cNvSpPr/>
                      <wps:spPr>
                        <a:xfrm>
                          <a:off x="0" y="0"/>
                          <a:ext cx="2498271" cy="2498271"/>
                        </a:xfrm>
                        <a:prstGeom prst="octagon">
                          <a:avLst/>
                        </a:prstGeom>
                        <a:solidFill>
                          <a:srgbClr val="FF7D7D"/>
                        </a:solidFill>
                      </wps:spPr>
                      <wps:style>
                        <a:lnRef idx="2">
                          <a:schemeClr val="accent1">
                            <a:shade val="50000"/>
                          </a:schemeClr>
                        </a:lnRef>
                        <a:fillRef idx="1">
                          <a:schemeClr val="accent1"/>
                        </a:fillRef>
                        <a:effectRef idx="0">
                          <a:schemeClr val="accent1"/>
                        </a:effectRef>
                        <a:fontRef idx="minor">
                          <a:schemeClr val="lt1"/>
                        </a:fontRef>
                      </wps:style>
                      <wps:txbx>
                        <w:txbxContent>
                          <w:p w14:paraId="519CD1ED" w14:textId="77777777" w:rsidR="00806C1F" w:rsidRPr="003A4E6C" w:rsidRDefault="00806C1F" w:rsidP="00806C1F">
                            <w:pPr>
                              <w:jc w:val="center"/>
                              <w:rPr>
                                <w:sz w:val="72"/>
                                <w:szCs w:val="72"/>
                              </w:rPr>
                            </w:pPr>
                            <w:r w:rsidRPr="003A4E6C">
                              <w:rPr>
                                <w:sz w:val="72"/>
                                <w:szCs w:val="72"/>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7E6D0EF" id="_x0000_t10" coordsize="21600,21600" o:spt="10" adj="6326" path="m@0,l0@0,0@2@0,21600@1,21600,21600@2,21600@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2700,2700,18900,18900;5400,5400,16200,16200"/>
                <v:handles>
                  <v:h position="#0,topLeft" switch="" xrange="0,10800"/>
                </v:handles>
              </v:shapetype>
              <v:shape id="Octagon 46" o:spid="_x0000_s1026" type="#_x0000_t10" style="position:absolute;margin-left:183.85pt;margin-top:61.7pt;width:196.7pt;height:196.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V9HjwIAAHwFAAAOAAAAZHJzL2Uyb0RvYy54bWysVEtvGjEQvlfqf7B8LwuIhARliRCIqlKU&#10;RCVVzsZrsyvZHtc27NJf37H3EZRGPVTlYGY8M9889hvf3TdakZNwvgKT08loTIkwHIrKHHL642X7&#10;5YYSH5gpmAIjcnoWnt4vP3+6q+1CTKEEVQhHEMT4RW1zWoZgF1nmeSk08yOwwqBRgtMsoOoOWeFY&#10;jehaZdPx+DqrwRXWARfe4+2mNdJlwpdS8PAkpReBqJxibSGdLp37eGbLO7Y4OGbLindlsH+oQrPK&#10;YNIBasMCI0dX/QGlK+7AgwwjDjoDKSsuUg/YzWT8rptdyaxIveBwvB3G5P8fLH88PTtSFTmdXVNi&#10;mMZv9MQDO4AheIPjqa1foNfOPrtO8yjGXhvpdPzHLkiTRnoeRiqaQDheTme3N9P5hBKOtl5BnOwt&#10;3DofvgrQJAo5hTZ7miY7PfjQevdeMaEHVRXbSqmkuMN+rRw5MfzE2+18M9/EsjHBhVsWu2jrTlI4&#10;KxGDlfkuJLYfK00ZE/HEgMc4FyZMWlPJCtGmuRrjr88SqRojUs4EGJElljdgdwC9ZwvSY7fFdv4x&#10;VCTeDsHjvxXWBg8RKTOYMATryoD7CEBhV13m1h/LvxhNFEOzb9AlinsozsgTB+0Cecu3FX6tB+bD&#10;M3O4Mbhb+AqEJzykgho/YydRUoL79dF99Ecio5WSGjcwp/7nkTlBifpmkOK3k9ksrmxSZlfzKSru&#10;0rK/tJijXgMyAKmG1SUx+gfVi9KBfsXHYhWzookZjrlzyoPrlXVoXwZ8brhYrZIbrqll4cHsLI/g&#10;ccCRii/NK3O2o2xAtj9Cv61s8Y62rW+MNLA6BpBV4vTbXLvR44onDnXPUXxDLvXk9fZoLn8DAAD/&#10;/wMAUEsDBBQABgAIAAAAIQBlmXxr4QAAAAsBAAAPAAAAZHJzL2Rvd25yZXYueG1sTI/LTsMwEEX3&#10;SPyDNUjsqJ0+kijEqQCBhNQiQeED3HhwosbjyHbbwNdjVrAc3aN7z9TryQ7shD70jiRkMwEMqXW6&#10;JyPh4/3ppgQWoiKtBkco4QsDrJvLi1pV2p3pDU+7aFgqoVApCV2MY8V5aDu0KszciJSyT+etiun0&#10;hmuvzqncDnwuRM6t6iktdGrEhw7bw+5oJQiz/PbhZVNun/XqcN+HR/O6EVJeX013t8AiTvEPhl/9&#10;pA5Nctq7I+nABgmLvCgSmoL5YgksEUWeZcD2ElZZXgJvav7/h+YHAAD//wMAUEsBAi0AFAAGAAgA&#10;AAAhALaDOJL+AAAA4QEAABMAAAAAAAAAAAAAAAAAAAAAAFtDb250ZW50X1R5cGVzXS54bWxQSwEC&#10;LQAUAAYACAAAACEAOP0h/9YAAACUAQAACwAAAAAAAAAAAAAAAAAvAQAAX3JlbHMvLnJlbHNQSwEC&#10;LQAUAAYACAAAACEAXpVfR48CAAB8BQAADgAAAAAAAAAAAAAAAAAuAgAAZHJzL2Uyb0RvYy54bWxQ&#10;SwECLQAUAAYACAAAACEAZZl8a+EAAAALAQAADwAAAAAAAAAAAAAAAADpBAAAZHJzL2Rvd25yZXYu&#10;eG1sUEsFBgAAAAAEAAQA8wAAAPcFAAAAAA==&#10;" fillcolor="#ff7d7d" strokecolor="#003b6b [1604]" strokeweight="1pt">
                <v:textbox>
                  <w:txbxContent>
                    <w:p w14:paraId="519CD1ED" w14:textId="77777777" w:rsidR="00806C1F" w:rsidRPr="003A4E6C" w:rsidRDefault="00806C1F" w:rsidP="00806C1F">
                      <w:pPr>
                        <w:jc w:val="center"/>
                        <w:rPr>
                          <w:sz w:val="72"/>
                          <w:szCs w:val="72"/>
                        </w:rPr>
                      </w:pPr>
                      <w:r w:rsidRPr="003A4E6C">
                        <w:rPr>
                          <w:sz w:val="72"/>
                          <w:szCs w:val="72"/>
                        </w:rPr>
                        <w:t>Stop</w:t>
                      </w:r>
                    </w:p>
                  </w:txbxContent>
                </v:textbox>
              </v:shape>
            </w:pict>
          </mc:Fallback>
        </mc:AlternateContent>
      </w:r>
      <w:bookmarkEnd w:id="23"/>
      <w:bookmarkEnd w:id="29"/>
    </w:p>
    <w:sectPr w:rsidR="00806C1F" w:rsidSect="000849CB">
      <w:headerReference w:type="even" r:id="rId40"/>
      <w:headerReference w:type="default" r:id="rId41"/>
      <w:footerReference w:type="even" r:id="rId42"/>
      <w:footerReference w:type="default" r:id="rId43"/>
      <w:headerReference w:type="first" r:id="rId44"/>
      <w:footerReference w:type="first" r:id="rId45"/>
      <w:type w:val="oddPage"/>
      <w:pgSz w:w="12240" w:h="15840" w:code="1"/>
      <w:pgMar w:top="990" w:right="720" w:bottom="965" w:left="720" w:header="720" w:footer="31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CF76A9" w14:textId="77777777" w:rsidR="00664613" w:rsidRPr="007E3D91" w:rsidRDefault="00664613" w:rsidP="007E3D91">
      <w:r>
        <w:separator/>
      </w:r>
    </w:p>
  </w:endnote>
  <w:endnote w:type="continuationSeparator" w:id="0">
    <w:p w14:paraId="2980CD7E" w14:textId="77777777" w:rsidR="00664613" w:rsidRPr="007E3D91" w:rsidRDefault="00664613" w:rsidP="007E3D91">
      <w:r>
        <w:continuationSeparator/>
      </w:r>
    </w:p>
  </w:endnote>
  <w:endnote w:type="continuationNotice" w:id="1">
    <w:p w14:paraId="4994377A" w14:textId="77777777" w:rsidR="00664613" w:rsidRDefault="00664613" w:rsidP="007E3D9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altName w:val="Calibr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Quattrocento Sans">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7EA7E0" w14:textId="03A053E0" w:rsidR="006217BB" w:rsidRDefault="006217BB" w:rsidP="00D53599">
    <w:pPr>
      <w:pStyle w:val="Footer"/>
      <w:pBdr>
        <w:top w:val="single" w:sz="4" w:space="1" w:color="D9D9D9" w:themeColor="background1" w:themeShade="D9"/>
      </w:pBdr>
      <w:tabs>
        <w:tab w:val="clear" w:pos="9360"/>
        <w:tab w:val="right" w:pos="10800"/>
      </w:tabs>
    </w:pPr>
    <w:r>
      <w:t xml:space="preserve"> </w:t>
    </w:r>
    <w:r w:rsidRPr="007E3D91">
      <w:t>©201</w:t>
    </w:r>
    <w:r>
      <w:t>8</w:t>
    </w:r>
    <w:r w:rsidRPr="007E3D91">
      <w:t xml:space="preserve"> Microsoft Corporation</w:t>
    </w:r>
    <w:r>
      <w:t xml:space="preserve"> </w:t>
    </w:r>
    <w:r>
      <w:tab/>
    </w:r>
    <w:r>
      <w:tab/>
    </w:r>
    <w:sdt>
      <w:sdtPr>
        <w:id w:val="-638339749"/>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Pr>
            <w:noProof/>
          </w:rPr>
          <w:t>12</w:t>
        </w:r>
        <w:r>
          <w:rPr>
            <w:noProof/>
          </w:rPr>
          <w:fldChar w:fldCharType="end"/>
        </w:r>
        <w:r>
          <w:t xml:space="preserve"> | </w:t>
        </w:r>
        <w:r>
          <w:rPr>
            <w:color w:val="7F7F7F" w:themeColor="background1" w:themeShade="7F"/>
            <w:spacing w:val="60"/>
          </w:rPr>
          <w:t>Page</w:t>
        </w:r>
      </w:sdtContent>
    </w:sdt>
  </w:p>
  <w:p w14:paraId="26F2AAA3" w14:textId="039B148A" w:rsidR="006217BB" w:rsidRDefault="006217BB" w:rsidP="0096164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9914908"/>
      <w:docPartObj>
        <w:docPartGallery w:val="Page Numbers (Bottom of Page)"/>
        <w:docPartUnique/>
      </w:docPartObj>
    </w:sdtPr>
    <w:sdtEndPr>
      <w:rPr>
        <w:color w:val="7F7F7F" w:themeColor="background1" w:themeShade="7F"/>
        <w:spacing w:val="60"/>
      </w:rPr>
    </w:sdtEndPr>
    <w:sdtContent>
      <w:p w14:paraId="48330932" w14:textId="510DBDAD" w:rsidR="006217BB" w:rsidRDefault="006217BB" w:rsidP="00D53599">
        <w:pPr>
          <w:pStyle w:val="Footer"/>
          <w:pBdr>
            <w:top w:val="single" w:sz="4" w:space="1" w:color="D9D9D9" w:themeColor="background1" w:themeShade="D9"/>
          </w:pBdr>
          <w:tabs>
            <w:tab w:val="clear" w:pos="9360"/>
            <w:tab w:val="right" w:pos="10800"/>
          </w:tabs>
          <w:rPr>
            <w:b/>
            <w:bCs/>
          </w:rPr>
        </w:pPr>
        <w:r w:rsidRPr="0099333E">
          <w:fldChar w:fldCharType="begin"/>
        </w:r>
        <w:r w:rsidRPr="0099333E">
          <w:instrText xml:space="preserve"> PAGE   \* MERGEFORMAT </w:instrText>
        </w:r>
        <w:r w:rsidRPr="0099333E">
          <w:fldChar w:fldCharType="separate"/>
        </w:r>
        <w:r w:rsidRPr="0099333E">
          <w:rPr>
            <w:bCs/>
            <w:noProof/>
          </w:rPr>
          <w:t>13</w:t>
        </w:r>
        <w:r w:rsidRPr="0099333E">
          <w:rPr>
            <w:bCs/>
            <w:noProof/>
          </w:rPr>
          <w:fldChar w:fldCharType="end"/>
        </w:r>
        <w:r w:rsidRPr="0099333E">
          <w:rPr>
            <w:bCs/>
          </w:rPr>
          <w:t xml:space="preserve"> |</w:t>
        </w:r>
        <w:r>
          <w:rPr>
            <w:b/>
            <w:bCs/>
          </w:rPr>
          <w:t xml:space="preserve"> </w:t>
        </w:r>
        <w:r>
          <w:rPr>
            <w:color w:val="7F7F7F" w:themeColor="background1" w:themeShade="7F"/>
            <w:spacing w:val="60"/>
          </w:rPr>
          <w:t>Page</w:t>
        </w:r>
        <w:r>
          <w:rPr>
            <w:color w:val="7F7F7F" w:themeColor="background1" w:themeShade="7F"/>
            <w:spacing w:val="60"/>
          </w:rPr>
          <w:tab/>
        </w:r>
        <w:r>
          <w:rPr>
            <w:color w:val="7F7F7F" w:themeColor="background1" w:themeShade="7F"/>
            <w:spacing w:val="60"/>
          </w:rPr>
          <w:tab/>
        </w:r>
        <w:r w:rsidRPr="007E3D91">
          <w:t>©201</w:t>
        </w:r>
        <w:r>
          <w:t>8</w:t>
        </w:r>
        <w:r w:rsidRPr="007E3D91">
          <w:t xml:space="preserve"> Microsoft Corporation</w:t>
        </w:r>
      </w:p>
    </w:sdtContent>
  </w:sdt>
  <w:p w14:paraId="0ECBF6B0" w14:textId="1571C22E" w:rsidR="006217BB" w:rsidRPr="007E3D91" w:rsidRDefault="006217BB" w:rsidP="00D53599"/>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2531C9" w14:textId="77777777" w:rsidR="006217BB" w:rsidRDefault="006217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74AC39" w14:textId="77777777" w:rsidR="00664613" w:rsidRPr="007E3D91" w:rsidRDefault="00664613" w:rsidP="007E3D91">
      <w:r>
        <w:separator/>
      </w:r>
    </w:p>
  </w:footnote>
  <w:footnote w:type="continuationSeparator" w:id="0">
    <w:p w14:paraId="0EF855DD" w14:textId="77777777" w:rsidR="00664613" w:rsidRPr="007E3D91" w:rsidRDefault="00664613" w:rsidP="007E3D91">
      <w:r>
        <w:continuationSeparator/>
      </w:r>
    </w:p>
  </w:footnote>
  <w:footnote w:type="continuationNotice" w:id="1">
    <w:p w14:paraId="49F85B5E" w14:textId="77777777" w:rsidR="00664613" w:rsidRDefault="00664613" w:rsidP="007E3D9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110984" w14:textId="70E5E4A5" w:rsidR="006217BB" w:rsidRDefault="006217BB" w:rsidP="000849CB">
    <w:pPr>
      <w:pStyle w:val="Header"/>
      <w:tabs>
        <w:tab w:val="clear" w:pos="9360"/>
        <w:tab w:val="right" w:pos="10710"/>
      </w:tabs>
      <w:jc w:val="right"/>
      <w:rPr>
        <w:rFonts w:eastAsia="Times New Roman"/>
        <w:color w:val="353535" w:themeColor="text1"/>
        <w:szCs w:val="20"/>
      </w:rPr>
    </w:pPr>
    <w:r>
      <w:rPr>
        <w:color w:val="353535" w:themeColor="text1"/>
        <w:szCs w:val="20"/>
      </w:rPr>
      <w:tab/>
    </w:r>
    <w:r>
      <w:rPr>
        <w:color w:val="353535" w:themeColor="text1"/>
        <w:szCs w:val="20"/>
      </w:rPr>
      <w:tab/>
    </w:r>
  </w:p>
  <w:p w14:paraId="13DBCFCC" w14:textId="77777777" w:rsidR="006217BB" w:rsidRPr="000849CB" w:rsidRDefault="006217BB" w:rsidP="000849CB">
    <w:pPr>
      <w:pStyle w:val="Header"/>
      <w:tabs>
        <w:tab w:val="clear" w:pos="9360"/>
        <w:tab w:val="right" w:pos="10710"/>
      </w:tabs>
      <w:jc w:val="right"/>
      <w:rPr>
        <w:color w:val="353535" w:themeColor="text1"/>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9A26D0" w14:textId="24F20910" w:rsidR="006217BB" w:rsidRPr="000849CB" w:rsidRDefault="006217BB" w:rsidP="00D53599">
    <w:pPr>
      <w:pStyle w:val="Header"/>
      <w:tabs>
        <w:tab w:val="clear" w:pos="9360"/>
        <w:tab w:val="right" w:pos="10710"/>
      </w:tabs>
      <w:jc w:val="right"/>
      <w:rPr>
        <w:color w:val="353535" w:themeColor="text1"/>
        <w:szCs w:val="20"/>
      </w:rPr>
    </w:pPr>
    <w:r>
      <w:rPr>
        <w:color w:val="353535" w:themeColor="text1"/>
        <w:szCs w:val="20"/>
      </w:rPr>
      <w:tab/>
    </w:r>
    <w:r>
      <w:rPr>
        <w:color w:val="353535" w:themeColor="text1"/>
        <w:szCs w:val="20"/>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AEE4B9" w14:textId="3D74945B" w:rsidR="006217BB" w:rsidRPr="000849CB" w:rsidRDefault="006217BB" w:rsidP="00F954C8">
    <w:pPr>
      <w:pStyle w:val="Heading1"/>
      <w:rPr>
        <w:sz w:val="160"/>
      </w:rPr>
    </w:pPr>
    <w:r w:rsidRPr="000849CB">
      <w:rPr>
        <w:noProof/>
        <w:sz w:val="160"/>
      </w:rPr>
      <w:drawing>
        <wp:anchor distT="0" distB="0" distL="114300" distR="114300" simplePos="0" relativeHeight="251658240" behindDoc="0" locked="0" layoutInCell="1" allowOverlap="1" wp14:anchorId="2A8956DD" wp14:editId="6D3B6B7B">
          <wp:simplePos x="0" y="0"/>
          <wp:positionH relativeFrom="column">
            <wp:posOffset>0</wp:posOffset>
          </wp:positionH>
          <wp:positionV relativeFrom="paragraph">
            <wp:posOffset>55605</wp:posOffset>
          </wp:positionV>
          <wp:extent cx="1390015" cy="1390015"/>
          <wp:effectExtent l="0" t="0" r="635" b="635"/>
          <wp:wrapTopAndBottom/>
          <wp:docPr id="1" name="Picture 1" descr="Decorative image" title="Decorativ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oud-Workshop-Logo-w-Circle.png"/>
                  <pic:cNvPicPr/>
                </pic:nvPicPr>
                <pic:blipFill>
                  <a:blip r:embed="rId1">
                    <a:extLst>
                      <a:ext uri="{28A0092B-C50C-407E-A947-70E740481C1C}">
                        <a14:useLocalDpi xmlns:a14="http://schemas.microsoft.com/office/drawing/2010/main" val="0"/>
                      </a:ext>
                    </a:extLst>
                  </a:blip>
                  <a:stretch>
                    <a:fillRect/>
                  </a:stretch>
                </pic:blipFill>
                <pic:spPr>
                  <a:xfrm>
                    <a:off x="0" y="0"/>
                    <a:ext cx="1390015" cy="1390015"/>
                  </a:xfrm>
                  <a:prstGeom prst="rect">
                    <a:avLst/>
                  </a:prstGeom>
                </pic:spPr>
              </pic:pic>
            </a:graphicData>
          </a:graphic>
        </wp:anchor>
      </w:drawing>
    </w:r>
    <w:r w:rsidR="00AE6E61">
      <w:rPr>
        <w:sz w:val="160"/>
      </w:rPr>
      <w:t xml:space="preserve">AI Practice Development </w:t>
    </w:r>
    <w:r w:rsidRPr="000849CB">
      <w:rPr>
        <w:sz w:val="160"/>
      </w:rPr>
      <w:t>Workshop</w:t>
    </w:r>
  </w:p>
  <w:p w14:paraId="7DC7AC79" w14:textId="77777777" w:rsidR="006217BB" w:rsidRDefault="006217B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89B9D0" w14:textId="4B95FC3B" w:rsidR="006217BB" w:rsidRPr="000849CB" w:rsidRDefault="006217BB" w:rsidP="000849CB">
    <w:pPr>
      <w:pStyle w:val="Header"/>
      <w:tabs>
        <w:tab w:val="clear" w:pos="9360"/>
        <w:tab w:val="right" w:pos="10710"/>
      </w:tabs>
      <w:jc w:val="right"/>
      <w:rPr>
        <w:color w:val="353535" w:themeColor="text1"/>
        <w:szCs w:val="20"/>
      </w:rPr>
    </w:pPr>
    <w:r w:rsidRPr="000849CB">
      <w:rPr>
        <w:color w:val="353535" w:themeColor="text1"/>
        <w:szCs w:val="20"/>
      </w:rPr>
      <w:t xml:space="preserve">Microsoft Cloud Workshop </w:t>
    </w:r>
    <w:r>
      <w:rPr>
        <w:color w:val="353535" w:themeColor="text1"/>
        <w:szCs w:val="20"/>
      </w:rPr>
      <w:tab/>
    </w:r>
    <w:r>
      <w:rPr>
        <w:color w:val="353535" w:themeColor="text1"/>
        <w:szCs w:val="20"/>
      </w:rPr>
      <w:tab/>
    </w:r>
    <w:r w:rsidR="00AE6E61" w:rsidRPr="00AE6E61">
      <w:rPr>
        <w:color w:val="353535" w:themeColor="text1"/>
        <w:szCs w:val="20"/>
      </w:rPr>
      <w:t>Custom AI with Azure Machine Learning services</w:t>
    </w:r>
  </w:p>
  <w:p w14:paraId="25107096" w14:textId="2E7F3DB9" w:rsidR="006217BB" w:rsidRDefault="006217BB" w:rsidP="007E3D9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C2A545" w14:textId="6272D82F" w:rsidR="006217BB" w:rsidRDefault="006217BB" w:rsidP="000849CB">
    <w:pPr>
      <w:pStyle w:val="Header"/>
      <w:tabs>
        <w:tab w:val="clear" w:pos="9360"/>
        <w:tab w:val="right" w:pos="10710"/>
      </w:tabs>
      <w:jc w:val="right"/>
      <w:rPr>
        <w:rFonts w:eastAsia="Times New Roman"/>
        <w:color w:val="353535" w:themeColor="text1"/>
        <w:szCs w:val="20"/>
      </w:rPr>
    </w:pPr>
    <w:r w:rsidRPr="007E3D91">
      <w:t xml:space="preserve"> </w:t>
    </w:r>
    <w:r w:rsidRPr="000849CB">
      <w:rPr>
        <w:color w:val="353535" w:themeColor="text1"/>
        <w:szCs w:val="20"/>
      </w:rPr>
      <w:t xml:space="preserve">Microsoft Cloud Workshop </w:t>
    </w:r>
    <w:r>
      <w:rPr>
        <w:color w:val="353535" w:themeColor="text1"/>
        <w:szCs w:val="20"/>
      </w:rPr>
      <w:tab/>
    </w:r>
    <w:r>
      <w:rPr>
        <w:color w:val="353535" w:themeColor="text1"/>
        <w:szCs w:val="20"/>
      </w:rPr>
      <w:tab/>
    </w:r>
    <w:r w:rsidR="00AE6E61" w:rsidRPr="00AE6E61">
      <w:rPr>
        <w:color w:val="353535" w:themeColor="text1"/>
        <w:szCs w:val="20"/>
      </w:rPr>
      <w:t>Custom AI with Azure Machine Learning services</w:t>
    </w:r>
  </w:p>
  <w:p w14:paraId="62CB60A9" w14:textId="77777777" w:rsidR="006217BB" w:rsidRPr="000849CB" w:rsidRDefault="006217BB" w:rsidP="000849CB">
    <w:pPr>
      <w:pStyle w:val="Header"/>
      <w:tabs>
        <w:tab w:val="clear" w:pos="9360"/>
        <w:tab w:val="right" w:pos="10710"/>
      </w:tabs>
      <w:jc w:val="right"/>
      <w:rPr>
        <w:color w:val="353535" w:themeColor="text1"/>
        <w:szCs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4DB33E" w14:textId="77777777" w:rsidR="006217BB" w:rsidRDefault="006217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B6F80"/>
    <w:multiLevelType w:val="hybridMultilevel"/>
    <w:tmpl w:val="B97C4270"/>
    <w:lvl w:ilvl="0" w:tplc="883831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1D3F3B"/>
    <w:multiLevelType w:val="hybridMultilevel"/>
    <w:tmpl w:val="0616FDFE"/>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084AAC"/>
    <w:multiLevelType w:val="hybridMultilevel"/>
    <w:tmpl w:val="0616FDFE"/>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1F3CFF"/>
    <w:multiLevelType w:val="hybridMultilevel"/>
    <w:tmpl w:val="793E9C3E"/>
    <w:lvl w:ilvl="0" w:tplc="DC0A00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DD0CA1"/>
    <w:multiLevelType w:val="hybridMultilevel"/>
    <w:tmpl w:val="573CE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5C3278"/>
    <w:multiLevelType w:val="hybridMultilevel"/>
    <w:tmpl w:val="0616FDFE"/>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D532D4"/>
    <w:multiLevelType w:val="hybridMultilevel"/>
    <w:tmpl w:val="0616FDFE"/>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DD0734"/>
    <w:multiLevelType w:val="hybridMultilevel"/>
    <w:tmpl w:val="0616FDFE"/>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7318B7"/>
    <w:multiLevelType w:val="hybridMultilevel"/>
    <w:tmpl w:val="4B2AEE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F60D77"/>
    <w:multiLevelType w:val="hybridMultilevel"/>
    <w:tmpl w:val="A65EF12A"/>
    <w:lvl w:ilvl="0" w:tplc="BAA873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21629F"/>
    <w:multiLevelType w:val="hybridMultilevel"/>
    <w:tmpl w:val="573CEA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493745"/>
    <w:multiLevelType w:val="hybridMultilevel"/>
    <w:tmpl w:val="0616FDFE"/>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5B47FB"/>
    <w:multiLevelType w:val="hybridMultilevel"/>
    <w:tmpl w:val="573CE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C65306"/>
    <w:multiLevelType w:val="hybridMultilevel"/>
    <w:tmpl w:val="CB4A595E"/>
    <w:lvl w:ilvl="0" w:tplc="27B6E4C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600532"/>
    <w:multiLevelType w:val="hybridMultilevel"/>
    <w:tmpl w:val="0616FDFE"/>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3A31EE"/>
    <w:multiLevelType w:val="hybridMultilevel"/>
    <w:tmpl w:val="0616FDFE"/>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414914"/>
    <w:multiLevelType w:val="hybridMultilevel"/>
    <w:tmpl w:val="49A476B6"/>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D5786B"/>
    <w:multiLevelType w:val="hybridMultilevel"/>
    <w:tmpl w:val="0616FDFE"/>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0F1760"/>
    <w:multiLevelType w:val="hybridMultilevel"/>
    <w:tmpl w:val="573CE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EC3D7A"/>
    <w:multiLevelType w:val="hybridMultilevel"/>
    <w:tmpl w:val="0616FDFE"/>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F94560C"/>
    <w:multiLevelType w:val="hybridMultilevel"/>
    <w:tmpl w:val="0616FDFE"/>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F95733"/>
    <w:multiLevelType w:val="hybridMultilevel"/>
    <w:tmpl w:val="54C20F34"/>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707AD3"/>
    <w:multiLevelType w:val="hybridMultilevel"/>
    <w:tmpl w:val="0616FDFE"/>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E585028"/>
    <w:multiLevelType w:val="hybridMultilevel"/>
    <w:tmpl w:val="8CE84D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8C53457"/>
    <w:multiLevelType w:val="hybridMultilevel"/>
    <w:tmpl w:val="573CE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9B95C61"/>
    <w:multiLevelType w:val="hybridMultilevel"/>
    <w:tmpl w:val="0616FDFE"/>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B0F279D"/>
    <w:multiLevelType w:val="hybridMultilevel"/>
    <w:tmpl w:val="0616FDFE"/>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C5A2254"/>
    <w:multiLevelType w:val="hybridMultilevel"/>
    <w:tmpl w:val="40DED61C"/>
    <w:lvl w:ilvl="0" w:tplc="5B9CDE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79668D"/>
    <w:multiLevelType w:val="hybridMultilevel"/>
    <w:tmpl w:val="573CE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F656C02"/>
    <w:multiLevelType w:val="hybridMultilevel"/>
    <w:tmpl w:val="573CE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9204214"/>
    <w:multiLevelType w:val="hybridMultilevel"/>
    <w:tmpl w:val="52B43178"/>
    <w:lvl w:ilvl="0" w:tplc="D36666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D1811EF"/>
    <w:multiLevelType w:val="hybridMultilevel"/>
    <w:tmpl w:val="80CA473A"/>
    <w:lvl w:ilvl="0" w:tplc="DD583D0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FCF379B"/>
    <w:multiLevelType w:val="hybridMultilevel"/>
    <w:tmpl w:val="0616FDFE"/>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2A1BFE"/>
    <w:multiLevelType w:val="hybridMultilevel"/>
    <w:tmpl w:val="0616FDFE"/>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9162640"/>
    <w:multiLevelType w:val="hybridMultilevel"/>
    <w:tmpl w:val="0616FDFE"/>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9840C41"/>
    <w:multiLevelType w:val="hybridMultilevel"/>
    <w:tmpl w:val="0616FDFE"/>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CC2675C"/>
    <w:multiLevelType w:val="hybridMultilevel"/>
    <w:tmpl w:val="52B43178"/>
    <w:lvl w:ilvl="0" w:tplc="D36666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4"/>
  </w:num>
  <w:num w:numId="3">
    <w:abstractNumId w:val="28"/>
  </w:num>
  <w:num w:numId="4">
    <w:abstractNumId w:val="29"/>
  </w:num>
  <w:num w:numId="5">
    <w:abstractNumId w:val="12"/>
  </w:num>
  <w:num w:numId="6">
    <w:abstractNumId w:val="13"/>
  </w:num>
  <w:num w:numId="7">
    <w:abstractNumId w:val="24"/>
  </w:num>
  <w:num w:numId="8">
    <w:abstractNumId w:val="18"/>
  </w:num>
  <w:num w:numId="9">
    <w:abstractNumId w:val="3"/>
  </w:num>
  <w:num w:numId="10">
    <w:abstractNumId w:val="31"/>
  </w:num>
  <w:num w:numId="11">
    <w:abstractNumId w:val="9"/>
  </w:num>
  <w:num w:numId="12">
    <w:abstractNumId w:val="32"/>
  </w:num>
  <w:num w:numId="13">
    <w:abstractNumId w:val="27"/>
  </w:num>
  <w:num w:numId="14">
    <w:abstractNumId w:val="0"/>
  </w:num>
  <w:num w:numId="15">
    <w:abstractNumId w:val="33"/>
  </w:num>
  <w:num w:numId="16">
    <w:abstractNumId w:val="6"/>
  </w:num>
  <w:num w:numId="17">
    <w:abstractNumId w:val="7"/>
  </w:num>
  <w:num w:numId="18">
    <w:abstractNumId w:val="19"/>
  </w:num>
  <w:num w:numId="19">
    <w:abstractNumId w:val="2"/>
  </w:num>
  <w:num w:numId="20">
    <w:abstractNumId w:val="34"/>
  </w:num>
  <w:num w:numId="21">
    <w:abstractNumId w:val="11"/>
  </w:num>
  <w:num w:numId="22">
    <w:abstractNumId w:val="22"/>
  </w:num>
  <w:num w:numId="23">
    <w:abstractNumId w:val="5"/>
  </w:num>
  <w:num w:numId="24">
    <w:abstractNumId w:val="15"/>
  </w:num>
  <w:num w:numId="25">
    <w:abstractNumId w:val="30"/>
  </w:num>
  <w:num w:numId="26">
    <w:abstractNumId w:val="23"/>
  </w:num>
  <w:num w:numId="27">
    <w:abstractNumId w:val="17"/>
  </w:num>
  <w:num w:numId="28">
    <w:abstractNumId w:val="20"/>
  </w:num>
  <w:num w:numId="29">
    <w:abstractNumId w:val="8"/>
  </w:num>
  <w:num w:numId="30">
    <w:abstractNumId w:val="21"/>
  </w:num>
  <w:num w:numId="31">
    <w:abstractNumId w:val="1"/>
  </w:num>
  <w:num w:numId="32">
    <w:abstractNumId w:val="14"/>
  </w:num>
  <w:num w:numId="33">
    <w:abstractNumId w:val="26"/>
  </w:num>
  <w:num w:numId="34">
    <w:abstractNumId w:val="35"/>
  </w:num>
  <w:num w:numId="35">
    <w:abstractNumId w:val="25"/>
  </w:num>
  <w:num w:numId="36">
    <w:abstractNumId w:val="16"/>
  </w:num>
  <w:num w:numId="37">
    <w:abstractNumId w:val="3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removePersonalInformation/>
  <w:removeDateAndTime/>
  <w:proofState w:spelling="clean" w:grammar="clean"/>
  <w:styleLockTheme/>
  <w:styleLockQFSet/>
  <w:defaultTabStop w:val="720"/>
  <w:evenAndOddHeaders/>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4A0F"/>
    <w:rsid w:val="00000ED0"/>
    <w:rsid w:val="000010F2"/>
    <w:rsid w:val="00002EF3"/>
    <w:rsid w:val="00003A05"/>
    <w:rsid w:val="00003A45"/>
    <w:rsid w:val="00006135"/>
    <w:rsid w:val="00006A1F"/>
    <w:rsid w:val="000070A2"/>
    <w:rsid w:val="00010657"/>
    <w:rsid w:val="00011464"/>
    <w:rsid w:val="00011CA4"/>
    <w:rsid w:val="00012030"/>
    <w:rsid w:val="00016A1D"/>
    <w:rsid w:val="00016ECA"/>
    <w:rsid w:val="000179C9"/>
    <w:rsid w:val="00021538"/>
    <w:rsid w:val="00021904"/>
    <w:rsid w:val="00022A89"/>
    <w:rsid w:val="00022E30"/>
    <w:rsid w:val="000230D5"/>
    <w:rsid w:val="00024492"/>
    <w:rsid w:val="0002458F"/>
    <w:rsid w:val="00027691"/>
    <w:rsid w:val="0003185F"/>
    <w:rsid w:val="00037C3F"/>
    <w:rsid w:val="000429BE"/>
    <w:rsid w:val="00042D82"/>
    <w:rsid w:val="00044785"/>
    <w:rsid w:val="000454E4"/>
    <w:rsid w:val="00046AB5"/>
    <w:rsid w:val="00046D7A"/>
    <w:rsid w:val="00047911"/>
    <w:rsid w:val="000479F6"/>
    <w:rsid w:val="00047DB1"/>
    <w:rsid w:val="000503AC"/>
    <w:rsid w:val="00051A51"/>
    <w:rsid w:val="00051B51"/>
    <w:rsid w:val="00051EC7"/>
    <w:rsid w:val="00052031"/>
    <w:rsid w:val="0005297A"/>
    <w:rsid w:val="00052F21"/>
    <w:rsid w:val="000530BE"/>
    <w:rsid w:val="000532B9"/>
    <w:rsid w:val="00056AF5"/>
    <w:rsid w:val="0005734C"/>
    <w:rsid w:val="00057C19"/>
    <w:rsid w:val="00060FF2"/>
    <w:rsid w:val="0006131A"/>
    <w:rsid w:val="00061959"/>
    <w:rsid w:val="00063D5C"/>
    <w:rsid w:val="00063DC0"/>
    <w:rsid w:val="0006546F"/>
    <w:rsid w:val="00065A09"/>
    <w:rsid w:val="00065FCE"/>
    <w:rsid w:val="000670B2"/>
    <w:rsid w:val="00070840"/>
    <w:rsid w:val="00070C64"/>
    <w:rsid w:val="000711B3"/>
    <w:rsid w:val="00071BF9"/>
    <w:rsid w:val="00071E9F"/>
    <w:rsid w:val="00072728"/>
    <w:rsid w:val="000729BF"/>
    <w:rsid w:val="0007348A"/>
    <w:rsid w:val="00075F87"/>
    <w:rsid w:val="000760F6"/>
    <w:rsid w:val="00076248"/>
    <w:rsid w:val="00077C63"/>
    <w:rsid w:val="000804D2"/>
    <w:rsid w:val="00080684"/>
    <w:rsid w:val="00080695"/>
    <w:rsid w:val="00081837"/>
    <w:rsid w:val="00082C7E"/>
    <w:rsid w:val="0008471E"/>
    <w:rsid w:val="000849CB"/>
    <w:rsid w:val="00084DC7"/>
    <w:rsid w:val="00086A9F"/>
    <w:rsid w:val="000910D9"/>
    <w:rsid w:val="00093132"/>
    <w:rsid w:val="0009477C"/>
    <w:rsid w:val="00095812"/>
    <w:rsid w:val="00097527"/>
    <w:rsid w:val="0009780B"/>
    <w:rsid w:val="000A076F"/>
    <w:rsid w:val="000A18EC"/>
    <w:rsid w:val="000A40C0"/>
    <w:rsid w:val="000A78C9"/>
    <w:rsid w:val="000A7FAF"/>
    <w:rsid w:val="000B085A"/>
    <w:rsid w:val="000B0ED2"/>
    <w:rsid w:val="000B17D6"/>
    <w:rsid w:val="000B23DE"/>
    <w:rsid w:val="000B3AC2"/>
    <w:rsid w:val="000B4AE7"/>
    <w:rsid w:val="000B55EE"/>
    <w:rsid w:val="000C0BB6"/>
    <w:rsid w:val="000C1D6F"/>
    <w:rsid w:val="000C352A"/>
    <w:rsid w:val="000C5543"/>
    <w:rsid w:val="000C66F9"/>
    <w:rsid w:val="000C6827"/>
    <w:rsid w:val="000C7B88"/>
    <w:rsid w:val="000D052C"/>
    <w:rsid w:val="000D1227"/>
    <w:rsid w:val="000D4481"/>
    <w:rsid w:val="000D5103"/>
    <w:rsid w:val="000D7CC4"/>
    <w:rsid w:val="000E1487"/>
    <w:rsid w:val="000E3E51"/>
    <w:rsid w:val="000E6167"/>
    <w:rsid w:val="000E70AE"/>
    <w:rsid w:val="000F02D8"/>
    <w:rsid w:val="000F2A57"/>
    <w:rsid w:val="000F3839"/>
    <w:rsid w:val="000F3D1E"/>
    <w:rsid w:val="000F3DD7"/>
    <w:rsid w:val="000F412A"/>
    <w:rsid w:val="000F4957"/>
    <w:rsid w:val="000F4CF5"/>
    <w:rsid w:val="000F4F86"/>
    <w:rsid w:val="000F54A9"/>
    <w:rsid w:val="000F664F"/>
    <w:rsid w:val="000F6DD9"/>
    <w:rsid w:val="000F7194"/>
    <w:rsid w:val="000F7D46"/>
    <w:rsid w:val="00100676"/>
    <w:rsid w:val="001017DB"/>
    <w:rsid w:val="00103C6B"/>
    <w:rsid w:val="00103DAF"/>
    <w:rsid w:val="00105D6D"/>
    <w:rsid w:val="00110012"/>
    <w:rsid w:val="00110013"/>
    <w:rsid w:val="00110A8A"/>
    <w:rsid w:val="00111F71"/>
    <w:rsid w:val="00113760"/>
    <w:rsid w:val="0011397E"/>
    <w:rsid w:val="00113DC7"/>
    <w:rsid w:val="00114B3C"/>
    <w:rsid w:val="00115859"/>
    <w:rsid w:val="00116143"/>
    <w:rsid w:val="001164B1"/>
    <w:rsid w:val="00120830"/>
    <w:rsid w:val="00121382"/>
    <w:rsid w:val="00122002"/>
    <w:rsid w:val="0012295A"/>
    <w:rsid w:val="00122AF2"/>
    <w:rsid w:val="0012435E"/>
    <w:rsid w:val="00124361"/>
    <w:rsid w:val="00126AD1"/>
    <w:rsid w:val="0013001F"/>
    <w:rsid w:val="001301FA"/>
    <w:rsid w:val="0013344D"/>
    <w:rsid w:val="00133914"/>
    <w:rsid w:val="00133B32"/>
    <w:rsid w:val="00136CFF"/>
    <w:rsid w:val="0013704D"/>
    <w:rsid w:val="00137CD6"/>
    <w:rsid w:val="001410E3"/>
    <w:rsid w:val="00141A69"/>
    <w:rsid w:val="00143444"/>
    <w:rsid w:val="001457D2"/>
    <w:rsid w:val="00145FF1"/>
    <w:rsid w:val="0014795D"/>
    <w:rsid w:val="00147DF0"/>
    <w:rsid w:val="00150099"/>
    <w:rsid w:val="00151025"/>
    <w:rsid w:val="001515EC"/>
    <w:rsid w:val="00155089"/>
    <w:rsid w:val="001553B8"/>
    <w:rsid w:val="00155DE7"/>
    <w:rsid w:val="00157102"/>
    <w:rsid w:val="00157C2D"/>
    <w:rsid w:val="0016039D"/>
    <w:rsid w:val="001615AA"/>
    <w:rsid w:val="00162511"/>
    <w:rsid w:val="001639BD"/>
    <w:rsid w:val="00165312"/>
    <w:rsid w:val="00165F92"/>
    <w:rsid w:val="001663EE"/>
    <w:rsid w:val="001712A9"/>
    <w:rsid w:val="0017137F"/>
    <w:rsid w:val="00172745"/>
    <w:rsid w:val="00172CA7"/>
    <w:rsid w:val="001736FC"/>
    <w:rsid w:val="0017474F"/>
    <w:rsid w:val="001757EC"/>
    <w:rsid w:val="0017615B"/>
    <w:rsid w:val="00176A3F"/>
    <w:rsid w:val="00181343"/>
    <w:rsid w:val="00181D33"/>
    <w:rsid w:val="00182068"/>
    <w:rsid w:val="001850B4"/>
    <w:rsid w:val="00190407"/>
    <w:rsid w:val="001907F2"/>
    <w:rsid w:val="00192C74"/>
    <w:rsid w:val="00193CE3"/>
    <w:rsid w:val="0019658F"/>
    <w:rsid w:val="0019682B"/>
    <w:rsid w:val="00196CE2"/>
    <w:rsid w:val="0019739C"/>
    <w:rsid w:val="0019758E"/>
    <w:rsid w:val="001A039D"/>
    <w:rsid w:val="001A1397"/>
    <w:rsid w:val="001A201A"/>
    <w:rsid w:val="001A27D7"/>
    <w:rsid w:val="001A2A27"/>
    <w:rsid w:val="001A47E1"/>
    <w:rsid w:val="001A6193"/>
    <w:rsid w:val="001A6436"/>
    <w:rsid w:val="001A66C6"/>
    <w:rsid w:val="001A6952"/>
    <w:rsid w:val="001A7631"/>
    <w:rsid w:val="001B1CED"/>
    <w:rsid w:val="001B1FD3"/>
    <w:rsid w:val="001B249B"/>
    <w:rsid w:val="001B315B"/>
    <w:rsid w:val="001B3712"/>
    <w:rsid w:val="001B528A"/>
    <w:rsid w:val="001B5E32"/>
    <w:rsid w:val="001B616E"/>
    <w:rsid w:val="001B7140"/>
    <w:rsid w:val="001B75F6"/>
    <w:rsid w:val="001C0CB4"/>
    <w:rsid w:val="001C18ED"/>
    <w:rsid w:val="001C358B"/>
    <w:rsid w:val="001C42FC"/>
    <w:rsid w:val="001C4D94"/>
    <w:rsid w:val="001C6948"/>
    <w:rsid w:val="001C7A95"/>
    <w:rsid w:val="001D1219"/>
    <w:rsid w:val="001D1BDA"/>
    <w:rsid w:val="001D66D2"/>
    <w:rsid w:val="001D6863"/>
    <w:rsid w:val="001D7DB6"/>
    <w:rsid w:val="001E09BB"/>
    <w:rsid w:val="001E1037"/>
    <w:rsid w:val="001E3187"/>
    <w:rsid w:val="001E363C"/>
    <w:rsid w:val="001E5824"/>
    <w:rsid w:val="001F0D2A"/>
    <w:rsid w:val="001F1D05"/>
    <w:rsid w:val="001F22CE"/>
    <w:rsid w:val="001F317D"/>
    <w:rsid w:val="001F4E86"/>
    <w:rsid w:val="001F6F98"/>
    <w:rsid w:val="00200E5F"/>
    <w:rsid w:val="00201088"/>
    <w:rsid w:val="0020673E"/>
    <w:rsid w:val="00210423"/>
    <w:rsid w:val="00210B5D"/>
    <w:rsid w:val="0021138A"/>
    <w:rsid w:val="00212DB0"/>
    <w:rsid w:val="002143B7"/>
    <w:rsid w:val="0021496C"/>
    <w:rsid w:val="00214A0F"/>
    <w:rsid w:val="00214F95"/>
    <w:rsid w:val="0021653A"/>
    <w:rsid w:val="002206B3"/>
    <w:rsid w:val="00221FC6"/>
    <w:rsid w:val="00222776"/>
    <w:rsid w:val="00223D09"/>
    <w:rsid w:val="00225007"/>
    <w:rsid w:val="00226F64"/>
    <w:rsid w:val="00227711"/>
    <w:rsid w:val="00230C25"/>
    <w:rsid w:val="00230C51"/>
    <w:rsid w:val="002334ED"/>
    <w:rsid w:val="002343F6"/>
    <w:rsid w:val="0023476B"/>
    <w:rsid w:val="00236DE5"/>
    <w:rsid w:val="00236FBD"/>
    <w:rsid w:val="002371A0"/>
    <w:rsid w:val="002439E0"/>
    <w:rsid w:val="00243D31"/>
    <w:rsid w:val="00245A9F"/>
    <w:rsid w:val="00245FDD"/>
    <w:rsid w:val="0024799F"/>
    <w:rsid w:val="00247D9C"/>
    <w:rsid w:val="00254CAC"/>
    <w:rsid w:val="00254EF8"/>
    <w:rsid w:val="00255420"/>
    <w:rsid w:val="0025588B"/>
    <w:rsid w:val="00261987"/>
    <w:rsid w:val="00261DF0"/>
    <w:rsid w:val="002627EF"/>
    <w:rsid w:val="0026512D"/>
    <w:rsid w:val="00266C3A"/>
    <w:rsid w:val="002678C2"/>
    <w:rsid w:val="002708B4"/>
    <w:rsid w:val="00270AE7"/>
    <w:rsid w:val="00273538"/>
    <w:rsid w:val="00273744"/>
    <w:rsid w:val="0027468D"/>
    <w:rsid w:val="0027617C"/>
    <w:rsid w:val="0027763B"/>
    <w:rsid w:val="00280A59"/>
    <w:rsid w:val="00280AE6"/>
    <w:rsid w:val="0028171C"/>
    <w:rsid w:val="0028388D"/>
    <w:rsid w:val="00283CF0"/>
    <w:rsid w:val="0028461B"/>
    <w:rsid w:val="0028569A"/>
    <w:rsid w:val="00286AA0"/>
    <w:rsid w:val="002935F3"/>
    <w:rsid w:val="00294B42"/>
    <w:rsid w:val="00295DCD"/>
    <w:rsid w:val="00296128"/>
    <w:rsid w:val="00296989"/>
    <w:rsid w:val="002971FF"/>
    <w:rsid w:val="00297ECF"/>
    <w:rsid w:val="002A09CA"/>
    <w:rsid w:val="002A0A79"/>
    <w:rsid w:val="002A0CAE"/>
    <w:rsid w:val="002A1C43"/>
    <w:rsid w:val="002A32EE"/>
    <w:rsid w:val="002A3ACA"/>
    <w:rsid w:val="002A460B"/>
    <w:rsid w:val="002A5B52"/>
    <w:rsid w:val="002A6A77"/>
    <w:rsid w:val="002A7C47"/>
    <w:rsid w:val="002B1D87"/>
    <w:rsid w:val="002B24B1"/>
    <w:rsid w:val="002B2DB6"/>
    <w:rsid w:val="002B3C8B"/>
    <w:rsid w:val="002B44F3"/>
    <w:rsid w:val="002B4B68"/>
    <w:rsid w:val="002B5EF4"/>
    <w:rsid w:val="002B7714"/>
    <w:rsid w:val="002B7790"/>
    <w:rsid w:val="002C0206"/>
    <w:rsid w:val="002C04EB"/>
    <w:rsid w:val="002C3864"/>
    <w:rsid w:val="002C41E1"/>
    <w:rsid w:val="002C4E95"/>
    <w:rsid w:val="002C6059"/>
    <w:rsid w:val="002C6536"/>
    <w:rsid w:val="002C7496"/>
    <w:rsid w:val="002D32D7"/>
    <w:rsid w:val="002D3DBA"/>
    <w:rsid w:val="002D4C6F"/>
    <w:rsid w:val="002D6548"/>
    <w:rsid w:val="002D6CA4"/>
    <w:rsid w:val="002D6FEC"/>
    <w:rsid w:val="002E1FA4"/>
    <w:rsid w:val="002E2A9B"/>
    <w:rsid w:val="002E2BD4"/>
    <w:rsid w:val="002E31B0"/>
    <w:rsid w:val="002E3706"/>
    <w:rsid w:val="002F01A9"/>
    <w:rsid w:val="002F2B49"/>
    <w:rsid w:val="002F346A"/>
    <w:rsid w:val="002F45DB"/>
    <w:rsid w:val="002F484F"/>
    <w:rsid w:val="002F5BB7"/>
    <w:rsid w:val="002F6706"/>
    <w:rsid w:val="002F6C96"/>
    <w:rsid w:val="00300666"/>
    <w:rsid w:val="00305484"/>
    <w:rsid w:val="00306948"/>
    <w:rsid w:val="00306E93"/>
    <w:rsid w:val="00312A3A"/>
    <w:rsid w:val="00312ACF"/>
    <w:rsid w:val="00314283"/>
    <w:rsid w:val="00315200"/>
    <w:rsid w:val="00316A20"/>
    <w:rsid w:val="00321EB4"/>
    <w:rsid w:val="00326940"/>
    <w:rsid w:val="00330A55"/>
    <w:rsid w:val="00330AA7"/>
    <w:rsid w:val="0033304E"/>
    <w:rsid w:val="0033556B"/>
    <w:rsid w:val="00335CE6"/>
    <w:rsid w:val="003362EF"/>
    <w:rsid w:val="00341489"/>
    <w:rsid w:val="00345397"/>
    <w:rsid w:val="00345D8D"/>
    <w:rsid w:val="00345FA7"/>
    <w:rsid w:val="00346573"/>
    <w:rsid w:val="003468B6"/>
    <w:rsid w:val="00346912"/>
    <w:rsid w:val="003469CE"/>
    <w:rsid w:val="003474C7"/>
    <w:rsid w:val="00350450"/>
    <w:rsid w:val="003507D3"/>
    <w:rsid w:val="00352236"/>
    <w:rsid w:val="00353116"/>
    <w:rsid w:val="00354357"/>
    <w:rsid w:val="0035456D"/>
    <w:rsid w:val="00354ED8"/>
    <w:rsid w:val="003554F3"/>
    <w:rsid w:val="003561ED"/>
    <w:rsid w:val="003618FF"/>
    <w:rsid w:val="003630E1"/>
    <w:rsid w:val="003643DD"/>
    <w:rsid w:val="00367641"/>
    <w:rsid w:val="00370BF4"/>
    <w:rsid w:val="00370EAB"/>
    <w:rsid w:val="00373668"/>
    <w:rsid w:val="00373AEF"/>
    <w:rsid w:val="00374679"/>
    <w:rsid w:val="00374868"/>
    <w:rsid w:val="0037734D"/>
    <w:rsid w:val="003779C9"/>
    <w:rsid w:val="00380B4B"/>
    <w:rsid w:val="00381B7D"/>
    <w:rsid w:val="00382804"/>
    <w:rsid w:val="00382902"/>
    <w:rsid w:val="00382C0F"/>
    <w:rsid w:val="003868C2"/>
    <w:rsid w:val="00387533"/>
    <w:rsid w:val="003911F3"/>
    <w:rsid w:val="00391D59"/>
    <w:rsid w:val="0039267B"/>
    <w:rsid w:val="00392B46"/>
    <w:rsid w:val="00397171"/>
    <w:rsid w:val="003A1D21"/>
    <w:rsid w:val="003A2CD0"/>
    <w:rsid w:val="003A38E7"/>
    <w:rsid w:val="003A4E6C"/>
    <w:rsid w:val="003A5184"/>
    <w:rsid w:val="003A5DCE"/>
    <w:rsid w:val="003B00A5"/>
    <w:rsid w:val="003B03E3"/>
    <w:rsid w:val="003B1450"/>
    <w:rsid w:val="003B36D5"/>
    <w:rsid w:val="003B36DB"/>
    <w:rsid w:val="003B3BC6"/>
    <w:rsid w:val="003B4FC0"/>
    <w:rsid w:val="003B723E"/>
    <w:rsid w:val="003C0D48"/>
    <w:rsid w:val="003C0F06"/>
    <w:rsid w:val="003C1D43"/>
    <w:rsid w:val="003C5377"/>
    <w:rsid w:val="003C7377"/>
    <w:rsid w:val="003D032C"/>
    <w:rsid w:val="003D0BB8"/>
    <w:rsid w:val="003D2964"/>
    <w:rsid w:val="003D299D"/>
    <w:rsid w:val="003D2D4E"/>
    <w:rsid w:val="003D37E5"/>
    <w:rsid w:val="003D3DE3"/>
    <w:rsid w:val="003D45AE"/>
    <w:rsid w:val="003D64FA"/>
    <w:rsid w:val="003E0BF2"/>
    <w:rsid w:val="003E2524"/>
    <w:rsid w:val="003E5AC1"/>
    <w:rsid w:val="003E61F9"/>
    <w:rsid w:val="003E6515"/>
    <w:rsid w:val="003F1720"/>
    <w:rsid w:val="003F18E8"/>
    <w:rsid w:val="003F3919"/>
    <w:rsid w:val="003F52F5"/>
    <w:rsid w:val="003F665D"/>
    <w:rsid w:val="003F6680"/>
    <w:rsid w:val="003F69C0"/>
    <w:rsid w:val="004002C7"/>
    <w:rsid w:val="0040119C"/>
    <w:rsid w:val="00401CC1"/>
    <w:rsid w:val="00402587"/>
    <w:rsid w:val="004033F6"/>
    <w:rsid w:val="0040518D"/>
    <w:rsid w:val="00406F27"/>
    <w:rsid w:val="00407631"/>
    <w:rsid w:val="00410285"/>
    <w:rsid w:val="004102F1"/>
    <w:rsid w:val="00410E90"/>
    <w:rsid w:val="00410FE7"/>
    <w:rsid w:val="00411E02"/>
    <w:rsid w:val="00413AD0"/>
    <w:rsid w:val="00414274"/>
    <w:rsid w:val="00414CBF"/>
    <w:rsid w:val="00414FD4"/>
    <w:rsid w:val="0041758B"/>
    <w:rsid w:val="00417AEA"/>
    <w:rsid w:val="004205FC"/>
    <w:rsid w:val="00421168"/>
    <w:rsid w:val="00421D49"/>
    <w:rsid w:val="00422B0D"/>
    <w:rsid w:val="004253F9"/>
    <w:rsid w:val="00426AF1"/>
    <w:rsid w:val="00426CCF"/>
    <w:rsid w:val="004276C4"/>
    <w:rsid w:val="00427EDD"/>
    <w:rsid w:val="004313B8"/>
    <w:rsid w:val="00432BD6"/>
    <w:rsid w:val="0043421E"/>
    <w:rsid w:val="00434984"/>
    <w:rsid w:val="00434B73"/>
    <w:rsid w:val="00441E94"/>
    <w:rsid w:val="00443930"/>
    <w:rsid w:val="004454E2"/>
    <w:rsid w:val="004456F9"/>
    <w:rsid w:val="0044655F"/>
    <w:rsid w:val="0044658E"/>
    <w:rsid w:val="00446A8B"/>
    <w:rsid w:val="004479A8"/>
    <w:rsid w:val="00447D8E"/>
    <w:rsid w:val="004505BC"/>
    <w:rsid w:val="004528DA"/>
    <w:rsid w:val="0045332F"/>
    <w:rsid w:val="00453E2D"/>
    <w:rsid w:val="0045432D"/>
    <w:rsid w:val="00456DFD"/>
    <w:rsid w:val="004574D0"/>
    <w:rsid w:val="0046072E"/>
    <w:rsid w:val="00462B58"/>
    <w:rsid w:val="004643B0"/>
    <w:rsid w:val="00464A95"/>
    <w:rsid w:val="00467F3C"/>
    <w:rsid w:val="00473C15"/>
    <w:rsid w:val="00473FF9"/>
    <w:rsid w:val="004746A0"/>
    <w:rsid w:val="00475F60"/>
    <w:rsid w:val="00477CA0"/>
    <w:rsid w:val="00480D6D"/>
    <w:rsid w:val="004820D7"/>
    <w:rsid w:val="00482F67"/>
    <w:rsid w:val="00483A02"/>
    <w:rsid w:val="0048498A"/>
    <w:rsid w:val="00484F22"/>
    <w:rsid w:val="00484FD3"/>
    <w:rsid w:val="0048638A"/>
    <w:rsid w:val="00486E01"/>
    <w:rsid w:val="004873DC"/>
    <w:rsid w:val="00490AA4"/>
    <w:rsid w:val="00491002"/>
    <w:rsid w:val="00491059"/>
    <w:rsid w:val="00495A29"/>
    <w:rsid w:val="004966C7"/>
    <w:rsid w:val="00496ACF"/>
    <w:rsid w:val="004A5088"/>
    <w:rsid w:val="004A51DD"/>
    <w:rsid w:val="004A6D18"/>
    <w:rsid w:val="004B0BFB"/>
    <w:rsid w:val="004B2F3A"/>
    <w:rsid w:val="004B424A"/>
    <w:rsid w:val="004B521F"/>
    <w:rsid w:val="004B591E"/>
    <w:rsid w:val="004B6970"/>
    <w:rsid w:val="004B7287"/>
    <w:rsid w:val="004C19F5"/>
    <w:rsid w:val="004C57ED"/>
    <w:rsid w:val="004C5A97"/>
    <w:rsid w:val="004C5B07"/>
    <w:rsid w:val="004C5CEF"/>
    <w:rsid w:val="004C6845"/>
    <w:rsid w:val="004C7AD7"/>
    <w:rsid w:val="004D0D43"/>
    <w:rsid w:val="004D130B"/>
    <w:rsid w:val="004D1BF5"/>
    <w:rsid w:val="004D1F8C"/>
    <w:rsid w:val="004D341C"/>
    <w:rsid w:val="004D4F52"/>
    <w:rsid w:val="004D5047"/>
    <w:rsid w:val="004D52C2"/>
    <w:rsid w:val="004D5C7B"/>
    <w:rsid w:val="004E0BFA"/>
    <w:rsid w:val="004E2235"/>
    <w:rsid w:val="004E2C49"/>
    <w:rsid w:val="004E587D"/>
    <w:rsid w:val="004E6DBD"/>
    <w:rsid w:val="004E7A1F"/>
    <w:rsid w:val="004F11A8"/>
    <w:rsid w:val="004F22C0"/>
    <w:rsid w:val="004F42BD"/>
    <w:rsid w:val="004F56DB"/>
    <w:rsid w:val="005013CC"/>
    <w:rsid w:val="005032EB"/>
    <w:rsid w:val="00507984"/>
    <w:rsid w:val="0051092A"/>
    <w:rsid w:val="00510B8B"/>
    <w:rsid w:val="00511C8D"/>
    <w:rsid w:val="0051237A"/>
    <w:rsid w:val="00512917"/>
    <w:rsid w:val="0051795E"/>
    <w:rsid w:val="00517E77"/>
    <w:rsid w:val="00517F9B"/>
    <w:rsid w:val="0052194B"/>
    <w:rsid w:val="0052583E"/>
    <w:rsid w:val="005261A7"/>
    <w:rsid w:val="00527435"/>
    <w:rsid w:val="005276C0"/>
    <w:rsid w:val="00527CEE"/>
    <w:rsid w:val="00530AF9"/>
    <w:rsid w:val="0053194B"/>
    <w:rsid w:val="00532457"/>
    <w:rsid w:val="00532F3F"/>
    <w:rsid w:val="00533BE6"/>
    <w:rsid w:val="005355E9"/>
    <w:rsid w:val="00540468"/>
    <w:rsid w:val="0054271B"/>
    <w:rsid w:val="005427F0"/>
    <w:rsid w:val="0054443E"/>
    <w:rsid w:val="00547E5D"/>
    <w:rsid w:val="00550111"/>
    <w:rsid w:val="00550123"/>
    <w:rsid w:val="0055063D"/>
    <w:rsid w:val="005509BF"/>
    <w:rsid w:val="005530BA"/>
    <w:rsid w:val="005536F7"/>
    <w:rsid w:val="00553B52"/>
    <w:rsid w:val="00554A47"/>
    <w:rsid w:val="00556404"/>
    <w:rsid w:val="00560085"/>
    <w:rsid w:val="00560A29"/>
    <w:rsid w:val="00560DDB"/>
    <w:rsid w:val="00561F1F"/>
    <w:rsid w:val="0056486E"/>
    <w:rsid w:val="00564911"/>
    <w:rsid w:val="0056500F"/>
    <w:rsid w:val="00570B86"/>
    <w:rsid w:val="00575668"/>
    <w:rsid w:val="00575D5C"/>
    <w:rsid w:val="00576677"/>
    <w:rsid w:val="005804E4"/>
    <w:rsid w:val="005804EE"/>
    <w:rsid w:val="00583128"/>
    <w:rsid w:val="00584230"/>
    <w:rsid w:val="00585FFC"/>
    <w:rsid w:val="0058672D"/>
    <w:rsid w:val="00591623"/>
    <w:rsid w:val="00591EC8"/>
    <w:rsid w:val="005A0AE3"/>
    <w:rsid w:val="005A0C35"/>
    <w:rsid w:val="005A14DD"/>
    <w:rsid w:val="005A2362"/>
    <w:rsid w:val="005A2C55"/>
    <w:rsid w:val="005A5745"/>
    <w:rsid w:val="005A6392"/>
    <w:rsid w:val="005B1A30"/>
    <w:rsid w:val="005B2B3E"/>
    <w:rsid w:val="005B3067"/>
    <w:rsid w:val="005B437B"/>
    <w:rsid w:val="005B48EB"/>
    <w:rsid w:val="005B5210"/>
    <w:rsid w:val="005C0A97"/>
    <w:rsid w:val="005C3893"/>
    <w:rsid w:val="005C3951"/>
    <w:rsid w:val="005C396C"/>
    <w:rsid w:val="005C3EEC"/>
    <w:rsid w:val="005C4DD1"/>
    <w:rsid w:val="005C6780"/>
    <w:rsid w:val="005C68C5"/>
    <w:rsid w:val="005D0D31"/>
    <w:rsid w:val="005D0EBE"/>
    <w:rsid w:val="005D23B0"/>
    <w:rsid w:val="005D2EF7"/>
    <w:rsid w:val="005D6D10"/>
    <w:rsid w:val="005E12C1"/>
    <w:rsid w:val="005E2D79"/>
    <w:rsid w:val="005E2F0C"/>
    <w:rsid w:val="005E3070"/>
    <w:rsid w:val="005E37F7"/>
    <w:rsid w:val="005E38AF"/>
    <w:rsid w:val="005F1DC0"/>
    <w:rsid w:val="005F2A4F"/>
    <w:rsid w:val="005F3E8F"/>
    <w:rsid w:val="005F50FB"/>
    <w:rsid w:val="005F7DFD"/>
    <w:rsid w:val="00600EA2"/>
    <w:rsid w:val="00603C92"/>
    <w:rsid w:val="0060499D"/>
    <w:rsid w:val="00604EA1"/>
    <w:rsid w:val="00605C3C"/>
    <w:rsid w:val="006060D1"/>
    <w:rsid w:val="00612309"/>
    <w:rsid w:val="00612A5F"/>
    <w:rsid w:val="006131F7"/>
    <w:rsid w:val="00613ACC"/>
    <w:rsid w:val="00616B36"/>
    <w:rsid w:val="00616D91"/>
    <w:rsid w:val="006211FB"/>
    <w:rsid w:val="006217BB"/>
    <w:rsid w:val="00622387"/>
    <w:rsid w:val="006228AF"/>
    <w:rsid w:val="00623C1F"/>
    <w:rsid w:val="00623D68"/>
    <w:rsid w:val="00625B23"/>
    <w:rsid w:val="00631B6E"/>
    <w:rsid w:val="00632FE2"/>
    <w:rsid w:val="0063397A"/>
    <w:rsid w:val="00635FC6"/>
    <w:rsid w:val="006372C1"/>
    <w:rsid w:val="006423EF"/>
    <w:rsid w:val="00645903"/>
    <w:rsid w:val="00646F0E"/>
    <w:rsid w:val="00647616"/>
    <w:rsid w:val="0065071F"/>
    <w:rsid w:val="00650856"/>
    <w:rsid w:val="00655162"/>
    <w:rsid w:val="00656030"/>
    <w:rsid w:val="006567C8"/>
    <w:rsid w:val="00656B7F"/>
    <w:rsid w:val="0065714E"/>
    <w:rsid w:val="00663B9C"/>
    <w:rsid w:val="00664613"/>
    <w:rsid w:val="00666076"/>
    <w:rsid w:val="00667E5B"/>
    <w:rsid w:val="006703F2"/>
    <w:rsid w:val="00671738"/>
    <w:rsid w:val="00671B5B"/>
    <w:rsid w:val="00671D86"/>
    <w:rsid w:val="00672798"/>
    <w:rsid w:val="00673A27"/>
    <w:rsid w:val="00675D4D"/>
    <w:rsid w:val="00675D68"/>
    <w:rsid w:val="006803E0"/>
    <w:rsid w:val="00682090"/>
    <w:rsid w:val="0068326B"/>
    <w:rsid w:val="00683361"/>
    <w:rsid w:val="006838EB"/>
    <w:rsid w:val="0068581B"/>
    <w:rsid w:val="00686450"/>
    <w:rsid w:val="00686A17"/>
    <w:rsid w:val="00687C80"/>
    <w:rsid w:val="006904D8"/>
    <w:rsid w:val="00691C37"/>
    <w:rsid w:val="006926B3"/>
    <w:rsid w:val="006940B9"/>
    <w:rsid w:val="0069645B"/>
    <w:rsid w:val="00697D3B"/>
    <w:rsid w:val="006A0CAC"/>
    <w:rsid w:val="006A12A1"/>
    <w:rsid w:val="006A1B41"/>
    <w:rsid w:val="006A273E"/>
    <w:rsid w:val="006A3391"/>
    <w:rsid w:val="006A35FB"/>
    <w:rsid w:val="006A46C3"/>
    <w:rsid w:val="006A72C7"/>
    <w:rsid w:val="006B07CD"/>
    <w:rsid w:val="006B18F4"/>
    <w:rsid w:val="006B363F"/>
    <w:rsid w:val="006B3D85"/>
    <w:rsid w:val="006B40E6"/>
    <w:rsid w:val="006B4552"/>
    <w:rsid w:val="006B71D3"/>
    <w:rsid w:val="006C0973"/>
    <w:rsid w:val="006C10A2"/>
    <w:rsid w:val="006C337E"/>
    <w:rsid w:val="006C5807"/>
    <w:rsid w:val="006C69D6"/>
    <w:rsid w:val="006C747C"/>
    <w:rsid w:val="006D012B"/>
    <w:rsid w:val="006D074B"/>
    <w:rsid w:val="006D0AB7"/>
    <w:rsid w:val="006D1421"/>
    <w:rsid w:val="006D2733"/>
    <w:rsid w:val="006D738E"/>
    <w:rsid w:val="006E038B"/>
    <w:rsid w:val="006E04F3"/>
    <w:rsid w:val="006E0903"/>
    <w:rsid w:val="006E1DB3"/>
    <w:rsid w:val="006E37B3"/>
    <w:rsid w:val="006E3A4A"/>
    <w:rsid w:val="006E694C"/>
    <w:rsid w:val="006F105B"/>
    <w:rsid w:val="006F150A"/>
    <w:rsid w:val="006F3AA4"/>
    <w:rsid w:val="006F6FD6"/>
    <w:rsid w:val="006F7085"/>
    <w:rsid w:val="006F787F"/>
    <w:rsid w:val="00700997"/>
    <w:rsid w:val="00702F10"/>
    <w:rsid w:val="0070716D"/>
    <w:rsid w:val="00710256"/>
    <w:rsid w:val="0071068C"/>
    <w:rsid w:val="00710B05"/>
    <w:rsid w:val="007121D5"/>
    <w:rsid w:val="0071421B"/>
    <w:rsid w:val="00714FA1"/>
    <w:rsid w:val="00714FEB"/>
    <w:rsid w:val="00715E5F"/>
    <w:rsid w:val="007160BA"/>
    <w:rsid w:val="00720EFC"/>
    <w:rsid w:val="00721504"/>
    <w:rsid w:val="00722A90"/>
    <w:rsid w:val="00725CB3"/>
    <w:rsid w:val="007271F3"/>
    <w:rsid w:val="0073180C"/>
    <w:rsid w:val="00734754"/>
    <w:rsid w:val="00734EFB"/>
    <w:rsid w:val="00735A4A"/>
    <w:rsid w:val="007373F2"/>
    <w:rsid w:val="00740C07"/>
    <w:rsid w:val="00742085"/>
    <w:rsid w:val="00742118"/>
    <w:rsid w:val="0074383C"/>
    <w:rsid w:val="007449A8"/>
    <w:rsid w:val="00744DA9"/>
    <w:rsid w:val="007456F1"/>
    <w:rsid w:val="00745F44"/>
    <w:rsid w:val="00747658"/>
    <w:rsid w:val="0075066C"/>
    <w:rsid w:val="00750B04"/>
    <w:rsid w:val="0075110D"/>
    <w:rsid w:val="00751910"/>
    <w:rsid w:val="0075195D"/>
    <w:rsid w:val="0075217F"/>
    <w:rsid w:val="007529E1"/>
    <w:rsid w:val="007539BB"/>
    <w:rsid w:val="00753CA5"/>
    <w:rsid w:val="00753DC5"/>
    <w:rsid w:val="007544C4"/>
    <w:rsid w:val="00754580"/>
    <w:rsid w:val="00754812"/>
    <w:rsid w:val="00755395"/>
    <w:rsid w:val="0075543D"/>
    <w:rsid w:val="0075652B"/>
    <w:rsid w:val="00756D75"/>
    <w:rsid w:val="00757B7C"/>
    <w:rsid w:val="00761359"/>
    <w:rsid w:val="0076154D"/>
    <w:rsid w:val="00762D34"/>
    <w:rsid w:val="00763498"/>
    <w:rsid w:val="00764812"/>
    <w:rsid w:val="00764D1E"/>
    <w:rsid w:val="0076574F"/>
    <w:rsid w:val="00765A29"/>
    <w:rsid w:val="00765D4F"/>
    <w:rsid w:val="00766A8C"/>
    <w:rsid w:val="007672A5"/>
    <w:rsid w:val="00767FD8"/>
    <w:rsid w:val="00771D3E"/>
    <w:rsid w:val="00774211"/>
    <w:rsid w:val="007744A5"/>
    <w:rsid w:val="00776683"/>
    <w:rsid w:val="007768FD"/>
    <w:rsid w:val="00776F13"/>
    <w:rsid w:val="00777042"/>
    <w:rsid w:val="0077714E"/>
    <w:rsid w:val="00777EF8"/>
    <w:rsid w:val="007810BE"/>
    <w:rsid w:val="0078153B"/>
    <w:rsid w:val="0078290F"/>
    <w:rsid w:val="00782C63"/>
    <w:rsid w:val="00782D90"/>
    <w:rsid w:val="00782ED0"/>
    <w:rsid w:val="007852AC"/>
    <w:rsid w:val="007873E4"/>
    <w:rsid w:val="0078752C"/>
    <w:rsid w:val="00790175"/>
    <w:rsid w:val="0079064D"/>
    <w:rsid w:val="00791870"/>
    <w:rsid w:val="00791B18"/>
    <w:rsid w:val="00792774"/>
    <w:rsid w:val="00793583"/>
    <w:rsid w:val="00793E1F"/>
    <w:rsid w:val="00793F08"/>
    <w:rsid w:val="0079508B"/>
    <w:rsid w:val="0079512F"/>
    <w:rsid w:val="00796930"/>
    <w:rsid w:val="00797F83"/>
    <w:rsid w:val="007A0F9E"/>
    <w:rsid w:val="007A0FB5"/>
    <w:rsid w:val="007A1976"/>
    <w:rsid w:val="007A1B37"/>
    <w:rsid w:val="007A24E8"/>
    <w:rsid w:val="007A2603"/>
    <w:rsid w:val="007A369D"/>
    <w:rsid w:val="007A493F"/>
    <w:rsid w:val="007A623F"/>
    <w:rsid w:val="007A7540"/>
    <w:rsid w:val="007B13D1"/>
    <w:rsid w:val="007B1576"/>
    <w:rsid w:val="007B15CD"/>
    <w:rsid w:val="007B20A8"/>
    <w:rsid w:val="007B3066"/>
    <w:rsid w:val="007B3E31"/>
    <w:rsid w:val="007B3EAD"/>
    <w:rsid w:val="007B5F02"/>
    <w:rsid w:val="007B69F5"/>
    <w:rsid w:val="007B72FD"/>
    <w:rsid w:val="007B7AAB"/>
    <w:rsid w:val="007B7EE5"/>
    <w:rsid w:val="007C3A2B"/>
    <w:rsid w:val="007C4039"/>
    <w:rsid w:val="007C4642"/>
    <w:rsid w:val="007C4C81"/>
    <w:rsid w:val="007C59B6"/>
    <w:rsid w:val="007C6896"/>
    <w:rsid w:val="007D0CC9"/>
    <w:rsid w:val="007D0DB2"/>
    <w:rsid w:val="007D0F04"/>
    <w:rsid w:val="007D14D2"/>
    <w:rsid w:val="007D2283"/>
    <w:rsid w:val="007D2732"/>
    <w:rsid w:val="007D488C"/>
    <w:rsid w:val="007D61D1"/>
    <w:rsid w:val="007D6492"/>
    <w:rsid w:val="007E0208"/>
    <w:rsid w:val="007E07E8"/>
    <w:rsid w:val="007E0E8E"/>
    <w:rsid w:val="007E0F38"/>
    <w:rsid w:val="007E3D91"/>
    <w:rsid w:val="007E4487"/>
    <w:rsid w:val="007E6066"/>
    <w:rsid w:val="007E64C4"/>
    <w:rsid w:val="007E64EC"/>
    <w:rsid w:val="007E7B70"/>
    <w:rsid w:val="007E7EE6"/>
    <w:rsid w:val="007F0AF4"/>
    <w:rsid w:val="007F0DFA"/>
    <w:rsid w:val="007F17E0"/>
    <w:rsid w:val="007F1B75"/>
    <w:rsid w:val="007F1C38"/>
    <w:rsid w:val="007F2AB5"/>
    <w:rsid w:val="007F3805"/>
    <w:rsid w:val="007F47FA"/>
    <w:rsid w:val="007F4D4F"/>
    <w:rsid w:val="007F5161"/>
    <w:rsid w:val="007F5362"/>
    <w:rsid w:val="007F7AC9"/>
    <w:rsid w:val="008012BB"/>
    <w:rsid w:val="00801CC5"/>
    <w:rsid w:val="00804903"/>
    <w:rsid w:val="008056C7"/>
    <w:rsid w:val="00805875"/>
    <w:rsid w:val="00806136"/>
    <w:rsid w:val="00806C1F"/>
    <w:rsid w:val="0081019C"/>
    <w:rsid w:val="00810345"/>
    <w:rsid w:val="00811C42"/>
    <w:rsid w:val="00813F8A"/>
    <w:rsid w:val="0081566D"/>
    <w:rsid w:val="00816F10"/>
    <w:rsid w:val="00817901"/>
    <w:rsid w:val="00817C8E"/>
    <w:rsid w:val="00817CC0"/>
    <w:rsid w:val="008247B4"/>
    <w:rsid w:val="00825D53"/>
    <w:rsid w:val="00826757"/>
    <w:rsid w:val="00827A46"/>
    <w:rsid w:val="0083192A"/>
    <w:rsid w:val="0083265B"/>
    <w:rsid w:val="00832E3E"/>
    <w:rsid w:val="00834429"/>
    <w:rsid w:val="008358B3"/>
    <w:rsid w:val="0083597A"/>
    <w:rsid w:val="00836DE3"/>
    <w:rsid w:val="008379E7"/>
    <w:rsid w:val="008422D9"/>
    <w:rsid w:val="00842708"/>
    <w:rsid w:val="00842C83"/>
    <w:rsid w:val="00843FD9"/>
    <w:rsid w:val="008468DB"/>
    <w:rsid w:val="008519B5"/>
    <w:rsid w:val="0085310A"/>
    <w:rsid w:val="00854036"/>
    <w:rsid w:val="00857647"/>
    <w:rsid w:val="00861EF4"/>
    <w:rsid w:val="0086219F"/>
    <w:rsid w:val="0086396F"/>
    <w:rsid w:val="008656C7"/>
    <w:rsid w:val="008668B6"/>
    <w:rsid w:val="008668C0"/>
    <w:rsid w:val="00867444"/>
    <w:rsid w:val="00870AEE"/>
    <w:rsid w:val="008718A5"/>
    <w:rsid w:val="00872542"/>
    <w:rsid w:val="008747EB"/>
    <w:rsid w:val="0088292D"/>
    <w:rsid w:val="00882A13"/>
    <w:rsid w:val="0088421C"/>
    <w:rsid w:val="008860B1"/>
    <w:rsid w:val="00887DB9"/>
    <w:rsid w:val="00890EB7"/>
    <w:rsid w:val="00892F53"/>
    <w:rsid w:val="008A176F"/>
    <w:rsid w:val="008A3DDA"/>
    <w:rsid w:val="008A3E17"/>
    <w:rsid w:val="008A6D78"/>
    <w:rsid w:val="008A70F6"/>
    <w:rsid w:val="008A7DA8"/>
    <w:rsid w:val="008B03EE"/>
    <w:rsid w:val="008B197E"/>
    <w:rsid w:val="008B20D9"/>
    <w:rsid w:val="008B24E4"/>
    <w:rsid w:val="008B2974"/>
    <w:rsid w:val="008B3468"/>
    <w:rsid w:val="008B4E89"/>
    <w:rsid w:val="008B581A"/>
    <w:rsid w:val="008B62D8"/>
    <w:rsid w:val="008B71DD"/>
    <w:rsid w:val="008C174F"/>
    <w:rsid w:val="008C194A"/>
    <w:rsid w:val="008C2E67"/>
    <w:rsid w:val="008C36B1"/>
    <w:rsid w:val="008C64DF"/>
    <w:rsid w:val="008C7063"/>
    <w:rsid w:val="008C7085"/>
    <w:rsid w:val="008D0AF9"/>
    <w:rsid w:val="008D2B75"/>
    <w:rsid w:val="008D3D1F"/>
    <w:rsid w:val="008D45A4"/>
    <w:rsid w:val="008D52BA"/>
    <w:rsid w:val="008D7372"/>
    <w:rsid w:val="008D79BC"/>
    <w:rsid w:val="008E0992"/>
    <w:rsid w:val="008E0A37"/>
    <w:rsid w:val="008E14AF"/>
    <w:rsid w:val="008E1F38"/>
    <w:rsid w:val="008E258A"/>
    <w:rsid w:val="008E389F"/>
    <w:rsid w:val="008E4909"/>
    <w:rsid w:val="008E4BE8"/>
    <w:rsid w:val="008F4C9D"/>
    <w:rsid w:val="008F7016"/>
    <w:rsid w:val="00903A7F"/>
    <w:rsid w:val="0090406D"/>
    <w:rsid w:val="00904272"/>
    <w:rsid w:val="009078EB"/>
    <w:rsid w:val="00913940"/>
    <w:rsid w:val="00914C9F"/>
    <w:rsid w:val="00916B16"/>
    <w:rsid w:val="00916F09"/>
    <w:rsid w:val="00921D74"/>
    <w:rsid w:val="00922264"/>
    <w:rsid w:val="009235E0"/>
    <w:rsid w:val="0092431A"/>
    <w:rsid w:val="009245BB"/>
    <w:rsid w:val="0092539C"/>
    <w:rsid w:val="00930422"/>
    <w:rsid w:val="00931283"/>
    <w:rsid w:val="009318D5"/>
    <w:rsid w:val="00932589"/>
    <w:rsid w:val="00932623"/>
    <w:rsid w:val="009331F9"/>
    <w:rsid w:val="00933E14"/>
    <w:rsid w:val="00935A2E"/>
    <w:rsid w:val="00936937"/>
    <w:rsid w:val="00936DED"/>
    <w:rsid w:val="00940162"/>
    <w:rsid w:val="00941282"/>
    <w:rsid w:val="00942718"/>
    <w:rsid w:val="00947F26"/>
    <w:rsid w:val="009501CE"/>
    <w:rsid w:val="00950AC7"/>
    <w:rsid w:val="00950E33"/>
    <w:rsid w:val="00951B5D"/>
    <w:rsid w:val="00952109"/>
    <w:rsid w:val="009529B5"/>
    <w:rsid w:val="0096164B"/>
    <w:rsid w:val="00963B9D"/>
    <w:rsid w:val="00964571"/>
    <w:rsid w:val="00964EAE"/>
    <w:rsid w:val="00965022"/>
    <w:rsid w:val="00965C86"/>
    <w:rsid w:val="00966653"/>
    <w:rsid w:val="0096729D"/>
    <w:rsid w:val="00972D69"/>
    <w:rsid w:val="009747D1"/>
    <w:rsid w:val="00976571"/>
    <w:rsid w:val="0097692D"/>
    <w:rsid w:val="00977005"/>
    <w:rsid w:val="009806CC"/>
    <w:rsid w:val="009807F5"/>
    <w:rsid w:val="00980CFE"/>
    <w:rsid w:val="0098436F"/>
    <w:rsid w:val="009843D9"/>
    <w:rsid w:val="00985713"/>
    <w:rsid w:val="00986F1C"/>
    <w:rsid w:val="00987614"/>
    <w:rsid w:val="009876CB"/>
    <w:rsid w:val="00990FD6"/>
    <w:rsid w:val="00991D4A"/>
    <w:rsid w:val="0099333E"/>
    <w:rsid w:val="009933EA"/>
    <w:rsid w:val="00993DAB"/>
    <w:rsid w:val="00993FDF"/>
    <w:rsid w:val="00994021"/>
    <w:rsid w:val="00995A2D"/>
    <w:rsid w:val="00995D84"/>
    <w:rsid w:val="0099644F"/>
    <w:rsid w:val="009966FE"/>
    <w:rsid w:val="00997259"/>
    <w:rsid w:val="009A003B"/>
    <w:rsid w:val="009A0DF6"/>
    <w:rsid w:val="009A1C72"/>
    <w:rsid w:val="009A290C"/>
    <w:rsid w:val="009A2B6C"/>
    <w:rsid w:val="009A3D15"/>
    <w:rsid w:val="009A3D40"/>
    <w:rsid w:val="009A3F22"/>
    <w:rsid w:val="009A468B"/>
    <w:rsid w:val="009B2CEF"/>
    <w:rsid w:val="009B3715"/>
    <w:rsid w:val="009C18A0"/>
    <w:rsid w:val="009C32EE"/>
    <w:rsid w:val="009C5741"/>
    <w:rsid w:val="009C6061"/>
    <w:rsid w:val="009C664F"/>
    <w:rsid w:val="009C760F"/>
    <w:rsid w:val="009D0E40"/>
    <w:rsid w:val="009D10BB"/>
    <w:rsid w:val="009D11C7"/>
    <w:rsid w:val="009D14DF"/>
    <w:rsid w:val="009D177F"/>
    <w:rsid w:val="009D31BB"/>
    <w:rsid w:val="009D7B59"/>
    <w:rsid w:val="009E15EA"/>
    <w:rsid w:val="009E1E6C"/>
    <w:rsid w:val="009E3ED1"/>
    <w:rsid w:val="009E468C"/>
    <w:rsid w:val="009E5358"/>
    <w:rsid w:val="009E5D46"/>
    <w:rsid w:val="009E601B"/>
    <w:rsid w:val="009E6F9E"/>
    <w:rsid w:val="009F0CB8"/>
    <w:rsid w:val="009F3BCB"/>
    <w:rsid w:val="009F5D94"/>
    <w:rsid w:val="009F6D39"/>
    <w:rsid w:val="00A01018"/>
    <w:rsid w:val="00A020AA"/>
    <w:rsid w:val="00A02C46"/>
    <w:rsid w:val="00A038B4"/>
    <w:rsid w:val="00A03C43"/>
    <w:rsid w:val="00A04C93"/>
    <w:rsid w:val="00A04CD4"/>
    <w:rsid w:val="00A04E8D"/>
    <w:rsid w:val="00A051C1"/>
    <w:rsid w:val="00A0543E"/>
    <w:rsid w:val="00A06B2F"/>
    <w:rsid w:val="00A103C4"/>
    <w:rsid w:val="00A10489"/>
    <w:rsid w:val="00A109C9"/>
    <w:rsid w:val="00A11194"/>
    <w:rsid w:val="00A11921"/>
    <w:rsid w:val="00A140EB"/>
    <w:rsid w:val="00A150F9"/>
    <w:rsid w:val="00A157C2"/>
    <w:rsid w:val="00A15AE6"/>
    <w:rsid w:val="00A163AB"/>
    <w:rsid w:val="00A1791F"/>
    <w:rsid w:val="00A202FA"/>
    <w:rsid w:val="00A21742"/>
    <w:rsid w:val="00A241AA"/>
    <w:rsid w:val="00A2423E"/>
    <w:rsid w:val="00A25F6E"/>
    <w:rsid w:val="00A2626C"/>
    <w:rsid w:val="00A2774D"/>
    <w:rsid w:val="00A31523"/>
    <w:rsid w:val="00A31E1F"/>
    <w:rsid w:val="00A31F6A"/>
    <w:rsid w:val="00A3297A"/>
    <w:rsid w:val="00A32E03"/>
    <w:rsid w:val="00A338FD"/>
    <w:rsid w:val="00A33943"/>
    <w:rsid w:val="00A35D10"/>
    <w:rsid w:val="00A40053"/>
    <w:rsid w:val="00A40D30"/>
    <w:rsid w:val="00A414D1"/>
    <w:rsid w:val="00A4288C"/>
    <w:rsid w:val="00A430BC"/>
    <w:rsid w:val="00A45354"/>
    <w:rsid w:val="00A4583C"/>
    <w:rsid w:val="00A4669C"/>
    <w:rsid w:val="00A47B56"/>
    <w:rsid w:val="00A50F4B"/>
    <w:rsid w:val="00A52726"/>
    <w:rsid w:val="00A550F5"/>
    <w:rsid w:val="00A600BD"/>
    <w:rsid w:val="00A60455"/>
    <w:rsid w:val="00A62FEA"/>
    <w:rsid w:val="00A63C3C"/>
    <w:rsid w:val="00A63D5F"/>
    <w:rsid w:val="00A64715"/>
    <w:rsid w:val="00A663C8"/>
    <w:rsid w:val="00A66863"/>
    <w:rsid w:val="00A70451"/>
    <w:rsid w:val="00A70D4E"/>
    <w:rsid w:val="00A716F8"/>
    <w:rsid w:val="00A71725"/>
    <w:rsid w:val="00A738B7"/>
    <w:rsid w:val="00A74320"/>
    <w:rsid w:val="00A7466A"/>
    <w:rsid w:val="00A747FF"/>
    <w:rsid w:val="00A74C13"/>
    <w:rsid w:val="00A7678B"/>
    <w:rsid w:val="00A76A26"/>
    <w:rsid w:val="00A76DDE"/>
    <w:rsid w:val="00A801F7"/>
    <w:rsid w:val="00A811E9"/>
    <w:rsid w:val="00A817D3"/>
    <w:rsid w:val="00A82E07"/>
    <w:rsid w:val="00A84882"/>
    <w:rsid w:val="00A84D32"/>
    <w:rsid w:val="00A86402"/>
    <w:rsid w:val="00A86CB0"/>
    <w:rsid w:val="00A87193"/>
    <w:rsid w:val="00A876FC"/>
    <w:rsid w:val="00A878A3"/>
    <w:rsid w:val="00A91AAB"/>
    <w:rsid w:val="00A934BB"/>
    <w:rsid w:val="00A9381A"/>
    <w:rsid w:val="00A973CD"/>
    <w:rsid w:val="00AA0479"/>
    <w:rsid w:val="00AA19A5"/>
    <w:rsid w:val="00AA2B15"/>
    <w:rsid w:val="00AA2E6B"/>
    <w:rsid w:val="00AA6A27"/>
    <w:rsid w:val="00AA700E"/>
    <w:rsid w:val="00AA70BE"/>
    <w:rsid w:val="00AA7277"/>
    <w:rsid w:val="00AA73F5"/>
    <w:rsid w:val="00AA76C6"/>
    <w:rsid w:val="00AB089E"/>
    <w:rsid w:val="00AB1F15"/>
    <w:rsid w:val="00AB278D"/>
    <w:rsid w:val="00AB28B9"/>
    <w:rsid w:val="00AB2E64"/>
    <w:rsid w:val="00AB309A"/>
    <w:rsid w:val="00AB7016"/>
    <w:rsid w:val="00AB758D"/>
    <w:rsid w:val="00AC03D7"/>
    <w:rsid w:val="00AC29F3"/>
    <w:rsid w:val="00AC3EBC"/>
    <w:rsid w:val="00AC446F"/>
    <w:rsid w:val="00AC4648"/>
    <w:rsid w:val="00AC496E"/>
    <w:rsid w:val="00AD09FA"/>
    <w:rsid w:val="00AD20F4"/>
    <w:rsid w:val="00AD26C9"/>
    <w:rsid w:val="00AD3089"/>
    <w:rsid w:val="00AD784F"/>
    <w:rsid w:val="00AD7E9D"/>
    <w:rsid w:val="00AE0EB9"/>
    <w:rsid w:val="00AE1365"/>
    <w:rsid w:val="00AE143A"/>
    <w:rsid w:val="00AE1CD3"/>
    <w:rsid w:val="00AE2D61"/>
    <w:rsid w:val="00AE3DD2"/>
    <w:rsid w:val="00AE495A"/>
    <w:rsid w:val="00AE4CBB"/>
    <w:rsid w:val="00AE4E9F"/>
    <w:rsid w:val="00AE6491"/>
    <w:rsid w:val="00AE6E61"/>
    <w:rsid w:val="00AE77F9"/>
    <w:rsid w:val="00AE7ABC"/>
    <w:rsid w:val="00AE7D64"/>
    <w:rsid w:val="00AF1945"/>
    <w:rsid w:val="00AF2DC3"/>
    <w:rsid w:val="00AF338C"/>
    <w:rsid w:val="00AF4E4B"/>
    <w:rsid w:val="00AF4FD6"/>
    <w:rsid w:val="00AF615F"/>
    <w:rsid w:val="00AF6BFD"/>
    <w:rsid w:val="00B002C2"/>
    <w:rsid w:val="00B00CED"/>
    <w:rsid w:val="00B0348A"/>
    <w:rsid w:val="00B0464F"/>
    <w:rsid w:val="00B06017"/>
    <w:rsid w:val="00B064C5"/>
    <w:rsid w:val="00B07421"/>
    <w:rsid w:val="00B12F52"/>
    <w:rsid w:val="00B148F1"/>
    <w:rsid w:val="00B149F0"/>
    <w:rsid w:val="00B1613E"/>
    <w:rsid w:val="00B16DFF"/>
    <w:rsid w:val="00B16FF9"/>
    <w:rsid w:val="00B170CD"/>
    <w:rsid w:val="00B1793E"/>
    <w:rsid w:val="00B200BF"/>
    <w:rsid w:val="00B208EC"/>
    <w:rsid w:val="00B20A71"/>
    <w:rsid w:val="00B23D19"/>
    <w:rsid w:val="00B31AE0"/>
    <w:rsid w:val="00B33B6A"/>
    <w:rsid w:val="00B3500D"/>
    <w:rsid w:val="00B36023"/>
    <w:rsid w:val="00B37CD4"/>
    <w:rsid w:val="00B40D2D"/>
    <w:rsid w:val="00B41FE7"/>
    <w:rsid w:val="00B427CC"/>
    <w:rsid w:val="00B43645"/>
    <w:rsid w:val="00B43C60"/>
    <w:rsid w:val="00B44AC9"/>
    <w:rsid w:val="00B45544"/>
    <w:rsid w:val="00B50E26"/>
    <w:rsid w:val="00B51407"/>
    <w:rsid w:val="00B528AA"/>
    <w:rsid w:val="00B533EA"/>
    <w:rsid w:val="00B535D8"/>
    <w:rsid w:val="00B57384"/>
    <w:rsid w:val="00B61400"/>
    <w:rsid w:val="00B623BA"/>
    <w:rsid w:val="00B6301A"/>
    <w:rsid w:val="00B6337B"/>
    <w:rsid w:val="00B6339F"/>
    <w:rsid w:val="00B6446F"/>
    <w:rsid w:val="00B6451B"/>
    <w:rsid w:val="00B651D0"/>
    <w:rsid w:val="00B71883"/>
    <w:rsid w:val="00B72DD3"/>
    <w:rsid w:val="00B72FBE"/>
    <w:rsid w:val="00B74F96"/>
    <w:rsid w:val="00B75556"/>
    <w:rsid w:val="00B76D3A"/>
    <w:rsid w:val="00B77E1F"/>
    <w:rsid w:val="00B81D2A"/>
    <w:rsid w:val="00B86051"/>
    <w:rsid w:val="00B87740"/>
    <w:rsid w:val="00B91657"/>
    <w:rsid w:val="00B92FEB"/>
    <w:rsid w:val="00B9377A"/>
    <w:rsid w:val="00B93DE3"/>
    <w:rsid w:val="00B95159"/>
    <w:rsid w:val="00B95C73"/>
    <w:rsid w:val="00B963A4"/>
    <w:rsid w:val="00B96769"/>
    <w:rsid w:val="00B96948"/>
    <w:rsid w:val="00B9780E"/>
    <w:rsid w:val="00B97962"/>
    <w:rsid w:val="00BA0066"/>
    <w:rsid w:val="00BA010A"/>
    <w:rsid w:val="00BA0C89"/>
    <w:rsid w:val="00BA2015"/>
    <w:rsid w:val="00BA25EA"/>
    <w:rsid w:val="00BA416D"/>
    <w:rsid w:val="00BA5A69"/>
    <w:rsid w:val="00BA6E5D"/>
    <w:rsid w:val="00BA74E9"/>
    <w:rsid w:val="00BB0B50"/>
    <w:rsid w:val="00BB14CC"/>
    <w:rsid w:val="00BB1DFB"/>
    <w:rsid w:val="00BB25C3"/>
    <w:rsid w:val="00BB3963"/>
    <w:rsid w:val="00BB44E1"/>
    <w:rsid w:val="00BB4B36"/>
    <w:rsid w:val="00BB4D50"/>
    <w:rsid w:val="00BB5EF8"/>
    <w:rsid w:val="00BB5F8D"/>
    <w:rsid w:val="00BB7363"/>
    <w:rsid w:val="00BB7511"/>
    <w:rsid w:val="00BB770A"/>
    <w:rsid w:val="00BB7EDC"/>
    <w:rsid w:val="00BC0063"/>
    <w:rsid w:val="00BC18CF"/>
    <w:rsid w:val="00BC193C"/>
    <w:rsid w:val="00BC3B22"/>
    <w:rsid w:val="00BC5B44"/>
    <w:rsid w:val="00BC731F"/>
    <w:rsid w:val="00BD04A1"/>
    <w:rsid w:val="00BD1C87"/>
    <w:rsid w:val="00BD32BB"/>
    <w:rsid w:val="00BD58E9"/>
    <w:rsid w:val="00BD605D"/>
    <w:rsid w:val="00BD626E"/>
    <w:rsid w:val="00BD691A"/>
    <w:rsid w:val="00BE1038"/>
    <w:rsid w:val="00BE3EE1"/>
    <w:rsid w:val="00BF0BF2"/>
    <w:rsid w:val="00BF38B1"/>
    <w:rsid w:val="00BF391F"/>
    <w:rsid w:val="00BF4154"/>
    <w:rsid w:val="00BF4C78"/>
    <w:rsid w:val="00BF5176"/>
    <w:rsid w:val="00BF5748"/>
    <w:rsid w:val="00BF61C5"/>
    <w:rsid w:val="00BF6838"/>
    <w:rsid w:val="00C0256B"/>
    <w:rsid w:val="00C0303C"/>
    <w:rsid w:val="00C0347F"/>
    <w:rsid w:val="00C04417"/>
    <w:rsid w:val="00C079F2"/>
    <w:rsid w:val="00C1063A"/>
    <w:rsid w:val="00C10705"/>
    <w:rsid w:val="00C10951"/>
    <w:rsid w:val="00C10A71"/>
    <w:rsid w:val="00C123B3"/>
    <w:rsid w:val="00C13EEF"/>
    <w:rsid w:val="00C20E6B"/>
    <w:rsid w:val="00C21805"/>
    <w:rsid w:val="00C230E0"/>
    <w:rsid w:val="00C2408B"/>
    <w:rsid w:val="00C274D6"/>
    <w:rsid w:val="00C304B2"/>
    <w:rsid w:val="00C30560"/>
    <w:rsid w:val="00C32B2E"/>
    <w:rsid w:val="00C33008"/>
    <w:rsid w:val="00C33D42"/>
    <w:rsid w:val="00C34555"/>
    <w:rsid w:val="00C3503F"/>
    <w:rsid w:val="00C3542C"/>
    <w:rsid w:val="00C421FF"/>
    <w:rsid w:val="00C42593"/>
    <w:rsid w:val="00C42852"/>
    <w:rsid w:val="00C43135"/>
    <w:rsid w:val="00C45103"/>
    <w:rsid w:val="00C456D2"/>
    <w:rsid w:val="00C46E1E"/>
    <w:rsid w:val="00C47B6F"/>
    <w:rsid w:val="00C54B5A"/>
    <w:rsid w:val="00C54B6C"/>
    <w:rsid w:val="00C561E9"/>
    <w:rsid w:val="00C5670C"/>
    <w:rsid w:val="00C56DFD"/>
    <w:rsid w:val="00C613D1"/>
    <w:rsid w:val="00C61C65"/>
    <w:rsid w:val="00C6209E"/>
    <w:rsid w:val="00C62A98"/>
    <w:rsid w:val="00C63547"/>
    <w:rsid w:val="00C71BED"/>
    <w:rsid w:val="00C72DD4"/>
    <w:rsid w:val="00C73109"/>
    <w:rsid w:val="00C73603"/>
    <w:rsid w:val="00C75045"/>
    <w:rsid w:val="00C7543B"/>
    <w:rsid w:val="00C7641A"/>
    <w:rsid w:val="00C77301"/>
    <w:rsid w:val="00C82376"/>
    <w:rsid w:val="00C823FC"/>
    <w:rsid w:val="00C82BEA"/>
    <w:rsid w:val="00C82DCB"/>
    <w:rsid w:val="00C837B1"/>
    <w:rsid w:val="00C844BA"/>
    <w:rsid w:val="00C8477F"/>
    <w:rsid w:val="00C86B4A"/>
    <w:rsid w:val="00C90B6D"/>
    <w:rsid w:val="00C92332"/>
    <w:rsid w:val="00C9257F"/>
    <w:rsid w:val="00C93F57"/>
    <w:rsid w:val="00C970B9"/>
    <w:rsid w:val="00C9737F"/>
    <w:rsid w:val="00CA2013"/>
    <w:rsid w:val="00CA3AE7"/>
    <w:rsid w:val="00CA51F3"/>
    <w:rsid w:val="00CA61EF"/>
    <w:rsid w:val="00CA7795"/>
    <w:rsid w:val="00CB4EF6"/>
    <w:rsid w:val="00CB4F42"/>
    <w:rsid w:val="00CB5695"/>
    <w:rsid w:val="00CB5984"/>
    <w:rsid w:val="00CB78C8"/>
    <w:rsid w:val="00CB7A32"/>
    <w:rsid w:val="00CB7F09"/>
    <w:rsid w:val="00CC214A"/>
    <w:rsid w:val="00CC22ED"/>
    <w:rsid w:val="00CC2845"/>
    <w:rsid w:val="00CC42F9"/>
    <w:rsid w:val="00CC4693"/>
    <w:rsid w:val="00CC48DD"/>
    <w:rsid w:val="00CC6768"/>
    <w:rsid w:val="00CC682D"/>
    <w:rsid w:val="00CC77FA"/>
    <w:rsid w:val="00CD09D1"/>
    <w:rsid w:val="00CD0A2C"/>
    <w:rsid w:val="00CD3485"/>
    <w:rsid w:val="00CD3778"/>
    <w:rsid w:val="00CD3C5D"/>
    <w:rsid w:val="00CD3D7B"/>
    <w:rsid w:val="00CD609D"/>
    <w:rsid w:val="00CD692B"/>
    <w:rsid w:val="00CD6AB8"/>
    <w:rsid w:val="00CD6D6C"/>
    <w:rsid w:val="00CD7E56"/>
    <w:rsid w:val="00CE16A6"/>
    <w:rsid w:val="00CE3B1B"/>
    <w:rsid w:val="00CE4E7E"/>
    <w:rsid w:val="00CE5200"/>
    <w:rsid w:val="00CE58C4"/>
    <w:rsid w:val="00CE5A51"/>
    <w:rsid w:val="00CE61CA"/>
    <w:rsid w:val="00CE6F94"/>
    <w:rsid w:val="00CE7F33"/>
    <w:rsid w:val="00CF08EF"/>
    <w:rsid w:val="00CF15B0"/>
    <w:rsid w:val="00CF1B75"/>
    <w:rsid w:val="00CF33F7"/>
    <w:rsid w:val="00CF3F47"/>
    <w:rsid w:val="00CF4A89"/>
    <w:rsid w:val="00CF5EE7"/>
    <w:rsid w:val="00D00935"/>
    <w:rsid w:val="00D01BCD"/>
    <w:rsid w:val="00D03B93"/>
    <w:rsid w:val="00D04EDB"/>
    <w:rsid w:val="00D064B0"/>
    <w:rsid w:val="00D06E77"/>
    <w:rsid w:val="00D10F93"/>
    <w:rsid w:val="00D151E4"/>
    <w:rsid w:val="00D15D32"/>
    <w:rsid w:val="00D1773D"/>
    <w:rsid w:val="00D20244"/>
    <w:rsid w:val="00D20D85"/>
    <w:rsid w:val="00D21D6C"/>
    <w:rsid w:val="00D23E3D"/>
    <w:rsid w:val="00D27283"/>
    <w:rsid w:val="00D32DF2"/>
    <w:rsid w:val="00D33E61"/>
    <w:rsid w:val="00D375D8"/>
    <w:rsid w:val="00D37603"/>
    <w:rsid w:val="00D37C34"/>
    <w:rsid w:val="00D41422"/>
    <w:rsid w:val="00D41DF9"/>
    <w:rsid w:val="00D439D7"/>
    <w:rsid w:val="00D45950"/>
    <w:rsid w:val="00D51ABB"/>
    <w:rsid w:val="00D522B3"/>
    <w:rsid w:val="00D53599"/>
    <w:rsid w:val="00D54F78"/>
    <w:rsid w:val="00D56A26"/>
    <w:rsid w:val="00D57912"/>
    <w:rsid w:val="00D57AD3"/>
    <w:rsid w:val="00D57DC2"/>
    <w:rsid w:val="00D6236B"/>
    <w:rsid w:val="00D63012"/>
    <w:rsid w:val="00D63205"/>
    <w:rsid w:val="00D64AFD"/>
    <w:rsid w:val="00D65A3C"/>
    <w:rsid w:val="00D67112"/>
    <w:rsid w:val="00D70B97"/>
    <w:rsid w:val="00D71590"/>
    <w:rsid w:val="00D72D62"/>
    <w:rsid w:val="00D74682"/>
    <w:rsid w:val="00D752C9"/>
    <w:rsid w:val="00D759E3"/>
    <w:rsid w:val="00D76612"/>
    <w:rsid w:val="00D770B4"/>
    <w:rsid w:val="00D77679"/>
    <w:rsid w:val="00D800B3"/>
    <w:rsid w:val="00D82232"/>
    <w:rsid w:val="00D83352"/>
    <w:rsid w:val="00D83610"/>
    <w:rsid w:val="00D84434"/>
    <w:rsid w:val="00D84A4A"/>
    <w:rsid w:val="00D84B3F"/>
    <w:rsid w:val="00D8603E"/>
    <w:rsid w:val="00D926F7"/>
    <w:rsid w:val="00D93FE0"/>
    <w:rsid w:val="00D95C65"/>
    <w:rsid w:val="00D96019"/>
    <w:rsid w:val="00D9629C"/>
    <w:rsid w:val="00D96C2F"/>
    <w:rsid w:val="00D96FCE"/>
    <w:rsid w:val="00D97CEA"/>
    <w:rsid w:val="00DA026F"/>
    <w:rsid w:val="00DA175F"/>
    <w:rsid w:val="00DA20D7"/>
    <w:rsid w:val="00DA4A50"/>
    <w:rsid w:val="00DA5447"/>
    <w:rsid w:val="00DA5F4E"/>
    <w:rsid w:val="00DA6A76"/>
    <w:rsid w:val="00DA74C4"/>
    <w:rsid w:val="00DB21D4"/>
    <w:rsid w:val="00DC17FE"/>
    <w:rsid w:val="00DC20AD"/>
    <w:rsid w:val="00DC3881"/>
    <w:rsid w:val="00DC592C"/>
    <w:rsid w:val="00DD2503"/>
    <w:rsid w:val="00DD3E8B"/>
    <w:rsid w:val="00DD3F00"/>
    <w:rsid w:val="00DD404A"/>
    <w:rsid w:val="00DD4050"/>
    <w:rsid w:val="00DD4E4D"/>
    <w:rsid w:val="00DD5725"/>
    <w:rsid w:val="00DD5BED"/>
    <w:rsid w:val="00DD6838"/>
    <w:rsid w:val="00DD76B3"/>
    <w:rsid w:val="00DD7F37"/>
    <w:rsid w:val="00DE138A"/>
    <w:rsid w:val="00DE1BFA"/>
    <w:rsid w:val="00DE34C3"/>
    <w:rsid w:val="00DE48C4"/>
    <w:rsid w:val="00DE5187"/>
    <w:rsid w:val="00DE6DF8"/>
    <w:rsid w:val="00DE7482"/>
    <w:rsid w:val="00DF2BDC"/>
    <w:rsid w:val="00DF3F2A"/>
    <w:rsid w:val="00DF431F"/>
    <w:rsid w:val="00DF43FB"/>
    <w:rsid w:val="00DF47A3"/>
    <w:rsid w:val="00DF4C3D"/>
    <w:rsid w:val="00DF54DD"/>
    <w:rsid w:val="00DF5853"/>
    <w:rsid w:val="00DF6D9F"/>
    <w:rsid w:val="00E002CA"/>
    <w:rsid w:val="00E00FFA"/>
    <w:rsid w:val="00E01335"/>
    <w:rsid w:val="00E020A2"/>
    <w:rsid w:val="00E02A34"/>
    <w:rsid w:val="00E02AF4"/>
    <w:rsid w:val="00E05DBA"/>
    <w:rsid w:val="00E061FE"/>
    <w:rsid w:val="00E070EE"/>
    <w:rsid w:val="00E0761A"/>
    <w:rsid w:val="00E14D12"/>
    <w:rsid w:val="00E14E6F"/>
    <w:rsid w:val="00E166E8"/>
    <w:rsid w:val="00E2108A"/>
    <w:rsid w:val="00E21460"/>
    <w:rsid w:val="00E24D88"/>
    <w:rsid w:val="00E25522"/>
    <w:rsid w:val="00E25CAA"/>
    <w:rsid w:val="00E25EF2"/>
    <w:rsid w:val="00E26423"/>
    <w:rsid w:val="00E30CEF"/>
    <w:rsid w:val="00E31148"/>
    <w:rsid w:val="00E31968"/>
    <w:rsid w:val="00E31F07"/>
    <w:rsid w:val="00E37607"/>
    <w:rsid w:val="00E37F4B"/>
    <w:rsid w:val="00E41FAD"/>
    <w:rsid w:val="00E428C5"/>
    <w:rsid w:val="00E445C3"/>
    <w:rsid w:val="00E4477E"/>
    <w:rsid w:val="00E44F5A"/>
    <w:rsid w:val="00E458C5"/>
    <w:rsid w:val="00E46093"/>
    <w:rsid w:val="00E46F49"/>
    <w:rsid w:val="00E512F9"/>
    <w:rsid w:val="00E52033"/>
    <w:rsid w:val="00E53F1A"/>
    <w:rsid w:val="00E541FE"/>
    <w:rsid w:val="00E55DA6"/>
    <w:rsid w:val="00E602EE"/>
    <w:rsid w:val="00E615FA"/>
    <w:rsid w:val="00E6419A"/>
    <w:rsid w:val="00E71AA5"/>
    <w:rsid w:val="00E74A8D"/>
    <w:rsid w:val="00E83BB7"/>
    <w:rsid w:val="00E85AFA"/>
    <w:rsid w:val="00E8682B"/>
    <w:rsid w:val="00E868DE"/>
    <w:rsid w:val="00E87512"/>
    <w:rsid w:val="00E91BF8"/>
    <w:rsid w:val="00E91FBF"/>
    <w:rsid w:val="00E92DB8"/>
    <w:rsid w:val="00E95D04"/>
    <w:rsid w:val="00EA00B6"/>
    <w:rsid w:val="00EA0418"/>
    <w:rsid w:val="00EA1D6D"/>
    <w:rsid w:val="00EA3A6A"/>
    <w:rsid w:val="00EA3E4A"/>
    <w:rsid w:val="00EA5BD3"/>
    <w:rsid w:val="00EA6E4C"/>
    <w:rsid w:val="00EA7206"/>
    <w:rsid w:val="00EB0230"/>
    <w:rsid w:val="00EB0480"/>
    <w:rsid w:val="00EB16CE"/>
    <w:rsid w:val="00EB2F21"/>
    <w:rsid w:val="00EB3A14"/>
    <w:rsid w:val="00EB3A15"/>
    <w:rsid w:val="00EB54CD"/>
    <w:rsid w:val="00EB6E04"/>
    <w:rsid w:val="00EB72B8"/>
    <w:rsid w:val="00EC140E"/>
    <w:rsid w:val="00EC3B15"/>
    <w:rsid w:val="00EC5AD1"/>
    <w:rsid w:val="00EC7F7A"/>
    <w:rsid w:val="00ED01D5"/>
    <w:rsid w:val="00ED0F55"/>
    <w:rsid w:val="00ED12F6"/>
    <w:rsid w:val="00ED16E7"/>
    <w:rsid w:val="00ED1C2F"/>
    <w:rsid w:val="00ED4A40"/>
    <w:rsid w:val="00ED52D0"/>
    <w:rsid w:val="00ED604F"/>
    <w:rsid w:val="00ED7B9D"/>
    <w:rsid w:val="00EE2643"/>
    <w:rsid w:val="00EE49D4"/>
    <w:rsid w:val="00EE5EB5"/>
    <w:rsid w:val="00EE6105"/>
    <w:rsid w:val="00EF1F2D"/>
    <w:rsid w:val="00EF2086"/>
    <w:rsid w:val="00EF4D47"/>
    <w:rsid w:val="00EF7C37"/>
    <w:rsid w:val="00F00453"/>
    <w:rsid w:val="00F00A40"/>
    <w:rsid w:val="00F01EC4"/>
    <w:rsid w:val="00F06074"/>
    <w:rsid w:val="00F06D68"/>
    <w:rsid w:val="00F070E6"/>
    <w:rsid w:val="00F12F9B"/>
    <w:rsid w:val="00F143BA"/>
    <w:rsid w:val="00F14A47"/>
    <w:rsid w:val="00F176C9"/>
    <w:rsid w:val="00F2150F"/>
    <w:rsid w:val="00F2167E"/>
    <w:rsid w:val="00F22507"/>
    <w:rsid w:val="00F2306A"/>
    <w:rsid w:val="00F2486B"/>
    <w:rsid w:val="00F26294"/>
    <w:rsid w:val="00F27CC2"/>
    <w:rsid w:val="00F30900"/>
    <w:rsid w:val="00F312DA"/>
    <w:rsid w:val="00F40E95"/>
    <w:rsid w:val="00F41125"/>
    <w:rsid w:val="00F424F2"/>
    <w:rsid w:val="00F43000"/>
    <w:rsid w:val="00F43154"/>
    <w:rsid w:val="00F452A6"/>
    <w:rsid w:val="00F4635D"/>
    <w:rsid w:val="00F51856"/>
    <w:rsid w:val="00F51A66"/>
    <w:rsid w:val="00F52B35"/>
    <w:rsid w:val="00F539E9"/>
    <w:rsid w:val="00F54445"/>
    <w:rsid w:val="00F54C7D"/>
    <w:rsid w:val="00F55F53"/>
    <w:rsid w:val="00F56577"/>
    <w:rsid w:val="00F60989"/>
    <w:rsid w:val="00F60B89"/>
    <w:rsid w:val="00F60E76"/>
    <w:rsid w:val="00F61EF0"/>
    <w:rsid w:val="00F6271F"/>
    <w:rsid w:val="00F64F93"/>
    <w:rsid w:val="00F66CA3"/>
    <w:rsid w:val="00F67266"/>
    <w:rsid w:val="00F67D67"/>
    <w:rsid w:val="00F723E3"/>
    <w:rsid w:val="00F73F79"/>
    <w:rsid w:val="00F76512"/>
    <w:rsid w:val="00F7717D"/>
    <w:rsid w:val="00F778AE"/>
    <w:rsid w:val="00F8198C"/>
    <w:rsid w:val="00F819D2"/>
    <w:rsid w:val="00F81E1B"/>
    <w:rsid w:val="00F81FEB"/>
    <w:rsid w:val="00F830E8"/>
    <w:rsid w:val="00F83B61"/>
    <w:rsid w:val="00F8552B"/>
    <w:rsid w:val="00F8563A"/>
    <w:rsid w:val="00F90CB7"/>
    <w:rsid w:val="00F91120"/>
    <w:rsid w:val="00F91A84"/>
    <w:rsid w:val="00F93402"/>
    <w:rsid w:val="00F94F5F"/>
    <w:rsid w:val="00F954C8"/>
    <w:rsid w:val="00F96983"/>
    <w:rsid w:val="00F97B3A"/>
    <w:rsid w:val="00FA146C"/>
    <w:rsid w:val="00FA1A63"/>
    <w:rsid w:val="00FA3844"/>
    <w:rsid w:val="00FA4653"/>
    <w:rsid w:val="00FA4836"/>
    <w:rsid w:val="00FB04DE"/>
    <w:rsid w:val="00FB2216"/>
    <w:rsid w:val="00FB2B3D"/>
    <w:rsid w:val="00FB33CE"/>
    <w:rsid w:val="00FB5718"/>
    <w:rsid w:val="00FB638D"/>
    <w:rsid w:val="00FB6A5F"/>
    <w:rsid w:val="00FB6CED"/>
    <w:rsid w:val="00FB7417"/>
    <w:rsid w:val="00FC289D"/>
    <w:rsid w:val="00FC2AB2"/>
    <w:rsid w:val="00FC2F37"/>
    <w:rsid w:val="00FC4382"/>
    <w:rsid w:val="00FC4557"/>
    <w:rsid w:val="00FC52BC"/>
    <w:rsid w:val="00FC6A00"/>
    <w:rsid w:val="00FC7B04"/>
    <w:rsid w:val="00FD1FA5"/>
    <w:rsid w:val="00FD1FDA"/>
    <w:rsid w:val="00FD2640"/>
    <w:rsid w:val="00FD2773"/>
    <w:rsid w:val="00FD5427"/>
    <w:rsid w:val="00FD5E35"/>
    <w:rsid w:val="00FD61E6"/>
    <w:rsid w:val="00FD6D0A"/>
    <w:rsid w:val="00FE01F9"/>
    <w:rsid w:val="00FE236A"/>
    <w:rsid w:val="00FE44B7"/>
    <w:rsid w:val="00FE7757"/>
    <w:rsid w:val="00FF11B2"/>
    <w:rsid w:val="00FF4EBF"/>
    <w:rsid w:val="00FF5366"/>
    <w:rsid w:val="00FF6143"/>
    <w:rsid w:val="6873CD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E7560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83361"/>
    <w:rPr>
      <w:rFonts w:ascii="Segoe UI" w:hAnsi="Segoe UI"/>
      <w:sz w:val="20"/>
    </w:rPr>
  </w:style>
  <w:style w:type="paragraph" w:styleId="Heading1">
    <w:name w:val="heading 1"/>
    <w:basedOn w:val="Normal"/>
    <w:next w:val="Normal"/>
    <w:link w:val="Heading1Char"/>
    <w:uiPriority w:val="9"/>
    <w:qFormat/>
    <w:rsid w:val="00F954C8"/>
    <w:pPr>
      <w:keepNext/>
      <w:keepLines/>
      <w:spacing w:before="240" w:after="480" w:line="216" w:lineRule="auto"/>
      <w:outlineLvl w:val="0"/>
    </w:pPr>
    <w:rPr>
      <w:rFonts w:asciiTheme="majorHAnsi" w:eastAsiaTheme="majorEastAsia" w:hAnsiTheme="majorHAnsi" w:cstheme="majorHAnsi"/>
      <w:color w:val="0078D7" w:themeColor="accent1"/>
      <w:sz w:val="96"/>
      <w:szCs w:val="96"/>
    </w:rPr>
  </w:style>
  <w:style w:type="paragraph" w:styleId="Heading2">
    <w:name w:val="heading 2"/>
    <w:basedOn w:val="Normal"/>
    <w:next w:val="Normal"/>
    <w:link w:val="Heading2Char"/>
    <w:uiPriority w:val="9"/>
    <w:unhideWhenUsed/>
    <w:qFormat/>
    <w:rsid w:val="00306E93"/>
    <w:pPr>
      <w:keepNext/>
      <w:keepLines/>
      <w:spacing w:after="120"/>
      <w:outlineLvl w:val="1"/>
    </w:pPr>
    <w:rPr>
      <w:rFonts w:asciiTheme="minorHAnsi" w:eastAsiaTheme="majorEastAsia" w:hAnsiTheme="minorHAnsi" w:cstheme="minorHAnsi"/>
      <w:color w:val="0078D7" w:themeColor="accent1"/>
      <w:sz w:val="36"/>
      <w:szCs w:val="40"/>
    </w:rPr>
  </w:style>
  <w:style w:type="paragraph" w:styleId="Heading3">
    <w:name w:val="heading 3"/>
    <w:basedOn w:val="Normal"/>
    <w:next w:val="Normal"/>
    <w:link w:val="Heading3Char"/>
    <w:uiPriority w:val="9"/>
    <w:unhideWhenUsed/>
    <w:qFormat/>
    <w:rsid w:val="00306E93"/>
    <w:pPr>
      <w:keepNext/>
      <w:keepLines/>
      <w:spacing w:before="240" w:after="240" w:line="216" w:lineRule="auto"/>
      <w:jc w:val="right"/>
      <w:outlineLvl w:val="2"/>
    </w:pPr>
    <w:rPr>
      <w:rFonts w:asciiTheme="majorHAnsi" w:eastAsiaTheme="majorEastAsia" w:hAnsiTheme="majorHAnsi" w:cstheme="majorBidi"/>
      <w:color w:val="0078D7" w:themeColor="accent1"/>
      <w:sz w:val="72"/>
      <w:szCs w:val="56"/>
    </w:rPr>
  </w:style>
  <w:style w:type="paragraph" w:styleId="Heading4">
    <w:name w:val="heading 4"/>
    <w:basedOn w:val="Normal"/>
    <w:next w:val="Normal"/>
    <w:link w:val="Heading4Char"/>
    <w:uiPriority w:val="9"/>
    <w:unhideWhenUsed/>
    <w:qFormat/>
    <w:rsid w:val="00306E93"/>
    <w:pPr>
      <w:keepNext/>
      <w:keepLines/>
      <w:spacing w:before="240" w:after="60"/>
      <w:outlineLvl w:val="3"/>
    </w:pPr>
    <w:rPr>
      <w:rFonts w:asciiTheme="minorHAnsi" w:eastAsia="Times New Roman" w:hAnsiTheme="minorHAnsi" w:cstheme="minorHAnsi"/>
      <w:iCs/>
      <w:color w:val="0078D7" w:themeColor="accent1"/>
      <w:sz w:val="28"/>
    </w:rPr>
  </w:style>
  <w:style w:type="paragraph" w:styleId="Heading5">
    <w:name w:val="heading 5"/>
    <w:basedOn w:val="Normal"/>
    <w:next w:val="Normal"/>
    <w:link w:val="Heading5Char"/>
    <w:uiPriority w:val="9"/>
    <w:unhideWhenUsed/>
    <w:qFormat/>
    <w:rsid w:val="003868C2"/>
    <w:pPr>
      <w:keepNext/>
      <w:keepLines/>
      <w:spacing w:before="40" w:after="240" w:line="216" w:lineRule="auto"/>
      <w:outlineLvl w:val="4"/>
    </w:pPr>
    <w:rPr>
      <w:rFonts w:asciiTheme="majorHAnsi" w:eastAsia="Times New Roman" w:hAnsiTheme="majorHAnsi" w:cstheme="majorBidi"/>
      <w:b/>
      <w:color w:val="0059A1" w:themeColor="accent1" w:themeShade="BF"/>
      <w:sz w:val="9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54C8"/>
    <w:rPr>
      <w:rFonts w:asciiTheme="majorHAnsi" w:eastAsiaTheme="majorEastAsia" w:hAnsiTheme="majorHAnsi" w:cstheme="majorHAnsi"/>
      <w:color w:val="0078D7" w:themeColor="accent1"/>
      <w:sz w:val="96"/>
      <w:szCs w:val="96"/>
    </w:rPr>
  </w:style>
  <w:style w:type="table" w:styleId="TableGrid">
    <w:name w:val="Table Grid"/>
    <w:basedOn w:val="TableNormal"/>
    <w:uiPriority w:val="39"/>
    <w:rsid w:val="003F69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306E93"/>
    <w:rPr>
      <w:rFonts w:eastAsiaTheme="majorEastAsia" w:cstheme="minorHAnsi"/>
      <w:color w:val="0078D7" w:themeColor="accent1"/>
      <w:sz w:val="36"/>
      <w:szCs w:val="40"/>
    </w:rPr>
  </w:style>
  <w:style w:type="paragraph" w:styleId="ListParagraph">
    <w:name w:val="List Paragraph"/>
    <w:aliases w:val="Bullet List,FooterText,numbered,List Paragraph1,Paragraphe de liste1,Bulletr List Paragraph,列出段落,列出段落1,List Paragraph2,List Paragraph21,Listeafsnit1,Parágrafo da Lista1,Párrafo de lista1,リスト段落1,Bullet list,List Paragraph11,Listenabsatz1"/>
    <w:basedOn w:val="Normal"/>
    <w:link w:val="ListParagraphChar"/>
    <w:uiPriority w:val="34"/>
    <w:qFormat/>
    <w:rsid w:val="00F76512"/>
    <w:pPr>
      <w:ind w:left="720"/>
      <w:contextualSpacing/>
    </w:pPr>
  </w:style>
  <w:style w:type="character" w:customStyle="1" w:styleId="h3">
    <w:name w:val="h3"/>
    <w:basedOn w:val="DefaultParagraphFont"/>
    <w:rsid w:val="00483A02"/>
  </w:style>
  <w:style w:type="paragraph" w:styleId="Header">
    <w:name w:val="header"/>
    <w:basedOn w:val="Normal"/>
    <w:link w:val="HeaderChar"/>
    <w:uiPriority w:val="99"/>
    <w:unhideWhenUsed/>
    <w:rsid w:val="00A466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669C"/>
  </w:style>
  <w:style w:type="paragraph" w:styleId="Footer">
    <w:name w:val="footer"/>
    <w:basedOn w:val="Normal"/>
    <w:link w:val="FooterChar"/>
    <w:uiPriority w:val="99"/>
    <w:unhideWhenUsed/>
    <w:rsid w:val="00A466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669C"/>
  </w:style>
  <w:style w:type="paragraph" w:styleId="NormalWeb">
    <w:name w:val="Normal (Web)"/>
    <w:basedOn w:val="Normal"/>
    <w:uiPriority w:val="99"/>
    <w:unhideWhenUsed/>
    <w:rsid w:val="00AA76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306E93"/>
    <w:rPr>
      <w:rFonts w:asciiTheme="majorHAnsi" w:eastAsiaTheme="majorEastAsia" w:hAnsiTheme="majorHAnsi" w:cstheme="majorBidi"/>
      <w:color w:val="0078D7" w:themeColor="accent1"/>
      <w:sz w:val="72"/>
      <w:szCs w:val="56"/>
    </w:rPr>
  </w:style>
  <w:style w:type="character" w:customStyle="1" w:styleId="ListParagraphChar">
    <w:name w:val="List Paragraph Char"/>
    <w:aliases w:val="Bullet List Char,FooterText Char,numbered Char,List Paragraph1 Char,Paragraphe de liste1 Char,Bulletr List Paragraph Char,列出段落 Char,列出段落1 Char,List Paragraph2 Char,List Paragraph21 Char,Listeafsnit1 Char,Parágrafo da Lista1 Char"/>
    <w:basedOn w:val="DefaultParagraphFont"/>
    <w:link w:val="ListParagraph"/>
    <w:uiPriority w:val="34"/>
    <w:locked/>
    <w:rsid w:val="00933E14"/>
  </w:style>
  <w:style w:type="paragraph" w:customStyle="1" w:styleId="CellBody">
    <w:name w:val="Cell Body"/>
    <w:basedOn w:val="Normal"/>
    <w:link w:val="CellBodyChar"/>
    <w:qFormat/>
    <w:rsid w:val="00933E14"/>
    <w:pPr>
      <w:suppressAutoHyphens/>
      <w:spacing w:before="80" w:after="40" w:line="240" w:lineRule="auto"/>
    </w:pPr>
    <w:rPr>
      <w:rFonts w:eastAsia="Times New Roman" w:cs="Arial"/>
      <w:color w:val="002050" w:themeColor="text2"/>
      <w:sz w:val="18"/>
      <w:szCs w:val="20"/>
    </w:rPr>
  </w:style>
  <w:style w:type="character" w:customStyle="1" w:styleId="CellBodyChar">
    <w:name w:val="Cell Body Char"/>
    <w:basedOn w:val="DefaultParagraphFont"/>
    <w:link w:val="CellBody"/>
    <w:rsid w:val="00933E14"/>
    <w:rPr>
      <w:rFonts w:ascii="Segoe UI" w:eastAsia="Times New Roman" w:hAnsi="Segoe UI" w:cs="Arial"/>
      <w:color w:val="002050" w:themeColor="text2"/>
      <w:sz w:val="18"/>
      <w:szCs w:val="20"/>
    </w:rPr>
  </w:style>
  <w:style w:type="paragraph" w:customStyle="1" w:styleId="ColumnHeader">
    <w:name w:val="Column Header"/>
    <w:basedOn w:val="CellBody"/>
    <w:link w:val="ColumnHeaderChar"/>
    <w:qFormat/>
    <w:rsid w:val="00933E14"/>
    <w:rPr>
      <w:bCs/>
      <w:caps/>
    </w:rPr>
  </w:style>
  <w:style w:type="character" w:customStyle="1" w:styleId="ColumnHeaderChar">
    <w:name w:val="Column Header Char"/>
    <w:basedOn w:val="CellBodyChar"/>
    <w:link w:val="ColumnHeader"/>
    <w:rsid w:val="00933E14"/>
    <w:rPr>
      <w:rFonts w:ascii="Segoe UI" w:eastAsia="Times New Roman" w:hAnsi="Segoe UI" w:cs="Arial"/>
      <w:bCs/>
      <w:caps/>
      <w:color w:val="002050" w:themeColor="text2"/>
      <w:sz w:val="18"/>
      <w:szCs w:val="20"/>
    </w:rPr>
  </w:style>
  <w:style w:type="paragraph" w:styleId="FootnoteText">
    <w:name w:val="footnote text"/>
    <w:basedOn w:val="Normal"/>
    <w:link w:val="FootnoteTextChar"/>
    <w:uiPriority w:val="99"/>
    <w:semiHidden/>
    <w:unhideWhenUsed/>
    <w:rsid w:val="00933E14"/>
    <w:pPr>
      <w:spacing w:after="0" w:line="240" w:lineRule="auto"/>
    </w:pPr>
    <w:rPr>
      <w:rFonts w:eastAsiaTheme="minorEastAsia"/>
      <w:szCs w:val="20"/>
    </w:rPr>
  </w:style>
  <w:style w:type="character" w:customStyle="1" w:styleId="FootnoteTextChar">
    <w:name w:val="Footnote Text Char"/>
    <w:basedOn w:val="DefaultParagraphFont"/>
    <w:link w:val="FootnoteText"/>
    <w:uiPriority w:val="99"/>
    <w:semiHidden/>
    <w:rsid w:val="00933E14"/>
    <w:rPr>
      <w:rFonts w:ascii="Segoe UI" w:eastAsiaTheme="minorEastAsia" w:hAnsi="Segoe UI"/>
      <w:sz w:val="20"/>
      <w:szCs w:val="20"/>
    </w:rPr>
  </w:style>
  <w:style w:type="character" w:styleId="FootnoteReference">
    <w:name w:val="footnote reference"/>
    <w:basedOn w:val="DefaultParagraphFont"/>
    <w:uiPriority w:val="99"/>
    <w:semiHidden/>
    <w:unhideWhenUsed/>
    <w:rsid w:val="00933E14"/>
    <w:rPr>
      <w:vertAlign w:val="superscript"/>
    </w:rPr>
  </w:style>
  <w:style w:type="table" w:styleId="GridTable1Light-Accent1">
    <w:name w:val="Grid Table 1 Light Accent 1"/>
    <w:basedOn w:val="TableNormal"/>
    <w:uiPriority w:val="46"/>
    <w:rsid w:val="00933E14"/>
    <w:pPr>
      <w:spacing w:after="0" w:line="240" w:lineRule="auto"/>
    </w:pPr>
    <w:tblPr>
      <w:tblStyleRowBandSize w:val="1"/>
      <w:tblStyleColBandSize w:val="1"/>
      <w:tblBorders>
        <w:top w:val="single" w:sz="4" w:space="0" w:color="89CAFF" w:themeColor="accent1" w:themeTint="66"/>
        <w:left w:val="single" w:sz="4" w:space="0" w:color="89CAFF" w:themeColor="accent1" w:themeTint="66"/>
        <w:bottom w:val="single" w:sz="4" w:space="0" w:color="89CAFF" w:themeColor="accent1" w:themeTint="66"/>
        <w:right w:val="single" w:sz="4" w:space="0" w:color="89CAFF" w:themeColor="accent1" w:themeTint="66"/>
        <w:insideH w:val="single" w:sz="4" w:space="0" w:color="89CAFF" w:themeColor="accent1" w:themeTint="66"/>
        <w:insideV w:val="single" w:sz="4" w:space="0" w:color="89CAFF" w:themeColor="accent1" w:themeTint="66"/>
      </w:tblBorders>
    </w:tblPr>
    <w:tblStylePr w:type="firstRow">
      <w:rPr>
        <w:b/>
        <w:bCs/>
      </w:rPr>
      <w:tblPr/>
      <w:tcPr>
        <w:tcBorders>
          <w:bottom w:val="single" w:sz="12" w:space="0" w:color="4EB0FF" w:themeColor="accent1" w:themeTint="99"/>
        </w:tcBorders>
      </w:tcPr>
    </w:tblStylePr>
    <w:tblStylePr w:type="lastRow">
      <w:rPr>
        <w:b/>
        <w:bCs/>
      </w:rPr>
      <w:tblPr/>
      <w:tcPr>
        <w:tcBorders>
          <w:top w:val="double" w:sz="2" w:space="0" w:color="4EB0FF"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933E14"/>
    <w:pPr>
      <w:spacing w:after="0" w:line="240" w:lineRule="auto"/>
    </w:pPr>
    <w:tblPr>
      <w:tblStyleRowBandSize w:val="1"/>
      <w:tblStyleColBandSize w:val="1"/>
      <w:tblBorders>
        <w:top w:val="single" w:sz="4" w:space="0" w:color="AEAEAE" w:themeColor="text1" w:themeTint="66"/>
        <w:left w:val="single" w:sz="4" w:space="0" w:color="AEAEAE" w:themeColor="text1" w:themeTint="66"/>
        <w:bottom w:val="single" w:sz="4" w:space="0" w:color="AEAEAE" w:themeColor="text1" w:themeTint="66"/>
        <w:right w:val="single" w:sz="4" w:space="0" w:color="AEAEAE" w:themeColor="text1" w:themeTint="66"/>
        <w:insideH w:val="single" w:sz="4" w:space="0" w:color="AEAEAE" w:themeColor="text1" w:themeTint="66"/>
        <w:insideV w:val="single" w:sz="4" w:space="0" w:color="AEAEAE" w:themeColor="text1" w:themeTint="66"/>
      </w:tblBorders>
    </w:tblPr>
    <w:tblStylePr w:type="firstRow">
      <w:rPr>
        <w:b/>
        <w:bCs/>
      </w:rPr>
      <w:tblPr/>
      <w:tcPr>
        <w:tcBorders>
          <w:bottom w:val="single" w:sz="12" w:space="0" w:color="858585" w:themeColor="text1" w:themeTint="99"/>
        </w:tcBorders>
      </w:tcPr>
    </w:tblStylePr>
    <w:tblStylePr w:type="lastRow">
      <w:rPr>
        <w:b/>
        <w:bCs/>
      </w:rPr>
      <w:tblPr/>
      <w:tcPr>
        <w:tcBorders>
          <w:top w:val="double" w:sz="2" w:space="0" w:color="858585"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933E14"/>
    <w:rPr>
      <w:color w:val="0078D7" w:themeColor="hyperlink"/>
      <w:u w:val="single"/>
    </w:rPr>
  </w:style>
  <w:style w:type="character" w:customStyle="1" w:styleId="Heading4Char">
    <w:name w:val="Heading 4 Char"/>
    <w:basedOn w:val="DefaultParagraphFont"/>
    <w:link w:val="Heading4"/>
    <w:uiPriority w:val="9"/>
    <w:rsid w:val="00306E93"/>
    <w:rPr>
      <w:rFonts w:eastAsia="Times New Roman" w:cstheme="minorHAnsi"/>
      <w:iCs/>
      <w:color w:val="0078D7" w:themeColor="accent1"/>
      <w:sz w:val="28"/>
    </w:rPr>
  </w:style>
  <w:style w:type="table" w:styleId="LightGrid">
    <w:name w:val="Light Grid"/>
    <w:basedOn w:val="TableNormal"/>
    <w:uiPriority w:val="62"/>
    <w:rsid w:val="00A66863"/>
    <w:pPr>
      <w:spacing w:after="0" w:line="240" w:lineRule="auto"/>
    </w:pPr>
    <w:tblPr>
      <w:tblStyleRowBandSize w:val="1"/>
      <w:tblStyleColBandSize w:val="1"/>
      <w:tblBorders>
        <w:top w:val="single" w:sz="8" w:space="0" w:color="353535" w:themeColor="text1"/>
        <w:left w:val="single" w:sz="8" w:space="0" w:color="353535" w:themeColor="text1"/>
        <w:bottom w:val="single" w:sz="8" w:space="0" w:color="353535" w:themeColor="text1"/>
        <w:right w:val="single" w:sz="8" w:space="0" w:color="353535" w:themeColor="text1"/>
        <w:insideH w:val="single" w:sz="8" w:space="0" w:color="353535" w:themeColor="text1"/>
        <w:insideV w:val="single" w:sz="8" w:space="0" w:color="353535"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18" w:space="0" w:color="353535" w:themeColor="text1"/>
          <w:right w:val="single" w:sz="8" w:space="0" w:color="353535" w:themeColor="text1"/>
          <w:insideH w:val="nil"/>
          <w:insideV w:val="single" w:sz="8" w:space="0" w:color="353535"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53535" w:themeColor="text1"/>
          <w:left w:val="single" w:sz="8" w:space="0" w:color="353535" w:themeColor="text1"/>
          <w:bottom w:val="single" w:sz="8" w:space="0" w:color="353535" w:themeColor="text1"/>
          <w:right w:val="single" w:sz="8" w:space="0" w:color="353535" w:themeColor="text1"/>
          <w:insideH w:val="nil"/>
          <w:insideV w:val="single" w:sz="8" w:space="0" w:color="353535"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8" w:space="0" w:color="353535" w:themeColor="text1"/>
          <w:right w:val="single" w:sz="8" w:space="0" w:color="353535" w:themeColor="text1"/>
        </w:tcBorders>
      </w:tcPr>
    </w:tblStylePr>
    <w:tblStylePr w:type="band1Vert">
      <w:tblPr/>
      <w:tcPr>
        <w:tcBorders>
          <w:top w:val="single" w:sz="8" w:space="0" w:color="353535" w:themeColor="text1"/>
          <w:left w:val="single" w:sz="8" w:space="0" w:color="353535" w:themeColor="text1"/>
          <w:bottom w:val="single" w:sz="8" w:space="0" w:color="353535" w:themeColor="text1"/>
          <w:right w:val="single" w:sz="8" w:space="0" w:color="353535" w:themeColor="text1"/>
        </w:tcBorders>
        <w:shd w:val="clear" w:color="auto" w:fill="CDCDCD" w:themeFill="text1" w:themeFillTint="3F"/>
      </w:tcPr>
    </w:tblStylePr>
    <w:tblStylePr w:type="band1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shd w:val="clear" w:color="auto" w:fill="CDCDCD" w:themeFill="text1" w:themeFillTint="3F"/>
      </w:tcPr>
    </w:tblStylePr>
    <w:tblStylePr w:type="band2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tcPr>
    </w:tblStylePr>
  </w:style>
  <w:style w:type="paragraph" w:styleId="TOC1">
    <w:name w:val="toc 1"/>
    <w:basedOn w:val="Normal"/>
    <w:next w:val="Normal"/>
    <w:autoRedefine/>
    <w:uiPriority w:val="39"/>
    <w:unhideWhenUsed/>
    <w:rsid w:val="00DA74C4"/>
    <w:pPr>
      <w:spacing w:before="240" w:after="120"/>
    </w:pPr>
    <w:rPr>
      <w:rFonts w:asciiTheme="minorHAnsi" w:hAnsiTheme="minorHAnsi" w:cstheme="minorHAnsi"/>
      <w:b/>
      <w:bCs/>
      <w:sz w:val="24"/>
      <w:szCs w:val="20"/>
    </w:rPr>
  </w:style>
  <w:style w:type="paragraph" w:styleId="TOCHeading">
    <w:name w:val="TOC Heading"/>
    <w:basedOn w:val="Heading1"/>
    <w:next w:val="Normal"/>
    <w:uiPriority w:val="39"/>
    <w:unhideWhenUsed/>
    <w:qFormat/>
    <w:rsid w:val="00306E93"/>
    <w:pPr>
      <w:outlineLvl w:val="9"/>
    </w:pPr>
  </w:style>
  <w:style w:type="paragraph" w:styleId="TOC3">
    <w:name w:val="toc 3"/>
    <w:basedOn w:val="Normal"/>
    <w:next w:val="Normal"/>
    <w:autoRedefine/>
    <w:uiPriority w:val="39"/>
    <w:unhideWhenUsed/>
    <w:rsid w:val="008012BB"/>
    <w:pPr>
      <w:spacing w:after="0"/>
      <w:ind w:left="400"/>
    </w:pPr>
    <w:rPr>
      <w:rFonts w:asciiTheme="minorHAnsi" w:hAnsiTheme="minorHAnsi" w:cstheme="minorHAnsi"/>
      <w:szCs w:val="20"/>
    </w:rPr>
  </w:style>
  <w:style w:type="paragraph" w:styleId="TOC2">
    <w:name w:val="toc 2"/>
    <w:basedOn w:val="Normal"/>
    <w:next w:val="Normal"/>
    <w:autoRedefine/>
    <w:uiPriority w:val="39"/>
    <w:unhideWhenUsed/>
    <w:rsid w:val="00DA74C4"/>
    <w:pPr>
      <w:spacing w:before="120" w:after="0"/>
      <w:ind w:left="200"/>
    </w:pPr>
    <w:rPr>
      <w:rFonts w:asciiTheme="minorHAnsi" w:hAnsiTheme="minorHAnsi" w:cstheme="minorHAnsi"/>
      <w:iCs/>
      <w:sz w:val="22"/>
      <w:szCs w:val="20"/>
    </w:rPr>
  </w:style>
  <w:style w:type="character" w:styleId="CommentReference">
    <w:name w:val="annotation reference"/>
    <w:basedOn w:val="DefaultParagraphFont"/>
    <w:uiPriority w:val="99"/>
    <w:semiHidden/>
    <w:unhideWhenUsed/>
    <w:rsid w:val="00374868"/>
    <w:rPr>
      <w:sz w:val="16"/>
      <w:szCs w:val="16"/>
    </w:rPr>
  </w:style>
  <w:style w:type="paragraph" w:styleId="CommentText">
    <w:name w:val="annotation text"/>
    <w:basedOn w:val="Normal"/>
    <w:link w:val="CommentTextChar"/>
    <w:uiPriority w:val="99"/>
    <w:unhideWhenUsed/>
    <w:rsid w:val="00374868"/>
    <w:pPr>
      <w:spacing w:line="240" w:lineRule="auto"/>
    </w:pPr>
    <w:rPr>
      <w:rFonts w:asciiTheme="minorHAnsi" w:hAnsiTheme="minorHAnsi"/>
      <w:szCs w:val="20"/>
    </w:rPr>
  </w:style>
  <w:style w:type="character" w:customStyle="1" w:styleId="CommentTextChar">
    <w:name w:val="Comment Text Char"/>
    <w:basedOn w:val="DefaultParagraphFont"/>
    <w:link w:val="CommentText"/>
    <w:uiPriority w:val="99"/>
    <w:rsid w:val="00374868"/>
    <w:rPr>
      <w:sz w:val="20"/>
      <w:szCs w:val="20"/>
    </w:rPr>
  </w:style>
  <w:style w:type="paragraph" w:styleId="BalloonText">
    <w:name w:val="Balloon Text"/>
    <w:basedOn w:val="Normal"/>
    <w:link w:val="BalloonTextChar"/>
    <w:uiPriority w:val="99"/>
    <w:semiHidden/>
    <w:unhideWhenUsed/>
    <w:rsid w:val="00374868"/>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374868"/>
    <w:rPr>
      <w:rFonts w:ascii="Segoe UI" w:hAnsi="Segoe UI" w:cs="Segoe UI"/>
      <w:sz w:val="18"/>
      <w:szCs w:val="18"/>
    </w:rPr>
  </w:style>
  <w:style w:type="character" w:styleId="BookTitle">
    <w:name w:val="Book Title"/>
    <w:basedOn w:val="DefaultParagraphFont"/>
    <w:uiPriority w:val="33"/>
    <w:qFormat/>
    <w:rsid w:val="00A934BB"/>
    <w:rPr>
      <w:b/>
      <w:bCs/>
      <w:i/>
      <w:iCs/>
      <w:spacing w:val="5"/>
    </w:rPr>
  </w:style>
  <w:style w:type="character" w:customStyle="1" w:styleId="Heading5Char">
    <w:name w:val="Heading 5 Char"/>
    <w:basedOn w:val="DefaultParagraphFont"/>
    <w:link w:val="Heading5"/>
    <w:uiPriority w:val="9"/>
    <w:rsid w:val="003868C2"/>
    <w:rPr>
      <w:rFonts w:asciiTheme="majorHAnsi" w:eastAsia="Times New Roman" w:hAnsiTheme="majorHAnsi" w:cstheme="majorBidi"/>
      <w:b/>
      <w:color w:val="0059A1" w:themeColor="accent1" w:themeShade="BF"/>
      <w:sz w:val="96"/>
    </w:rPr>
  </w:style>
  <w:style w:type="character" w:customStyle="1" w:styleId="citationauthor">
    <w:name w:val="citationauthor"/>
    <w:basedOn w:val="DefaultParagraphFont"/>
    <w:rsid w:val="00200E5F"/>
  </w:style>
  <w:style w:type="character" w:styleId="Strong">
    <w:name w:val="Strong"/>
    <w:basedOn w:val="DefaultParagraphFont"/>
    <w:uiPriority w:val="22"/>
    <w:qFormat/>
    <w:rsid w:val="00421168"/>
    <w:rPr>
      <w:b/>
      <w:bCs/>
    </w:rPr>
  </w:style>
  <w:style w:type="character" w:styleId="FollowedHyperlink">
    <w:name w:val="FollowedHyperlink"/>
    <w:basedOn w:val="DefaultParagraphFont"/>
    <w:uiPriority w:val="99"/>
    <w:semiHidden/>
    <w:unhideWhenUsed/>
    <w:rsid w:val="00754580"/>
    <w:rPr>
      <w:color w:val="0078D7" w:themeColor="followedHyperlink"/>
      <w:u w:val="single"/>
    </w:rPr>
  </w:style>
  <w:style w:type="character" w:customStyle="1" w:styleId="spellingerror">
    <w:name w:val="spellingerror"/>
    <w:basedOn w:val="DefaultParagraphFont"/>
    <w:rsid w:val="007F4D4F"/>
  </w:style>
  <w:style w:type="character" w:customStyle="1" w:styleId="normaltextrun">
    <w:name w:val="normaltextrun"/>
    <w:basedOn w:val="DefaultParagraphFont"/>
    <w:rsid w:val="007F4D4F"/>
  </w:style>
  <w:style w:type="paragraph" w:styleId="CommentSubject">
    <w:name w:val="annotation subject"/>
    <w:basedOn w:val="CommentText"/>
    <w:next w:val="CommentText"/>
    <w:link w:val="CommentSubjectChar"/>
    <w:uiPriority w:val="99"/>
    <w:semiHidden/>
    <w:unhideWhenUsed/>
    <w:rsid w:val="00972D69"/>
    <w:rPr>
      <w:rFonts w:ascii="Segoe UI" w:hAnsi="Segoe UI"/>
      <w:b/>
      <w:bCs/>
    </w:rPr>
  </w:style>
  <w:style w:type="character" w:customStyle="1" w:styleId="CommentSubjectChar">
    <w:name w:val="Comment Subject Char"/>
    <w:basedOn w:val="CommentTextChar"/>
    <w:link w:val="CommentSubject"/>
    <w:uiPriority w:val="99"/>
    <w:semiHidden/>
    <w:rsid w:val="00972D69"/>
    <w:rPr>
      <w:rFonts w:ascii="Segoe UI" w:hAnsi="Segoe UI"/>
      <w:b/>
      <w:bCs/>
      <w:sz w:val="20"/>
      <w:szCs w:val="20"/>
    </w:rPr>
  </w:style>
  <w:style w:type="table" w:customStyle="1" w:styleId="TableGrid0">
    <w:name w:val="TableGrid"/>
    <w:rsid w:val="002E2BD4"/>
    <w:pPr>
      <w:spacing w:after="0" w:line="240" w:lineRule="auto"/>
    </w:pPr>
    <w:rPr>
      <w:rFonts w:eastAsiaTheme="minorEastAsia"/>
      <w:sz w:val="24"/>
      <w:szCs w:val="24"/>
      <w:lang w:eastAsia="ja-JP"/>
    </w:rPr>
    <w:tblPr>
      <w:tblCellMar>
        <w:top w:w="0" w:type="dxa"/>
        <w:left w:w="0" w:type="dxa"/>
        <w:bottom w:w="0" w:type="dxa"/>
        <w:right w:w="0" w:type="dxa"/>
      </w:tblCellMar>
    </w:tblPr>
  </w:style>
  <w:style w:type="paragraph" w:styleId="Revision">
    <w:name w:val="Revision"/>
    <w:hidden/>
    <w:uiPriority w:val="99"/>
    <w:semiHidden/>
    <w:rsid w:val="00133B32"/>
    <w:pPr>
      <w:spacing w:after="0" w:line="240" w:lineRule="auto"/>
    </w:pPr>
    <w:rPr>
      <w:rFonts w:ascii="Segoe UI" w:hAnsi="Segoe UI"/>
      <w:sz w:val="20"/>
    </w:rPr>
  </w:style>
  <w:style w:type="character" w:customStyle="1" w:styleId="apple-tab-span">
    <w:name w:val="apple-tab-span"/>
    <w:basedOn w:val="DefaultParagraphFont"/>
    <w:rsid w:val="00133B32"/>
  </w:style>
  <w:style w:type="paragraph" w:styleId="Caption">
    <w:name w:val="caption"/>
    <w:basedOn w:val="Normal"/>
    <w:next w:val="Normal"/>
    <w:uiPriority w:val="35"/>
    <w:unhideWhenUsed/>
    <w:qFormat/>
    <w:rsid w:val="00133B32"/>
    <w:pPr>
      <w:spacing w:after="200" w:line="240" w:lineRule="auto"/>
    </w:pPr>
    <w:rPr>
      <w:rFonts w:asciiTheme="minorHAnsi" w:hAnsiTheme="minorHAnsi"/>
      <w:i/>
      <w:iCs/>
      <w:color w:val="002050" w:themeColor="text2"/>
      <w:sz w:val="18"/>
      <w:szCs w:val="18"/>
    </w:rPr>
  </w:style>
  <w:style w:type="table" w:styleId="GridTable2-Accent1">
    <w:name w:val="Grid Table 2 Accent 1"/>
    <w:basedOn w:val="TableNormal"/>
    <w:uiPriority w:val="47"/>
    <w:rsid w:val="00133B32"/>
    <w:pPr>
      <w:spacing w:after="0" w:line="240" w:lineRule="auto"/>
    </w:pPr>
    <w:tblPr>
      <w:tblStyleRowBandSize w:val="1"/>
      <w:tblStyleColBandSize w:val="1"/>
      <w:tblBorders>
        <w:top w:val="single" w:sz="2" w:space="0" w:color="4EB0FF" w:themeColor="accent1" w:themeTint="99"/>
        <w:bottom w:val="single" w:sz="2" w:space="0" w:color="4EB0FF" w:themeColor="accent1" w:themeTint="99"/>
        <w:insideH w:val="single" w:sz="2" w:space="0" w:color="4EB0FF" w:themeColor="accent1" w:themeTint="99"/>
        <w:insideV w:val="single" w:sz="2" w:space="0" w:color="4EB0FF" w:themeColor="accent1" w:themeTint="99"/>
      </w:tblBorders>
    </w:tblPr>
    <w:tblStylePr w:type="firstRow">
      <w:rPr>
        <w:b/>
        <w:bCs/>
      </w:rPr>
      <w:tblPr/>
      <w:tcPr>
        <w:tcBorders>
          <w:top w:val="nil"/>
          <w:bottom w:val="single" w:sz="12" w:space="0" w:color="4EB0FF" w:themeColor="accent1" w:themeTint="99"/>
          <w:insideH w:val="nil"/>
          <w:insideV w:val="nil"/>
        </w:tcBorders>
        <w:shd w:val="clear" w:color="auto" w:fill="FFFFFF" w:themeFill="background1"/>
      </w:tcPr>
    </w:tblStylePr>
    <w:tblStylePr w:type="lastRow">
      <w:rPr>
        <w:b/>
        <w:bCs/>
      </w:rPr>
      <w:tblPr/>
      <w:tcPr>
        <w:tcBorders>
          <w:top w:val="double" w:sz="2" w:space="0" w:color="4EB0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4FF" w:themeFill="accent1" w:themeFillTint="33"/>
      </w:tcPr>
    </w:tblStylePr>
    <w:tblStylePr w:type="band1Horz">
      <w:tblPr/>
      <w:tcPr>
        <w:shd w:val="clear" w:color="auto" w:fill="C4E4FF" w:themeFill="accent1" w:themeFillTint="33"/>
      </w:tcPr>
    </w:tblStylePr>
  </w:style>
  <w:style w:type="table" w:styleId="GridTable6Colorful-Accent1">
    <w:name w:val="Grid Table 6 Colorful Accent 1"/>
    <w:basedOn w:val="TableNormal"/>
    <w:uiPriority w:val="51"/>
    <w:rsid w:val="00133B32"/>
    <w:pPr>
      <w:spacing w:after="0" w:line="240" w:lineRule="auto"/>
    </w:pPr>
    <w:rPr>
      <w:color w:val="0059A1" w:themeColor="accent1" w:themeShade="BF"/>
    </w:rPr>
    <w:tblPr>
      <w:tblStyleRowBandSize w:val="1"/>
      <w:tblStyleColBandSize w:val="1"/>
      <w:tblBorders>
        <w:top w:val="single" w:sz="4" w:space="0" w:color="4EB0FF" w:themeColor="accent1" w:themeTint="99"/>
        <w:left w:val="single" w:sz="4" w:space="0" w:color="4EB0FF" w:themeColor="accent1" w:themeTint="99"/>
        <w:bottom w:val="single" w:sz="4" w:space="0" w:color="4EB0FF" w:themeColor="accent1" w:themeTint="99"/>
        <w:right w:val="single" w:sz="4" w:space="0" w:color="4EB0FF" w:themeColor="accent1" w:themeTint="99"/>
        <w:insideH w:val="single" w:sz="4" w:space="0" w:color="4EB0FF" w:themeColor="accent1" w:themeTint="99"/>
        <w:insideV w:val="single" w:sz="4" w:space="0" w:color="4EB0FF" w:themeColor="accent1" w:themeTint="99"/>
      </w:tblBorders>
    </w:tblPr>
    <w:tblStylePr w:type="firstRow">
      <w:rPr>
        <w:b/>
        <w:bCs/>
      </w:rPr>
      <w:tblPr/>
      <w:tcPr>
        <w:tcBorders>
          <w:bottom w:val="single" w:sz="12" w:space="0" w:color="4EB0FF" w:themeColor="accent1" w:themeTint="99"/>
        </w:tcBorders>
      </w:tcPr>
    </w:tblStylePr>
    <w:tblStylePr w:type="lastRow">
      <w:rPr>
        <w:b/>
        <w:bCs/>
      </w:rPr>
      <w:tblPr/>
      <w:tcPr>
        <w:tcBorders>
          <w:top w:val="double" w:sz="4" w:space="0" w:color="4EB0FF" w:themeColor="accent1" w:themeTint="99"/>
        </w:tcBorders>
      </w:tcPr>
    </w:tblStylePr>
    <w:tblStylePr w:type="firstCol">
      <w:rPr>
        <w:b/>
        <w:bCs/>
      </w:rPr>
    </w:tblStylePr>
    <w:tblStylePr w:type="lastCol">
      <w:rPr>
        <w:b/>
        <w:bCs/>
      </w:rPr>
    </w:tblStylePr>
    <w:tblStylePr w:type="band1Vert">
      <w:tblPr/>
      <w:tcPr>
        <w:shd w:val="clear" w:color="auto" w:fill="C4E4FF" w:themeFill="accent1" w:themeFillTint="33"/>
      </w:tcPr>
    </w:tblStylePr>
    <w:tblStylePr w:type="band1Horz">
      <w:tblPr/>
      <w:tcPr>
        <w:shd w:val="clear" w:color="auto" w:fill="C4E4FF" w:themeFill="accent1" w:themeFillTint="33"/>
      </w:tcPr>
    </w:tblStylePr>
  </w:style>
  <w:style w:type="table" w:styleId="GridTable6Colorful">
    <w:name w:val="Grid Table 6 Colorful"/>
    <w:basedOn w:val="TableNormal"/>
    <w:uiPriority w:val="51"/>
    <w:rsid w:val="00133B32"/>
    <w:pPr>
      <w:spacing w:after="0" w:line="240" w:lineRule="auto"/>
    </w:pPr>
    <w:rPr>
      <w:color w:val="353535" w:themeColor="text1"/>
    </w:rPr>
    <w:tblPr>
      <w:tblStyleRowBandSize w:val="1"/>
      <w:tblStyleColBandSize w:val="1"/>
      <w:tblBorders>
        <w:top w:val="single" w:sz="4" w:space="0" w:color="858585" w:themeColor="text1" w:themeTint="99"/>
        <w:left w:val="single" w:sz="4" w:space="0" w:color="858585" w:themeColor="text1" w:themeTint="99"/>
        <w:bottom w:val="single" w:sz="4" w:space="0" w:color="858585" w:themeColor="text1" w:themeTint="99"/>
        <w:right w:val="single" w:sz="4" w:space="0" w:color="858585" w:themeColor="text1" w:themeTint="99"/>
        <w:insideH w:val="single" w:sz="4" w:space="0" w:color="858585" w:themeColor="text1" w:themeTint="99"/>
        <w:insideV w:val="single" w:sz="4" w:space="0" w:color="858585" w:themeColor="text1" w:themeTint="99"/>
      </w:tblBorders>
    </w:tblPr>
    <w:tblStylePr w:type="firstRow">
      <w:rPr>
        <w:b/>
        <w:bCs/>
      </w:rPr>
      <w:tblPr/>
      <w:tcPr>
        <w:tcBorders>
          <w:bottom w:val="single" w:sz="12" w:space="0" w:color="858585" w:themeColor="text1" w:themeTint="99"/>
        </w:tcBorders>
      </w:tcPr>
    </w:tblStylePr>
    <w:tblStylePr w:type="lastRow">
      <w:rPr>
        <w:b/>
        <w:bCs/>
      </w:rPr>
      <w:tblPr/>
      <w:tcPr>
        <w:tcBorders>
          <w:top w:val="double" w:sz="4" w:space="0" w:color="858585" w:themeColor="text1" w:themeTint="99"/>
        </w:tcBorders>
      </w:tcPr>
    </w:tblStylePr>
    <w:tblStylePr w:type="firstCol">
      <w:rPr>
        <w:b/>
        <w:bCs/>
      </w:rPr>
    </w:tblStylePr>
    <w:tblStylePr w:type="lastCol">
      <w:rPr>
        <w:b/>
        <w:bCs/>
      </w:rPr>
    </w:tblStylePr>
    <w:tblStylePr w:type="band1Vert">
      <w:tblPr/>
      <w:tcPr>
        <w:shd w:val="clear" w:color="auto" w:fill="D6D6D6" w:themeFill="text1" w:themeFillTint="33"/>
      </w:tcPr>
    </w:tblStylePr>
    <w:tblStylePr w:type="band1Horz">
      <w:tblPr/>
      <w:tcPr>
        <w:shd w:val="clear" w:color="auto" w:fill="D6D6D6" w:themeFill="text1" w:themeFillTint="33"/>
      </w:tcPr>
    </w:tblStylePr>
  </w:style>
  <w:style w:type="table" w:styleId="ListTable6Colorful-Accent3">
    <w:name w:val="List Table 6 Colorful Accent 3"/>
    <w:basedOn w:val="TableNormal"/>
    <w:uiPriority w:val="51"/>
    <w:rsid w:val="00133B32"/>
    <w:pPr>
      <w:spacing w:after="0" w:line="240" w:lineRule="auto"/>
    </w:pPr>
    <w:rPr>
      <w:color w:val="008CB5" w:themeColor="accent3" w:themeShade="BF"/>
    </w:rPr>
    <w:tblPr>
      <w:tblStyleRowBandSize w:val="1"/>
      <w:tblStyleColBandSize w:val="1"/>
      <w:tblBorders>
        <w:top w:val="single" w:sz="4" w:space="0" w:color="00BCF2" w:themeColor="accent3"/>
        <w:bottom w:val="single" w:sz="4" w:space="0" w:color="00BCF2" w:themeColor="accent3"/>
      </w:tblBorders>
    </w:tblPr>
    <w:tblStylePr w:type="firstRow">
      <w:rPr>
        <w:b/>
        <w:bCs/>
      </w:rPr>
      <w:tblPr/>
      <w:tcPr>
        <w:tcBorders>
          <w:bottom w:val="single" w:sz="4" w:space="0" w:color="00BCF2" w:themeColor="accent3"/>
        </w:tcBorders>
      </w:tcPr>
    </w:tblStylePr>
    <w:tblStylePr w:type="lastRow">
      <w:rPr>
        <w:b/>
        <w:bCs/>
      </w:rPr>
      <w:tblPr/>
      <w:tcPr>
        <w:tcBorders>
          <w:top w:val="double" w:sz="4" w:space="0" w:color="00BCF2" w:themeColor="accent3"/>
        </w:tcBorders>
      </w:tcPr>
    </w:tblStylePr>
    <w:tblStylePr w:type="firstCol">
      <w:rPr>
        <w:b/>
        <w:bCs/>
      </w:rPr>
    </w:tblStylePr>
    <w:tblStylePr w:type="lastCol">
      <w:rPr>
        <w:b/>
        <w:bCs/>
      </w:rPr>
    </w:tblStylePr>
    <w:tblStylePr w:type="band1Vert">
      <w:tblPr/>
      <w:tcPr>
        <w:shd w:val="clear" w:color="auto" w:fill="C9F3FF" w:themeFill="accent3" w:themeFillTint="33"/>
      </w:tcPr>
    </w:tblStylePr>
    <w:tblStylePr w:type="band1Horz">
      <w:tblPr/>
      <w:tcPr>
        <w:shd w:val="clear" w:color="auto" w:fill="C9F3FF" w:themeFill="accent3" w:themeFillTint="33"/>
      </w:tcPr>
    </w:tblStylePr>
  </w:style>
  <w:style w:type="table" w:styleId="ListTable6Colorful">
    <w:name w:val="List Table 6 Colorful"/>
    <w:basedOn w:val="TableNormal"/>
    <w:uiPriority w:val="51"/>
    <w:rsid w:val="00133B32"/>
    <w:pPr>
      <w:spacing w:after="0" w:line="240" w:lineRule="auto"/>
    </w:pPr>
    <w:rPr>
      <w:color w:val="353535" w:themeColor="text1"/>
    </w:rPr>
    <w:tblPr>
      <w:tblStyleRowBandSize w:val="1"/>
      <w:tblStyleColBandSize w:val="1"/>
      <w:tblBorders>
        <w:top w:val="single" w:sz="4" w:space="0" w:color="353535" w:themeColor="text1"/>
        <w:bottom w:val="single" w:sz="4" w:space="0" w:color="353535" w:themeColor="text1"/>
      </w:tblBorders>
    </w:tblPr>
    <w:tblStylePr w:type="firstRow">
      <w:rPr>
        <w:b/>
        <w:bCs/>
      </w:rPr>
      <w:tblPr/>
      <w:tcPr>
        <w:tcBorders>
          <w:bottom w:val="single" w:sz="4" w:space="0" w:color="353535" w:themeColor="text1"/>
        </w:tcBorders>
      </w:tcPr>
    </w:tblStylePr>
    <w:tblStylePr w:type="lastRow">
      <w:rPr>
        <w:b/>
        <w:bCs/>
      </w:rPr>
      <w:tblPr/>
      <w:tcPr>
        <w:tcBorders>
          <w:top w:val="double" w:sz="4" w:space="0" w:color="353535" w:themeColor="text1"/>
        </w:tcBorders>
      </w:tcPr>
    </w:tblStylePr>
    <w:tblStylePr w:type="firstCol">
      <w:rPr>
        <w:b/>
        <w:bCs/>
      </w:rPr>
    </w:tblStylePr>
    <w:tblStylePr w:type="lastCol">
      <w:rPr>
        <w:b/>
        <w:bCs/>
      </w:rPr>
    </w:tblStylePr>
    <w:tblStylePr w:type="band1Vert">
      <w:tblPr/>
      <w:tcPr>
        <w:shd w:val="clear" w:color="auto" w:fill="D6D6D6" w:themeFill="text1" w:themeFillTint="33"/>
      </w:tcPr>
    </w:tblStylePr>
    <w:tblStylePr w:type="band1Horz">
      <w:tblPr/>
      <w:tcPr>
        <w:shd w:val="clear" w:color="auto" w:fill="D6D6D6" w:themeFill="text1" w:themeFillTint="33"/>
      </w:tcPr>
    </w:tblStylePr>
  </w:style>
  <w:style w:type="paragraph" w:styleId="HTMLPreformatted">
    <w:name w:val="HTML Preformatted"/>
    <w:basedOn w:val="Normal"/>
    <w:link w:val="HTMLPreformattedChar"/>
    <w:uiPriority w:val="99"/>
    <w:unhideWhenUsed/>
    <w:rsid w:val="00133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133B32"/>
    <w:rPr>
      <w:rFonts w:ascii="Courier New" w:eastAsia="Times New Roman" w:hAnsi="Courier New" w:cs="Courier New"/>
      <w:sz w:val="20"/>
      <w:szCs w:val="20"/>
    </w:rPr>
  </w:style>
  <w:style w:type="character" w:customStyle="1" w:styleId="typ">
    <w:name w:val="typ"/>
    <w:basedOn w:val="DefaultParagraphFont"/>
    <w:rsid w:val="00133B32"/>
  </w:style>
  <w:style w:type="character" w:customStyle="1" w:styleId="pun">
    <w:name w:val="pun"/>
    <w:basedOn w:val="DefaultParagraphFont"/>
    <w:rsid w:val="00133B32"/>
  </w:style>
  <w:style w:type="character" w:customStyle="1" w:styleId="pln">
    <w:name w:val="pln"/>
    <w:basedOn w:val="DefaultParagraphFont"/>
    <w:rsid w:val="00133B32"/>
  </w:style>
  <w:style w:type="character" w:customStyle="1" w:styleId="kwd">
    <w:name w:val="kwd"/>
    <w:basedOn w:val="DefaultParagraphFont"/>
    <w:rsid w:val="00133B32"/>
  </w:style>
  <w:style w:type="character" w:customStyle="1" w:styleId="str">
    <w:name w:val="str"/>
    <w:basedOn w:val="DefaultParagraphFont"/>
    <w:rsid w:val="00133B32"/>
  </w:style>
  <w:style w:type="paragraph" w:styleId="IntenseQuote">
    <w:name w:val="Intense Quote"/>
    <w:basedOn w:val="Normal"/>
    <w:next w:val="Normal"/>
    <w:link w:val="IntenseQuoteChar"/>
    <w:uiPriority w:val="30"/>
    <w:qFormat/>
    <w:rsid w:val="00133B32"/>
    <w:pPr>
      <w:pBdr>
        <w:top w:val="single" w:sz="4" w:space="10" w:color="0078D7" w:themeColor="accent1"/>
        <w:bottom w:val="single" w:sz="4" w:space="10" w:color="0078D7" w:themeColor="accent1"/>
      </w:pBdr>
      <w:spacing w:before="360" w:after="360"/>
      <w:ind w:left="864" w:right="864"/>
      <w:jc w:val="center"/>
    </w:pPr>
    <w:rPr>
      <w:rFonts w:ascii="Calibri" w:hAnsi="Calibri"/>
      <w:i/>
      <w:iCs/>
      <w:color w:val="0078D7" w:themeColor="accent1"/>
    </w:rPr>
  </w:style>
  <w:style w:type="character" w:customStyle="1" w:styleId="IntenseQuoteChar">
    <w:name w:val="Intense Quote Char"/>
    <w:basedOn w:val="DefaultParagraphFont"/>
    <w:link w:val="IntenseQuote"/>
    <w:uiPriority w:val="30"/>
    <w:rsid w:val="00133B32"/>
    <w:rPr>
      <w:rFonts w:ascii="Calibri" w:hAnsi="Calibri"/>
      <w:i/>
      <w:iCs/>
      <w:color w:val="0078D7" w:themeColor="accent1"/>
      <w:sz w:val="20"/>
    </w:rPr>
  </w:style>
  <w:style w:type="paragraph" w:customStyle="1" w:styleId="Normal1">
    <w:name w:val="Normal1"/>
    <w:rsid w:val="00133B32"/>
    <w:rPr>
      <w:rFonts w:ascii="Quattrocento Sans" w:eastAsia="Quattrocento Sans" w:hAnsi="Quattrocento Sans" w:cs="Quattrocento Sans"/>
      <w:color w:val="000000"/>
      <w:sz w:val="20"/>
      <w:szCs w:val="20"/>
    </w:rPr>
  </w:style>
  <w:style w:type="numbering" w:customStyle="1" w:styleId="NoList1">
    <w:name w:val="No List1"/>
    <w:next w:val="NoList"/>
    <w:uiPriority w:val="99"/>
    <w:semiHidden/>
    <w:unhideWhenUsed/>
    <w:rsid w:val="001E09BB"/>
  </w:style>
  <w:style w:type="table" w:customStyle="1" w:styleId="TableGrid1">
    <w:name w:val="Table Grid1"/>
    <w:basedOn w:val="TableNormal"/>
    <w:next w:val="TableGrid"/>
    <w:uiPriority w:val="39"/>
    <w:rsid w:val="001E09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next w:val="GridTable1Light-Accent1"/>
    <w:uiPriority w:val="46"/>
    <w:rsid w:val="001E09BB"/>
    <w:pPr>
      <w:spacing w:after="0" w:line="240" w:lineRule="auto"/>
    </w:pPr>
    <w:tblPr>
      <w:tblStyleRowBandSize w:val="1"/>
      <w:tblStyleColBandSize w:val="1"/>
      <w:tblBorders>
        <w:top w:val="single" w:sz="4" w:space="0" w:color="89CAFF" w:themeColor="accent1" w:themeTint="66"/>
        <w:left w:val="single" w:sz="4" w:space="0" w:color="89CAFF" w:themeColor="accent1" w:themeTint="66"/>
        <w:bottom w:val="single" w:sz="4" w:space="0" w:color="89CAFF" w:themeColor="accent1" w:themeTint="66"/>
        <w:right w:val="single" w:sz="4" w:space="0" w:color="89CAFF" w:themeColor="accent1" w:themeTint="66"/>
        <w:insideH w:val="single" w:sz="4" w:space="0" w:color="89CAFF" w:themeColor="accent1" w:themeTint="66"/>
        <w:insideV w:val="single" w:sz="4" w:space="0" w:color="89CAFF" w:themeColor="accent1" w:themeTint="66"/>
      </w:tblBorders>
    </w:tblPr>
    <w:tblStylePr w:type="firstRow">
      <w:rPr>
        <w:b/>
        <w:bCs/>
      </w:rPr>
      <w:tblPr/>
      <w:tcPr>
        <w:tcBorders>
          <w:bottom w:val="single" w:sz="12" w:space="0" w:color="4EB0FF" w:themeColor="accent1" w:themeTint="99"/>
        </w:tcBorders>
      </w:tcPr>
    </w:tblStylePr>
    <w:tblStylePr w:type="lastRow">
      <w:rPr>
        <w:b/>
        <w:bCs/>
      </w:rPr>
      <w:tblPr/>
      <w:tcPr>
        <w:tcBorders>
          <w:top w:val="double" w:sz="2" w:space="0" w:color="4EB0FF" w:themeColor="accent1" w:themeTint="99"/>
        </w:tcBorders>
      </w:tcPr>
    </w:tblStylePr>
    <w:tblStylePr w:type="firstCol">
      <w:rPr>
        <w:b/>
        <w:bCs/>
      </w:rPr>
    </w:tblStylePr>
    <w:tblStylePr w:type="lastCol">
      <w:rPr>
        <w:b/>
        <w:bCs/>
      </w:rPr>
    </w:tblStylePr>
  </w:style>
  <w:style w:type="table" w:customStyle="1" w:styleId="GridTable1Light1">
    <w:name w:val="Grid Table 1 Light1"/>
    <w:basedOn w:val="TableNormal"/>
    <w:next w:val="GridTable1Light"/>
    <w:uiPriority w:val="46"/>
    <w:rsid w:val="001E09BB"/>
    <w:pPr>
      <w:spacing w:after="0" w:line="240" w:lineRule="auto"/>
    </w:pPr>
    <w:tblPr>
      <w:tblStyleRowBandSize w:val="1"/>
      <w:tblStyleColBandSize w:val="1"/>
      <w:tblBorders>
        <w:top w:val="single" w:sz="4" w:space="0" w:color="AEAEAE" w:themeColor="text1" w:themeTint="66"/>
        <w:left w:val="single" w:sz="4" w:space="0" w:color="AEAEAE" w:themeColor="text1" w:themeTint="66"/>
        <w:bottom w:val="single" w:sz="4" w:space="0" w:color="AEAEAE" w:themeColor="text1" w:themeTint="66"/>
        <w:right w:val="single" w:sz="4" w:space="0" w:color="AEAEAE" w:themeColor="text1" w:themeTint="66"/>
        <w:insideH w:val="single" w:sz="4" w:space="0" w:color="AEAEAE" w:themeColor="text1" w:themeTint="66"/>
        <w:insideV w:val="single" w:sz="4" w:space="0" w:color="AEAEAE" w:themeColor="text1" w:themeTint="66"/>
      </w:tblBorders>
    </w:tblPr>
    <w:tblStylePr w:type="firstRow">
      <w:rPr>
        <w:b/>
        <w:bCs/>
      </w:rPr>
      <w:tblPr/>
      <w:tcPr>
        <w:tcBorders>
          <w:bottom w:val="single" w:sz="12" w:space="0" w:color="858585" w:themeColor="text1" w:themeTint="99"/>
        </w:tcBorders>
      </w:tcPr>
    </w:tblStylePr>
    <w:tblStylePr w:type="lastRow">
      <w:rPr>
        <w:b/>
        <w:bCs/>
      </w:rPr>
      <w:tblPr/>
      <w:tcPr>
        <w:tcBorders>
          <w:top w:val="double" w:sz="2" w:space="0" w:color="858585" w:themeColor="text1" w:themeTint="99"/>
        </w:tcBorders>
      </w:tcPr>
    </w:tblStylePr>
    <w:tblStylePr w:type="firstCol">
      <w:rPr>
        <w:b/>
        <w:bCs/>
      </w:rPr>
    </w:tblStylePr>
    <w:tblStylePr w:type="lastCol">
      <w:rPr>
        <w:b/>
        <w:bCs/>
      </w:rPr>
    </w:tblStylePr>
  </w:style>
  <w:style w:type="table" w:customStyle="1" w:styleId="LightGrid1">
    <w:name w:val="Light Grid1"/>
    <w:basedOn w:val="TableNormal"/>
    <w:next w:val="LightGrid"/>
    <w:uiPriority w:val="62"/>
    <w:rsid w:val="001E09BB"/>
    <w:pPr>
      <w:spacing w:after="0" w:line="240" w:lineRule="auto"/>
    </w:pPr>
    <w:tblPr>
      <w:tblStyleRowBandSize w:val="1"/>
      <w:tblStyleColBandSize w:val="1"/>
      <w:tblBorders>
        <w:top w:val="single" w:sz="8" w:space="0" w:color="353535" w:themeColor="text1"/>
        <w:left w:val="single" w:sz="8" w:space="0" w:color="353535" w:themeColor="text1"/>
        <w:bottom w:val="single" w:sz="8" w:space="0" w:color="353535" w:themeColor="text1"/>
        <w:right w:val="single" w:sz="8" w:space="0" w:color="353535" w:themeColor="text1"/>
        <w:insideH w:val="single" w:sz="8" w:space="0" w:color="353535" w:themeColor="text1"/>
        <w:insideV w:val="single" w:sz="8" w:space="0" w:color="353535"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18" w:space="0" w:color="353535" w:themeColor="text1"/>
          <w:right w:val="single" w:sz="8" w:space="0" w:color="353535" w:themeColor="text1"/>
          <w:insideH w:val="nil"/>
          <w:insideV w:val="single" w:sz="8" w:space="0" w:color="353535"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53535" w:themeColor="text1"/>
          <w:left w:val="single" w:sz="8" w:space="0" w:color="353535" w:themeColor="text1"/>
          <w:bottom w:val="single" w:sz="8" w:space="0" w:color="353535" w:themeColor="text1"/>
          <w:right w:val="single" w:sz="8" w:space="0" w:color="353535" w:themeColor="text1"/>
          <w:insideH w:val="nil"/>
          <w:insideV w:val="single" w:sz="8" w:space="0" w:color="353535"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8" w:space="0" w:color="353535" w:themeColor="text1"/>
          <w:right w:val="single" w:sz="8" w:space="0" w:color="353535" w:themeColor="text1"/>
        </w:tcBorders>
      </w:tcPr>
    </w:tblStylePr>
    <w:tblStylePr w:type="band1Vert">
      <w:tblPr/>
      <w:tcPr>
        <w:tcBorders>
          <w:top w:val="single" w:sz="8" w:space="0" w:color="353535" w:themeColor="text1"/>
          <w:left w:val="single" w:sz="8" w:space="0" w:color="353535" w:themeColor="text1"/>
          <w:bottom w:val="single" w:sz="8" w:space="0" w:color="353535" w:themeColor="text1"/>
          <w:right w:val="single" w:sz="8" w:space="0" w:color="353535" w:themeColor="text1"/>
        </w:tcBorders>
        <w:shd w:val="clear" w:color="auto" w:fill="CDCDCD" w:themeFill="text1" w:themeFillTint="3F"/>
      </w:tcPr>
    </w:tblStylePr>
    <w:tblStylePr w:type="band1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shd w:val="clear" w:color="auto" w:fill="CDCDCD" w:themeFill="text1" w:themeFillTint="3F"/>
      </w:tcPr>
    </w:tblStylePr>
    <w:tblStylePr w:type="band2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tcPr>
    </w:tblStylePr>
  </w:style>
  <w:style w:type="table" w:customStyle="1" w:styleId="TableGrid10">
    <w:name w:val="TableGrid1"/>
    <w:rsid w:val="001E09BB"/>
    <w:pPr>
      <w:spacing w:after="0" w:line="240" w:lineRule="auto"/>
    </w:pPr>
    <w:rPr>
      <w:rFonts w:eastAsiaTheme="minorEastAsia"/>
      <w:sz w:val="24"/>
      <w:szCs w:val="24"/>
      <w:lang w:eastAsia="ja-JP"/>
    </w:rPr>
    <w:tblPr>
      <w:tblCellMar>
        <w:top w:w="0" w:type="dxa"/>
        <w:left w:w="0" w:type="dxa"/>
        <w:bottom w:w="0" w:type="dxa"/>
        <w:right w:w="0" w:type="dxa"/>
      </w:tblCellMar>
    </w:tblPr>
  </w:style>
  <w:style w:type="table" w:customStyle="1" w:styleId="TableGrid2">
    <w:name w:val="TableGrid2"/>
    <w:rsid w:val="001E09BB"/>
    <w:pPr>
      <w:spacing w:after="0" w:line="240" w:lineRule="auto"/>
    </w:pPr>
    <w:rPr>
      <w:rFonts w:eastAsiaTheme="minorEastAsia"/>
      <w:sz w:val="24"/>
      <w:szCs w:val="24"/>
      <w:lang w:eastAsia="ja-JP"/>
    </w:rPr>
    <w:tblPr>
      <w:tblCellMar>
        <w:top w:w="0" w:type="dxa"/>
        <w:left w:w="0" w:type="dxa"/>
        <w:bottom w:w="0" w:type="dxa"/>
        <w:right w:w="0" w:type="dxa"/>
      </w:tblCellMar>
    </w:tblPr>
  </w:style>
  <w:style w:type="table" w:customStyle="1" w:styleId="TableGrid3">
    <w:name w:val="TableGrid3"/>
    <w:rsid w:val="001E09BB"/>
    <w:pPr>
      <w:spacing w:after="0" w:line="240" w:lineRule="auto"/>
    </w:pPr>
    <w:rPr>
      <w:rFonts w:eastAsiaTheme="minorEastAsia"/>
      <w:sz w:val="24"/>
      <w:szCs w:val="24"/>
      <w:lang w:eastAsia="ja-JP"/>
    </w:rPr>
    <w:tblPr>
      <w:tblCellMar>
        <w:top w:w="0" w:type="dxa"/>
        <w:left w:w="0" w:type="dxa"/>
        <w:bottom w:w="0" w:type="dxa"/>
        <w:right w:w="0" w:type="dxa"/>
      </w:tblCellMar>
    </w:tblPr>
  </w:style>
  <w:style w:type="paragraph" w:styleId="DocumentMap">
    <w:name w:val="Document Map"/>
    <w:basedOn w:val="Normal"/>
    <w:link w:val="DocumentMapChar"/>
    <w:uiPriority w:val="99"/>
    <w:semiHidden/>
    <w:unhideWhenUsed/>
    <w:rsid w:val="001E09BB"/>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1E09BB"/>
    <w:rPr>
      <w:rFonts w:ascii="Times New Roman" w:hAnsi="Times New Roman" w:cs="Times New Roman"/>
      <w:sz w:val="24"/>
      <w:szCs w:val="24"/>
    </w:rPr>
  </w:style>
  <w:style w:type="table" w:styleId="PlainTable1">
    <w:name w:val="Plain Table 1"/>
    <w:basedOn w:val="TableNormal"/>
    <w:uiPriority w:val="41"/>
    <w:rsid w:val="00B9796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4">
    <w:name w:val="toc 4"/>
    <w:basedOn w:val="Normal"/>
    <w:next w:val="Normal"/>
    <w:autoRedefine/>
    <w:uiPriority w:val="39"/>
    <w:unhideWhenUsed/>
    <w:rsid w:val="008012BB"/>
    <w:pPr>
      <w:spacing w:after="0"/>
      <w:ind w:left="600"/>
    </w:pPr>
    <w:rPr>
      <w:rFonts w:asciiTheme="minorHAnsi" w:hAnsiTheme="minorHAnsi" w:cstheme="minorHAnsi"/>
      <w:szCs w:val="20"/>
    </w:rPr>
  </w:style>
  <w:style w:type="paragraph" w:styleId="TOC5">
    <w:name w:val="toc 5"/>
    <w:basedOn w:val="Normal"/>
    <w:next w:val="Normal"/>
    <w:autoRedefine/>
    <w:uiPriority w:val="39"/>
    <w:unhideWhenUsed/>
    <w:rsid w:val="008012BB"/>
    <w:pPr>
      <w:spacing w:after="0"/>
      <w:ind w:left="800"/>
    </w:pPr>
    <w:rPr>
      <w:rFonts w:asciiTheme="minorHAnsi" w:hAnsiTheme="minorHAnsi" w:cstheme="minorHAnsi"/>
      <w:szCs w:val="20"/>
    </w:rPr>
  </w:style>
  <w:style w:type="paragraph" w:styleId="TOC6">
    <w:name w:val="toc 6"/>
    <w:basedOn w:val="Normal"/>
    <w:next w:val="Normal"/>
    <w:autoRedefine/>
    <w:uiPriority w:val="39"/>
    <w:unhideWhenUsed/>
    <w:rsid w:val="008012BB"/>
    <w:pPr>
      <w:spacing w:after="0"/>
      <w:ind w:left="1000"/>
    </w:pPr>
    <w:rPr>
      <w:rFonts w:asciiTheme="minorHAnsi" w:hAnsiTheme="minorHAnsi" w:cstheme="minorHAnsi"/>
      <w:szCs w:val="20"/>
    </w:rPr>
  </w:style>
  <w:style w:type="paragraph" w:styleId="TOC7">
    <w:name w:val="toc 7"/>
    <w:basedOn w:val="Normal"/>
    <w:next w:val="Normal"/>
    <w:autoRedefine/>
    <w:uiPriority w:val="39"/>
    <w:unhideWhenUsed/>
    <w:rsid w:val="008012BB"/>
    <w:pPr>
      <w:spacing w:after="0"/>
      <w:ind w:left="1200"/>
    </w:pPr>
    <w:rPr>
      <w:rFonts w:asciiTheme="minorHAnsi" w:hAnsiTheme="minorHAnsi" w:cstheme="minorHAnsi"/>
      <w:szCs w:val="20"/>
    </w:rPr>
  </w:style>
  <w:style w:type="paragraph" w:styleId="TOC8">
    <w:name w:val="toc 8"/>
    <w:basedOn w:val="Normal"/>
    <w:next w:val="Normal"/>
    <w:autoRedefine/>
    <w:uiPriority w:val="39"/>
    <w:unhideWhenUsed/>
    <w:rsid w:val="008012BB"/>
    <w:pPr>
      <w:spacing w:after="0"/>
      <w:ind w:left="1400"/>
    </w:pPr>
    <w:rPr>
      <w:rFonts w:asciiTheme="minorHAnsi" w:hAnsiTheme="minorHAnsi" w:cstheme="minorHAnsi"/>
      <w:szCs w:val="20"/>
    </w:rPr>
  </w:style>
  <w:style w:type="paragraph" w:styleId="TOC9">
    <w:name w:val="toc 9"/>
    <w:basedOn w:val="Normal"/>
    <w:next w:val="Normal"/>
    <w:autoRedefine/>
    <w:uiPriority w:val="39"/>
    <w:unhideWhenUsed/>
    <w:rsid w:val="008012BB"/>
    <w:pPr>
      <w:spacing w:after="0"/>
      <w:ind w:left="1600"/>
    </w:pPr>
    <w:rPr>
      <w:rFonts w:asciiTheme="minorHAnsi" w:hAnsiTheme="minorHAnsi" w:cstheme="minorHAnsi"/>
      <w:szCs w:val="20"/>
    </w:rPr>
  </w:style>
  <w:style w:type="paragraph" w:customStyle="1" w:styleId="NameofWorkshop">
    <w:name w:val="Name of Workshop"/>
    <w:basedOn w:val="Normal"/>
    <w:link w:val="NameofWorkshopChar"/>
    <w:qFormat/>
    <w:rsid w:val="00D53599"/>
    <w:pPr>
      <w:jc w:val="right"/>
    </w:pPr>
    <w:rPr>
      <w:rFonts w:asciiTheme="majorHAnsi" w:hAnsiTheme="majorHAnsi" w:cstheme="majorHAnsi"/>
      <w:sz w:val="44"/>
    </w:rPr>
  </w:style>
  <w:style w:type="character" w:customStyle="1" w:styleId="NameofWorkshopChar">
    <w:name w:val="Name of Workshop Char"/>
    <w:basedOn w:val="DefaultParagraphFont"/>
    <w:link w:val="NameofWorkshop"/>
    <w:rsid w:val="00D53599"/>
    <w:rPr>
      <w:rFonts w:asciiTheme="majorHAnsi" w:hAnsiTheme="majorHAnsi" w:cstheme="majorHAnsi"/>
      <w:sz w:val="44"/>
    </w:rPr>
  </w:style>
  <w:style w:type="character" w:customStyle="1" w:styleId="UnresolvedMention1">
    <w:name w:val="Unresolved Mention1"/>
    <w:basedOn w:val="DefaultParagraphFont"/>
    <w:uiPriority w:val="99"/>
    <w:semiHidden/>
    <w:unhideWhenUsed/>
    <w:rsid w:val="00A157C2"/>
    <w:rPr>
      <w:color w:val="808080"/>
      <w:shd w:val="clear" w:color="auto" w:fill="E6E6E6"/>
    </w:rPr>
  </w:style>
  <w:style w:type="character" w:styleId="UnresolvedMention">
    <w:name w:val="Unresolved Mention"/>
    <w:basedOn w:val="DefaultParagraphFont"/>
    <w:uiPriority w:val="99"/>
    <w:semiHidden/>
    <w:unhideWhenUsed/>
    <w:rsid w:val="00E2108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202167">
      <w:bodyDiv w:val="1"/>
      <w:marLeft w:val="0"/>
      <w:marRight w:val="0"/>
      <w:marTop w:val="0"/>
      <w:marBottom w:val="0"/>
      <w:divBdr>
        <w:top w:val="none" w:sz="0" w:space="0" w:color="auto"/>
        <w:left w:val="none" w:sz="0" w:space="0" w:color="auto"/>
        <w:bottom w:val="none" w:sz="0" w:space="0" w:color="auto"/>
        <w:right w:val="none" w:sz="0" w:space="0" w:color="auto"/>
      </w:divBdr>
    </w:div>
    <w:div w:id="94450453">
      <w:bodyDiv w:val="1"/>
      <w:marLeft w:val="0"/>
      <w:marRight w:val="0"/>
      <w:marTop w:val="0"/>
      <w:marBottom w:val="0"/>
      <w:divBdr>
        <w:top w:val="none" w:sz="0" w:space="0" w:color="auto"/>
        <w:left w:val="none" w:sz="0" w:space="0" w:color="auto"/>
        <w:bottom w:val="none" w:sz="0" w:space="0" w:color="auto"/>
        <w:right w:val="none" w:sz="0" w:space="0" w:color="auto"/>
      </w:divBdr>
      <w:divsChild>
        <w:div w:id="936599722">
          <w:marLeft w:val="0"/>
          <w:marRight w:val="0"/>
          <w:marTop w:val="0"/>
          <w:marBottom w:val="0"/>
          <w:divBdr>
            <w:top w:val="none" w:sz="0" w:space="0" w:color="auto"/>
            <w:left w:val="none" w:sz="0" w:space="0" w:color="auto"/>
            <w:bottom w:val="none" w:sz="0" w:space="0" w:color="auto"/>
            <w:right w:val="none" w:sz="0" w:space="0" w:color="auto"/>
          </w:divBdr>
          <w:divsChild>
            <w:div w:id="21706700">
              <w:marLeft w:val="-1350"/>
              <w:marRight w:val="-1350"/>
              <w:marTop w:val="0"/>
              <w:marBottom w:val="0"/>
              <w:divBdr>
                <w:top w:val="none" w:sz="0" w:space="0" w:color="auto"/>
                <w:left w:val="none" w:sz="0" w:space="0" w:color="auto"/>
                <w:bottom w:val="none" w:sz="0" w:space="0" w:color="auto"/>
                <w:right w:val="none" w:sz="0" w:space="0" w:color="auto"/>
              </w:divBdr>
              <w:divsChild>
                <w:div w:id="66875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18936">
      <w:bodyDiv w:val="1"/>
      <w:marLeft w:val="0"/>
      <w:marRight w:val="0"/>
      <w:marTop w:val="0"/>
      <w:marBottom w:val="0"/>
      <w:divBdr>
        <w:top w:val="none" w:sz="0" w:space="0" w:color="auto"/>
        <w:left w:val="none" w:sz="0" w:space="0" w:color="auto"/>
        <w:bottom w:val="none" w:sz="0" w:space="0" w:color="auto"/>
        <w:right w:val="none" w:sz="0" w:space="0" w:color="auto"/>
      </w:divBdr>
      <w:divsChild>
        <w:div w:id="432439088">
          <w:marLeft w:val="547"/>
          <w:marRight w:val="0"/>
          <w:marTop w:val="0"/>
          <w:marBottom w:val="0"/>
          <w:divBdr>
            <w:top w:val="none" w:sz="0" w:space="0" w:color="auto"/>
            <w:left w:val="none" w:sz="0" w:space="0" w:color="auto"/>
            <w:bottom w:val="none" w:sz="0" w:space="0" w:color="auto"/>
            <w:right w:val="none" w:sz="0" w:space="0" w:color="auto"/>
          </w:divBdr>
        </w:div>
        <w:div w:id="648678421">
          <w:marLeft w:val="547"/>
          <w:marRight w:val="0"/>
          <w:marTop w:val="0"/>
          <w:marBottom w:val="0"/>
          <w:divBdr>
            <w:top w:val="none" w:sz="0" w:space="0" w:color="auto"/>
            <w:left w:val="none" w:sz="0" w:space="0" w:color="auto"/>
            <w:bottom w:val="none" w:sz="0" w:space="0" w:color="auto"/>
            <w:right w:val="none" w:sz="0" w:space="0" w:color="auto"/>
          </w:divBdr>
        </w:div>
        <w:div w:id="702704947">
          <w:marLeft w:val="547"/>
          <w:marRight w:val="0"/>
          <w:marTop w:val="0"/>
          <w:marBottom w:val="0"/>
          <w:divBdr>
            <w:top w:val="none" w:sz="0" w:space="0" w:color="auto"/>
            <w:left w:val="none" w:sz="0" w:space="0" w:color="auto"/>
            <w:bottom w:val="none" w:sz="0" w:space="0" w:color="auto"/>
            <w:right w:val="none" w:sz="0" w:space="0" w:color="auto"/>
          </w:divBdr>
        </w:div>
        <w:div w:id="952593122">
          <w:marLeft w:val="547"/>
          <w:marRight w:val="0"/>
          <w:marTop w:val="0"/>
          <w:marBottom w:val="0"/>
          <w:divBdr>
            <w:top w:val="none" w:sz="0" w:space="0" w:color="auto"/>
            <w:left w:val="none" w:sz="0" w:space="0" w:color="auto"/>
            <w:bottom w:val="none" w:sz="0" w:space="0" w:color="auto"/>
            <w:right w:val="none" w:sz="0" w:space="0" w:color="auto"/>
          </w:divBdr>
        </w:div>
      </w:divsChild>
    </w:div>
    <w:div w:id="128480817">
      <w:bodyDiv w:val="1"/>
      <w:marLeft w:val="0"/>
      <w:marRight w:val="0"/>
      <w:marTop w:val="0"/>
      <w:marBottom w:val="0"/>
      <w:divBdr>
        <w:top w:val="none" w:sz="0" w:space="0" w:color="auto"/>
        <w:left w:val="none" w:sz="0" w:space="0" w:color="auto"/>
        <w:bottom w:val="none" w:sz="0" w:space="0" w:color="auto"/>
        <w:right w:val="none" w:sz="0" w:space="0" w:color="auto"/>
      </w:divBdr>
      <w:divsChild>
        <w:div w:id="471139767">
          <w:marLeft w:val="446"/>
          <w:marRight w:val="0"/>
          <w:marTop w:val="0"/>
          <w:marBottom w:val="0"/>
          <w:divBdr>
            <w:top w:val="none" w:sz="0" w:space="0" w:color="auto"/>
            <w:left w:val="none" w:sz="0" w:space="0" w:color="auto"/>
            <w:bottom w:val="none" w:sz="0" w:space="0" w:color="auto"/>
            <w:right w:val="none" w:sz="0" w:space="0" w:color="auto"/>
          </w:divBdr>
        </w:div>
        <w:div w:id="868834818">
          <w:marLeft w:val="446"/>
          <w:marRight w:val="0"/>
          <w:marTop w:val="0"/>
          <w:marBottom w:val="0"/>
          <w:divBdr>
            <w:top w:val="none" w:sz="0" w:space="0" w:color="auto"/>
            <w:left w:val="none" w:sz="0" w:space="0" w:color="auto"/>
            <w:bottom w:val="none" w:sz="0" w:space="0" w:color="auto"/>
            <w:right w:val="none" w:sz="0" w:space="0" w:color="auto"/>
          </w:divBdr>
        </w:div>
        <w:div w:id="878779995">
          <w:marLeft w:val="446"/>
          <w:marRight w:val="0"/>
          <w:marTop w:val="0"/>
          <w:marBottom w:val="0"/>
          <w:divBdr>
            <w:top w:val="none" w:sz="0" w:space="0" w:color="auto"/>
            <w:left w:val="none" w:sz="0" w:space="0" w:color="auto"/>
            <w:bottom w:val="none" w:sz="0" w:space="0" w:color="auto"/>
            <w:right w:val="none" w:sz="0" w:space="0" w:color="auto"/>
          </w:divBdr>
        </w:div>
        <w:div w:id="1202980969">
          <w:marLeft w:val="446"/>
          <w:marRight w:val="0"/>
          <w:marTop w:val="0"/>
          <w:marBottom w:val="0"/>
          <w:divBdr>
            <w:top w:val="none" w:sz="0" w:space="0" w:color="auto"/>
            <w:left w:val="none" w:sz="0" w:space="0" w:color="auto"/>
            <w:bottom w:val="none" w:sz="0" w:space="0" w:color="auto"/>
            <w:right w:val="none" w:sz="0" w:space="0" w:color="auto"/>
          </w:divBdr>
        </w:div>
        <w:div w:id="1821652572">
          <w:marLeft w:val="446"/>
          <w:marRight w:val="0"/>
          <w:marTop w:val="0"/>
          <w:marBottom w:val="0"/>
          <w:divBdr>
            <w:top w:val="none" w:sz="0" w:space="0" w:color="auto"/>
            <w:left w:val="none" w:sz="0" w:space="0" w:color="auto"/>
            <w:bottom w:val="none" w:sz="0" w:space="0" w:color="auto"/>
            <w:right w:val="none" w:sz="0" w:space="0" w:color="auto"/>
          </w:divBdr>
        </w:div>
      </w:divsChild>
    </w:div>
    <w:div w:id="171531679">
      <w:bodyDiv w:val="1"/>
      <w:marLeft w:val="0"/>
      <w:marRight w:val="0"/>
      <w:marTop w:val="0"/>
      <w:marBottom w:val="0"/>
      <w:divBdr>
        <w:top w:val="none" w:sz="0" w:space="0" w:color="auto"/>
        <w:left w:val="none" w:sz="0" w:space="0" w:color="auto"/>
        <w:bottom w:val="none" w:sz="0" w:space="0" w:color="auto"/>
        <w:right w:val="none" w:sz="0" w:space="0" w:color="auto"/>
      </w:divBdr>
    </w:div>
    <w:div w:id="283657463">
      <w:bodyDiv w:val="1"/>
      <w:marLeft w:val="0"/>
      <w:marRight w:val="0"/>
      <w:marTop w:val="0"/>
      <w:marBottom w:val="0"/>
      <w:divBdr>
        <w:top w:val="none" w:sz="0" w:space="0" w:color="auto"/>
        <w:left w:val="none" w:sz="0" w:space="0" w:color="auto"/>
        <w:bottom w:val="none" w:sz="0" w:space="0" w:color="auto"/>
        <w:right w:val="none" w:sz="0" w:space="0" w:color="auto"/>
      </w:divBdr>
    </w:div>
    <w:div w:id="313486859">
      <w:bodyDiv w:val="1"/>
      <w:marLeft w:val="0"/>
      <w:marRight w:val="0"/>
      <w:marTop w:val="0"/>
      <w:marBottom w:val="0"/>
      <w:divBdr>
        <w:top w:val="none" w:sz="0" w:space="0" w:color="auto"/>
        <w:left w:val="none" w:sz="0" w:space="0" w:color="auto"/>
        <w:bottom w:val="none" w:sz="0" w:space="0" w:color="auto"/>
        <w:right w:val="none" w:sz="0" w:space="0" w:color="auto"/>
      </w:divBdr>
      <w:divsChild>
        <w:div w:id="449787298">
          <w:marLeft w:val="0"/>
          <w:marRight w:val="0"/>
          <w:marTop w:val="0"/>
          <w:marBottom w:val="0"/>
          <w:divBdr>
            <w:top w:val="none" w:sz="0" w:space="0" w:color="auto"/>
            <w:left w:val="none" w:sz="0" w:space="0" w:color="auto"/>
            <w:bottom w:val="none" w:sz="0" w:space="0" w:color="auto"/>
            <w:right w:val="none" w:sz="0" w:space="0" w:color="auto"/>
          </w:divBdr>
          <w:divsChild>
            <w:div w:id="65885637">
              <w:marLeft w:val="0"/>
              <w:marRight w:val="0"/>
              <w:marTop w:val="0"/>
              <w:marBottom w:val="1650"/>
              <w:divBdr>
                <w:top w:val="none" w:sz="0" w:space="0" w:color="auto"/>
                <w:left w:val="none" w:sz="0" w:space="0" w:color="auto"/>
                <w:bottom w:val="none" w:sz="0" w:space="0" w:color="auto"/>
                <w:right w:val="none" w:sz="0" w:space="0" w:color="auto"/>
              </w:divBdr>
              <w:divsChild>
                <w:div w:id="1320037366">
                  <w:marLeft w:val="0"/>
                  <w:marRight w:val="0"/>
                  <w:marTop w:val="0"/>
                  <w:marBottom w:val="0"/>
                  <w:divBdr>
                    <w:top w:val="none" w:sz="0" w:space="0" w:color="auto"/>
                    <w:left w:val="none" w:sz="0" w:space="0" w:color="auto"/>
                    <w:bottom w:val="none" w:sz="0" w:space="0" w:color="auto"/>
                    <w:right w:val="none" w:sz="0" w:space="0" w:color="auto"/>
                  </w:divBdr>
                  <w:divsChild>
                    <w:div w:id="1011764682">
                      <w:marLeft w:val="0"/>
                      <w:marRight w:val="0"/>
                      <w:marTop w:val="0"/>
                      <w:marBottom w:val="0"/>
                      <w:divBdr>
                        <w:top w:val="none" w:sz="0" w:space="0" w:color="auto"/>
                        <w:left w:val="none" w:sz="0" w:space="0" w:color="auto"/>
                        <w:bottom w:val="none" w:sz="0" w:space="0" w:color="auto"/>
                        <w:right w:val="none" w:sz="0" w:space="0" w:color="auto"/>
                      </w:divBdr>
                      <w:divsChild>
                        <w:div w:id="772630123">
                          <w:marLeft w:val="0"/>
                          <w:marRight w:val="0"/>
                          <w:marTop w:val="0"/>
                          <w:marBottom w:val="0"/>
                          <w:divBdr>
                            <w:top w:val="none" w:sz="0" w:space="0" w:color="auto"/>
                            <w:left w:val="none" w:sz="0" w:space="0" w:color="auto"/>
                            <w:bottom w:val="none" w:sz="0" w:space="0" w:color="auto"/>
                            <w:right w:val="none" w:sz="0" w:space="0" w:color="auto"/>
                          </w:divBdr>
                          <w:divsChild>
                            <w:div w:id="185722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2893629">
      <w:bodyDiv w:val="1"/>
      <w:marLeft w:val="0"/>
      <w:marRight w:val="0"/>
      <w:marTop w:val="0"/>
      <w:marBottom w:val="0"/>
      <w:divBdr>
        <w:top w:val="none" w:sz="0" w:space="0" w:color="auto"/>
        <w:left w:val="none" w:sz="0" w:space="0" w:color="auto"/>
        <w:bottom w:val="none" w:sz="0" w:space="0" w:color="auto"/>
        <w:right w:val="none" w:sz="0" w:space="0" w:color="auto"/>
      </w:divBdr>
      <w:divsChild>
        <w:div w:id="422380805">
          <w:marLeft w:val="274"/>
          <w:marRight w:val="0"/>
          <w:marTop w:val="60"/>
          <w:marBottom w:val="60"/>
          <w:divBdr>
            <w:top w:val="none" w:sz="0" w:space="0" w:color="auto"/>
            <w:left w:val="none" w:sz="0" w:space="0" w:color="auto"/>
            <w:bottom w:val="none" w:sz="0" w:space="0" w:color="auto"/>
            <w:right w:val="none" w:sz="0" w:space="0" w:color="auto"/>
          </w:divBdr>
        </w:div>
        <w:div w:id="991829287">
          <w:marLeft w:val="274"/>
          <w:marRight w:val="0"/>
          <w:marTop w:val="60"/>
          <w:marBottom w:val="60"/>
          <w:divBdr>
            <w:top w:val="none" w:sz="0" w:space="0" w:color="auto"/>
            <w:left w:val="none" w:sz="0" w:space="0" w:color="auto"/>
            <w:bottom w:val="none" w:sz="0" w:space="0" w:color="auto"/>
            <w:right w:val="none" w:sz="0" w:space="0" w:color="auto"/>
          </w:divBdr>
        </w:div>
        <w:div w:id="1559393700">
          <w:marLeft w:val="274"/>
          <w:marRight w:val="0"/>
          <w:marTop w:val="60"/>
          <w:marBottom w:val="60"/>
          <w:divBdr>
            <w:top w:val="none" w:sz="0" w:space="0" w:color="auto"/>
            <w:left w:val="none" w:sz="0" w:space="0" w:color="auto"/>
            <w:bottom w:val="none" w:sz="0" w:space="0" w:color="auto"/>
            <w:right w:val="none" w:sz="0" w:space="0" w:color="auto"/>
          </w:divBdr>
        </w:div>
      </w:divsChild>
    </w:div>
    <w:div w:id="431048756">
      <w:bodyDiv w:val="1"/>
      <w:marLeft w:val="0"/>
      <w:marRight w:val="0"/>
      <w:marTop w:val="0"/>
      <w:marBottom w:val="0"/>
      <w:divBdr>
        <w:top w:val="none" w:sz="0" w:space="0" w:color="auto"/>
        <w:left w:val="none" w:sz="0" w:space="0" w:color="auto"/>
        <w:bottom w:val="none" w:sz="0" w:space="0" w:color="auto"/>
        <w:right w:val="none" w:sz="0" w:space="0" w:color="auto"/>
      </w:divBdr>
    </w:div>
    <w:div w:id="548340070">
      <w:bodyDiv w:val="1"/>
      <w:marLeft w:val="0"/>
      <w:marRight w:val="0"/>
      <w:marTop w:val="0"/>
      <w:marBottom w:val="0"/>
      <w:divBdr>
        <w:top w:val="none" w:sz="0" w:space="0" w:color="auto"/>
        <w:left w:val="none" w:sz="0" w:space="0" w:color="auto"/>
        <w:bottom w:val="none" w:sz="0" w:space="0" w:color="auto"/>
        <w:right w:val="none" w:sz="0" w:space="0" w:color="auto"/>
      </w:divBdr>
    </w:div>
    <w:div w:id="555317128">
      <w:bodyDiv w:val="1"/>
      <w:marLeft w:val="0"/>
      <w:marRight w:val="0"/>
      <w:marTop w:val="0"/>
      <w:marBottom w:val="0"/>
      <w:divBdr>
        <w:top w:val="none" w:sz="0" w:space="0" w:color="auto"/>
        <w:left w:val="none" w:sz="0" w:space="0" w:color="auto"/>
        <w:bottom w:val="none" w:sz="0" w:space="0" w:color="auto"/>
        <w:right w:val="none" w:sz="0" w:space="0" w:color="auto"/>
      </w:divBdr>
    </w:div>
    <w:div w:id="595211320">
      <w:bodyDiv w:val="1"/>
      <w:marLeft w:val="0"/>
      <w:marRight w:val="0"/>
      <w:marTop w:val="0"/>
      <w:marBottom w:val="0"/>
      <w:divBdr>
        <w:top w:val="none" w:sz="0" w:space="0" w:color="auto"/>
        <w:left w:val="none" w:sz="0" w:space="0" w:color="auto"/>
        <w:bottom w:val="none" w:sz="0" w:space="0" w:color="auto"/>
        <w:right w:val="none" w:sz="0" w:space="0" w:color="auto"/>
      </w:divBdr>
    </w:div>
    <w:div w:id="639657181">
      <w:bodyDiv w:val="1"/>
      <w:marLeft w:val="0"/>
      <w:marRight w:val="0"/>
      <w:marTop w:val="0"/>
      <w:marBottom w:val="0"/>
      <w:divBdr>
        <w:top w:val="none" w:sz="0" w:space="0" w:color="auto"/>
        <w:left w:val="none" w:sz="0" w:space="0" w:color="auto"/>
        <w:bottom w:val="none" w:sz="0" w:space="0" w:color="auto"/>
        <w:right w:val="none" w:sz="0" w:space="0" w:color="auto"/>
      </w:divBdr>
    </w:div>
    <w:div w:id="673921698">
      <w:bodyDiv w:val="1"/>
      <w:marLeft w:val="0"/>
      <w:marRight w:val="0"/>
      <w:marTop w:val="0"/>
      <w:marBottom w:val="0"/>
      <w:divBdr>
        <w:top w:val="none" w:sz="0" w:space="0" w:color="auto"/>
        <w:left w:val="none" w:sz="0" w:space="0" w:color="auto"/>
        <w:bottom w:val="none" w:sz="0" w:space="0" w:color="auto"/>
        <w:right w:val="none" w:sz="0" w:space="0" w:color="auto"/>
      </w:divBdr>
    </w:div>
    <w:div w:id="738525659">
      <w:bodyDiv w:val="1"/>
      <w:marLeft w:val="0"/>
      <w:marRight w:val="0"/>
      <w:marTop w:val="0"/>
      <w:marBottom w:val="0"/>
      <w:divBdr>
        <w:top w:val="none" w:sz="0" w:space="0" w:color="auto"/>
        <w:left w:val="none" w:sz="0" w:space="0" w:color="auto"/>
        <w:bottom w:val="none" w:sz="0" w:space="0" w:color="auto"/>
        <w:right w:val="none" w:sz="0" w:space="0" w:color="auto"/>
      </w:divBdr>
    </w:div>
    <w:div w:id="770049442">
      <w:bodyDiv w:val="1"/>
      <w:marLeft w:val="0"/>
      <w:marRight w:val="0"/>
      <w:marTop w:val="0"/>
      <w:marBottom w:val="0"/>
      <w:divBdr>
        <w:top w:val="none" w:sz="0" w:space="0" w:color="auto"/>
        <w:left w:val="none" w:sz="0" w:space="0" w:color="auto"/>
        <w:bottom w:val="none" w:sz="0" w:space="0" w:color="auto"/>
        <w:right w:val="none" w:sz="0" w:space="0" w:color="auto"/>
      </w:divBdr>
    </w:div>
    <w:div w:id="803961822">
      <w:bodyDiv w:val="1"/>
      <w:marLeft w:val="0"/>
      <w:marRight w:val="0"/>
      <w:marTop w:val="0"/>
      <w:marBottom w:val="0"/>
      <w:divBdr>
        <w:top w:val="none" w:sz="0" w:space="0" w:color="auto"/>
        <w:left w:val="none" w:sz="0" w:space="0" w:color="auto"/>
        <w:bottom w:val="none" w:sz="0" w:space="0" w:color="auto"/>
        <w:right w:val="none" w:sz="0" w:space="0" w:color="auto"/>
      </w:divBdr>
    </w:div>
    <w:div w:id="848713243">
      <w:bodyDiv w:val="1"/>
      <w:marLeft w:val="0"/>
      <w:marRight w:val="0"/>
      <w:marTop w:val="0"/>
      <w:marBottom w:val="0"/>
      <w:divBdr>
        <w:top w:val="none" w:sz="0" w:space="0" w:color="auto"/>
        <w:left w:val="none" w:sz="0" w:space="0" w:color="auto"/>
        <w:bottom w:val="none" w:sz="0" w:space="0" w:color="auto"/>
        <w:right w:val="none" w:sz="0" w:space="0" w:color="auto"/>
      </w:divBdr>
    </w:div>
    <w:div w:id="853572001">
      <w:bodyDiv w:val="1"/>
      <w:marLeft w:val="0"/>
      <w:marRight w:val="0"/>
      <w:marTop w:val="0"/>
      <w:marBottom w:val="0"/>
      <w:divBdr>
        <w:top w:val="none" w:sz="0" w:space="0" w:color="auto"/>
        <w:left w:val="none" w:sz="0" w:space="0" w:color="auto"/>
        <w:bottom w:val="none" w:sz="0" w:space="0" w:color="auto"/>
        <w:right w:val="none" w:sz="0" w:space="0" w:color="auto"/>
      </w:divBdr>
      <w:divsChild>
        <w:div w:id="196088705">
          <w:marLeft w:val="547"/>
          <w:marRight w:val="0"/>
          <w:marTop w:val="0"/>
          <w:marBottom w:val="0"/>
          <w:divBdr>
            <w:top w:val="none" w:sz="0" w:space="0" w:color="auto"/>
            <w:left w:val="none" w:sz="0" w:space="0" w:color="auto"/>
            <w:bottom w:val="none" w:sz="0" w:space="0" w:color="auto"/>
            <w:right w:val="none" w:sz="0" w:space="0" w:color="auto"/>
          </w:divBdr>
        </w:div>
        <w:div w:id="710493360">
          <w:marLeft w:val="547"/>
          <w:marRight w:val="0"/>
          <w:marTop w:val="0"/>
          <w:marBottom w:val="0"/>
          <w:divBdr>
            <w:top w:val="none" w:sz="0" w:space="0" w:color="auto"/>
            <w:left w:val="none" w:sz="0" w:space="0" w:color="auto"/>
            <w:bottom w:val="none" w:sz="0" w:space="0" w:color="auto"/>
            <w:right w:val="none" w:sz="0" w:space="0" w:color="auto"/>
          </w:divBdr>
        </w:div>
        <w:div w:id="897715203">
          <w:marLeft w:val="547"/>
          <w:marRight w:val="0"/>
          <w:marTop w:val="0"/>
          <w:marBottom w:val="0"/>
          <w:divBdr>
            <w:top w:val="none" w:sz="0" w:space="0" w:color="auto"/>
            <w:left w:val="none" w:sz="0" w:space="0" w:color="auto"/>
            <w:bottom w:val="none" w:sz="0" w:space="0" w:color="auto"/>
            <w:right w:val="none" w:sz="0" w:space="0" w:color="auto"/>
          </w:divBdr>
        </w:div>
        <w:div w:id="1055351591">
          <w:marLeft w:val="547"/>
          <w:marRight w:val="0"/>
          <w:marTop w:val="0"/>
          <w:marBottom w:val="0"/>
          <w:divBdr>
            <w:top w:val="none" w:sz="0" w:space="0" w:color="auto"/>
            <w:left w:val="none" w:sz="0" w:space="0" w:color="auto"/>
            <w:bottom w:val="none" w:sz="0" w:space="0" w:color="auto"/>
            <w:right w:val="none" w:sz="0" w:space="0" w:color="auto"/>
          </w:divBdr>
        </w:div>
        <w:div w:id="1114984268">
          <w:marLeft w:val="547"/>
          <w:marRight w:val="0"/>
          <w:marTop w:val="0"/>
          <w:marBottom w:val="0"/>
          <w:divBdr>
            <w:top w:val="none" w:sz="0" w:space="0" w:color="auto"/>
            <w:left w:val="none" w:sz="0" w:space="0" w:color="auto"/>
            <w:bottom w:val="none" w:sz="0" w:space="0" w:color="auto"/>
            <w:right w:val="none" w:sz="0" w:space="0" w:color="auto"/>
          </w:divBdr>
        </w:div>
        <w:div w:id="1271475619">
          <w:marLeft w:val="547"/>
          <w:marRight w:val="0"/>
          <w:marTop w:val="0"/>
          <w:marBottom w:val="0"/>
          <w:divBdr>
            <w:top w:val="none" w:sz="0" w:space="0" w:color="auto"/>
            <w:left w:val="none" w:sz="0" w:space="0" w:color="auto"/>
            <w:bottom w:val="none" w:sz="0" w:space="0" w:color="auto"/>
            <w:right w:val="none" w:sz="0" w:space="0" w:color="auto"/>
          </w:divBdr>
        </w:div>
        <w:div w:id="1313482099">
          <w:marLeft w:val="547"/>
          <w:marRight w:val="0"/>
          <w:marTop w:val="0"/>
          <w:marBottom w:val="0"/>
          <w:divBdr>
            <w:top w:val="none" w:sz="0" w:space="0" w:color="auto"/>
            <w:left w:val="none" w:sz="0" w:space="0" w:color="auto"/>
            <w:bottom w:val="none" w:sz="0" w:space="0" w:color="auto"/>
            <w:right w:val="none" w:sz="0" w:space="0" w:color="auto"/>
          </w:divBdr>
        </w:div>
        <w:div w:id="1328753453">
          <w:marLeft w:val="547"/>
          <w:marRight w:val="0"/>
          <w:marTop w:val="0"/>
          <w:marBottom w:val="0"/>
          <w:divBdr>
            <w:top w:val="none" w:sz="0" w:space="0" w:color="auto"/>
            <w:left w:val="none" w:sz="0" w:space="0" w:color="auto"/>
            <w:bottom w:val="none" w:sz="0" w:space="0" w:color="auto"/>
            <w:right w:val="none" w:sz="0" w:space="0" w:color="auto"/>
          </w:divBdr>
        </w:div>
        <w:div w:id="1430615869">
          <w:marLeft w:val="547"/>
          <w:marRight w:val="0"/>
          <w:marTop w:val="0"/>
          <w:marBottom w:val="0"/>
          <w:divBdr>
            <w:top w:val="none" w:sz="0" w:space="0" w:color="auto"/>
            <w:left w:val="none" w:sz="0" w:space="0" w:color="auto"/>
            <w:bottom w:val="none" w:sz="0" w:space="0" w:color="auto"/>
            <w:right w:val="none" w:sz="0" w:space="0" w:color="auto"/>
          </w:divBdr>
        </w:div>
        <w:div w:id="1530725660">
          <w:marLeft w:val="547"/>
          <w:marRight w:val="0"/>
          <w:marTop w:val="0"/>
          <w:marBottom w:val="0"/>
          <w:divBdr>
            <w:top w:val="none" w:sz="0" w:space="0" w:color="auto"/>
            <w:left w:val="none" w:sz="0" w:space="0" w:color="auto"/>
            <w:bottom w:val="none" w:sz="0" w:space="0" w:color="auto"/>
            <w:right w:val="none" w:sz="0" w:space="0" w:color="auto"/>
          </w:divBdr>
        </w:div>
        <w:div w:id="1737976327">
          <w:marLeft w:val="547"/>
          <w:marRight w:val="0"/>
          <w:marTop w:val="0"/>
          <w:marBottom w:val="160"/>
          <w:divBdr>
            <w:top w:val="none" w:sz="0" w:space="0" w:color="auto"/>
            <w:left w:val="none" w:sz="0" w:space="0" w:color="auto"/>
            <w:bottom w:val="none" w:sz="0" w:space="0" w:color="auto"/>
            <w:right w:val="none" w:sz="0" w:space="0" w:color="auto"/>
          </w:divBdr>
        </w:div>
      </w:divsChild>
    </w:div>
    <w:div w:id="867135327">
      <w:bodyDiv w:val="1"/>
      <w:marLeft w:val="0"/>
      <w:marRight w:val="0"/>
      <w:marTop w:val="0"/>
      <w:marBottom w:val="0"/>
      <w:divBdr>
        <w:top w:val="none" w:sz="0" w:space="0" w:color="auto"/>
        <w:left w:val="none" w:sz="0" w:space="0" w:color="auto"/>
        <w:bottom w:val="none" w:sz="0" w:space="0" w:color="auto"/>
        <w:right w:val="none" w:sz="0" w:space="0" w:color="auto"/>
      </w:divBdr>
    </w:div>
    <w:div w:id="882714634">
      <w:bodyDiv w:val="1"/>
      <w:marLeft w:val="0"/>
      <w:marRight w:val="0"/>
      <w:marTop w:val="0"/>
      <w:marBottom w:val="0"/>
      <w:divBdr>
        <w:top w:val="none" w:sz="0" w:space="0" w:color="auto"/>
        <w:left w:val="none" w:sz="0" w:space="0" w:color="auto"/>
        <w:bottom w:val="none" w:sz="0" w:space="0" w:color="auto"/>
        <w:right w:val="none" w:sz="0" w:space="0" w:color="auto"/>
      </w:divBdr>
      <w:divsChild>
        <w:div w:id="236478231">
          <w:marLeft w:val="547"/>
          <w:marRight w:val="0"/>
          <w:marTop w:val="0"/>
          <w:marBottom w:val="120"/>
          <w:divBdr>
            <w:top w:val="none" w:sz="0" w:space="0" w:color="auto"/>
            <w:left w:val="none" w:sz="0" w:space="0" w:color="auto"/>
            <w:bottom w:val="none" w:sz="0" w:space="0" w:color="auto"/>
            <w:right w:val="none" w:sz="0" w:space="0" w:color="auto"/>
          </w:divBdr>
        </w:div>
        <w:div w:id="1044325887">
          <w:marLeft w:val="547"/>
          <w:marRight w:val="0"/>
          <w:marTop w:val="0"/>
          <w:marBottom w:val="120"/>
          <w:divBdr>
            <w:top w:val="none" w:sz="0" w:space="0" w:color="auto"/>
            <w:left w:val="none" w:sz="0" w:space="0" w:color="auto"/>
            <w:bottom w:val="none" w:sz="0" w:space="0" w:color="auto"/>
            <w:right w:val="none" w:sz="0" w:space="0" w:color="auto"/>
          </w:divBdr>
        </w:div>
        <w:div w:id="1188832237">
          <w:marLeft w:val="547"/>
          <w:marRight w:val="0"/>
          <w:marTop w:val="0"/>
          <w:marBottom w:val="120"/>
          <w:divBdr>
            <w:top w:val="none" w:sz="0" w:space="0" w:color="auto"/>
            <w:left w:val="none" w:sz="0" w:space="0" w:color="auto"/>
            <w:bottom w:val="none" w:sz="0" w:space="0" w:color="auto"/>
            <w:right w:val="none" w:sz="0" w:space="0" w:color="auto"/>
          </w:divBdr>
        </w:div>
        <w:div w:id="1262490961">
          <w:marLeft w:val="547"/>
          <w:marRight w:val="0"/>
          <w:marTop w:val="0"/>
          <w:marBottom w:val="120"/>
          <w:divBdr>
            <w:top w:val="none" w:sz="0" w:space="0" w:color="auto"/>
            <w:left w:val="none" w:sz="0" w:space="0" w:color="auto"/>
            <w:bottom w:val="none" w:sz="0" w:space="0" w:color="auto"/>
            <w:right w:val="none" w:sz="0" w:space="0" w:color="auto"/>
          </w:divBdr>
        </w:div>
      </w:divsChild>
    </w:div>
    <w:div w:id="890077146">
      <w:bodyDiv w:val="1"/>
      <w:marLeft w:val="0"/>
      <w:marRight w:val="0"/>
      <w:marTop w:val="0"/>
      <w:marBottom w:val="0"/>
      <w:divBdr>
        <w:top w:val="none" w:sz="0" w:space="0" w:color="auto"/>
        <w:left w:val="none" w:sz="0" w:space="0" w:color="auto"/>
        <w:bottom w:val="none" w:sz="0" w:space="0" w:color="auto"/>
        <w:right w:val="none" w:sz="0" w:space="0" w:color="auto"/>
      </w:divBdr>
    </w:div>
    <w:div w:id="925653663">
      <w:bodyDiv w:val="1"/>
      <w:marLeft w:val="0"/>
      <w:marRight w:val="0"/>
      <w:marTop w:val="0"/>
      <w:marBottom w:val="0"/>
      <w:divBdr>
        <w:top w:val="none" w:sz="0" w:space="0" w:color="auto"/>
        <w:left w:val="none" w:sz="0" w:space="0" w:color="auto"/>
        <w:bottom w:val="none" w:sz="0" w:space="0" w:color="auto"/>
        <w:right w:val="none" w:sz="0" w:space="0" w:color="auto"/>
      </w:divBdr>
      <w:divsChild>
        <w:div w:id="660235996">
          <w:marLeft w:val="1886"/>
          <w:marRight w:val="0"/>
          <w:marTop w:val="0"/>
          <w:marBottom w:val="160"/>
          <w:divBdr>
            <w:top w:val="none" w:sz="0" w:space="0" w:color="auto"/>
            <w:left w:val="none" w:sz="0" w:space="0" w:color="auto"/>
            <w:bottom w:val="none" w:sz="0" w:space="0" w:color="auto"/>
            <w:right w:val="none" w:sz="0" w:space="0" w:color="auto"/>
          </w:divBdr>
        </w:div>
      </w:divsChild>
    </w:div>
    <w:div w:id="935750183">
      <w:bodyDiv w:val="1"/>
      <w:marLeft w:val="0"/>
      <w:marRight w:val="0"/>
      <w:marTop w:val="0"/>
      <w:marBottom w:val="0"/>
      <w:divBdr>
        <w:top w:val="none" w:sz="0" w:space="0" w:color="auto"/>
        <w:left w:val="none" w:sz="0" w:space="0" w:color="auto"/>
        <w:bottom w:val="none" w:sz="0" w:space="0" w:color="auto"/>
        <w:right w:val="none" w:sz="0" w:space="0" w:color="auto"/>
      </w:divBdr>
    </w:div>
    <w:div w:id="957568338">
      <w:bodyDiv w:val="1"/>
      <w:marLeft w:val="0"/>
      <w:marRight w:val="0"/>
      <w:marTop w:val="0"/>
      <w:marBottom w:val="0"/>
      <w:divBdr>
        <w:top w:val="none" w:sz="0" w:space="0" w:color="auto"/>
        <w:left w:val="none" w:sz="0" w:space="0" w:color="auto"/>
        <w:bottom w:val="none" w:sz="0" w:space="0" w:color="auto"/>
        <w:right w:val="none" w:sz="0" w:space="0" w:color="auto"/>
      </w:divBdr>
    </w:div>
    <w:div w:id="997224350">
      <w:bodyDiv w:val="1"/>
      <w:marLeft w:val="0"/>
      <w:marRight w:val="0"/>
      <w:marTop w:val="0"/>
      <w:marBottom w:val="0"/>
      <w:divBdr>
        <w:top w:val="none" w:sz="0" w:space="0" w:color="auto"/>
        <w:left w:val="none" w:sz="0" w:space="0" w:color="auto"/>
        <w:bottom w:val="none" w:sz="0" w:space="0" w:color="auto"/>
        <w:right w:val="none" w:sz="0" w:space="0" w:color="auto"/>
      </w:divBdr>
    </w:div>
    <w:div w:id="1010327151">
      <w:bodyDiv w:val="1"/>
      <w:marLeft w:val="0"/>
      <w:marRight w:val="0"/>
      <w:marTop w:val="0"/>
      <w:marBottom w:val="0"/>
      <w:divBdr>
        <w:top w:val="none" w:sz="0" w:space="0" w:color="auto"/>
        <w:left w:val="none" w:sz="0" w:space="0" w:color="auto"/>
        <w:bottom w:val="none" w:sz="0" w:space="0" w:color="auto"/>
        <w:right w:val="none" w:sz="0" w:space="0" w:color="auto"/>
      </w:divBdr>
      <w:divsChild>
        <w:div w:id="1726874883">
          <w:marLeft w:val="0"/>
          <w:marRight w:val="0"/>
          <w:marTop w:val="0"/>
          <w:marBottom w:val="0"/>
          <w:divBdr>
            <w:top w:val="none" w:sz="0" w:space="0" w:color="auto"/>
            <w:left w:val="none" w:sz="0" w:space="0" w:color="auto"/>
            <w:bottom w:val="none" w:sz="0" w:space="0" w:color="auto"/>
            <w:right w:val="none" w:sz="0" w:space="0" w:color="auto"/>
          </w:divBdr>
          <w:divsChild>
            <w:div w:id="1838109688">
              <w:marLeft w:val="0"/>
              <w:marRight w:val="0"/>
              <w:marTop w:val="0"/>
              <w:marBottom w:val="0"/>
              <w:divBdr>
                <w:top w:val="none" w:sz="0" w:space="0" w:color="auto"/>
                <w:left w:val="none" w:sz="0" w:space="0" w:color="auto"/>
                <w:bottom w:val="none" w:sz="0" w:space="0" w:color="auto"/>
                <w:right w:val="none" w:sz="0" w:space="0" w:color="auto"/>
              </w:divBdr>
              <w:divsChild>
                <w:div w:id="489952924">
                  <w:marLeft w:val="0"/>
                  <w:marRight w:val="0"/>
                  <w:marTop w:val="0"/>
                  <w:marBottom w:val="0"/>
                  <w:divBdr>
                    <w:top w:val="none" w:sz="0" w:space="0" w:color="auto"/>
                    <w:left w:val="none" w:sz="0" w:space="0" w:color="auto"/>
                    <w:bottom w:val="none" w:sz="0" w:space="0" w:color="auto"/>
                    <w:right w:val="none" w:sz="0" w:space="0" w:color="auto"/>
                  </w:divBdr>
                  <w:divsChild>
                    <w:div w:id="2000381690">
                      <w:marLeft w:val="0"/>
                      <w:marRight w:val="0"/>
                      <w:marTop w:val="0"/>
                      <w:marBottom w:val="0"/>
                      <w:divBdr>
                        <w:top w:val="none" w:sz="0" w:space="0" w:color="auto"/>
                        <w:left w:val="none" w:sz="0" w:space="0" w:color="auto"/>
                        <w:bottom w:val="none" w:sz="0" w:space="0" w:color="auto"/>
                        <w:right w:val="none" w:sz="0" w:space="0" w:color="auto"/>
                      </w:divBdr>
                      <w:divsChild>
                        <w:div w:id="1049722338">
                          <w:marLeft w:val="0"/>
                          <w:marRight w:val="0"/>
                          <w:marTop w:val="0"/>
                          <w:marBottom w:val="0"/>
                          <w:divBdr>
                            <w:top w:val="none" w:sz="0" w:space="0" w:color="auto"/>
                            <w:left w:val="none" w:sz="0" w:space="0" w:color="auto"/>
                            <w:bottom w:val="none" w:sz="0" w:space="0" w:color="auto"/>
                            <w:right w:val="none" w:sz="0" w:space="0" w:color="auto"/>
                          </w:divBdr>
                          <w:divsChild>
                            <w:div w:id="342437766">
                              <w:marLeft w:val="0"/>
                              <w:marRight w:val="0"/>
                              <w:marTop w:val="0"/>
                              <w:marBottom w:val="0"/>
                              <w:divBdr>
                                <w:top w:val="none" w:sz="0" w:space="0" w:color="auto"/>
                                <w:left w:val="none" w:sz="0" w:space="0" w:color="auto"/>
                                <w:bottom w:val="none" w:sz="0" w:space="0" w:color="auto"/>
                                <w:right w:val="none" w:sz="0" w:space="0" w:color="auto"/>
                              </w:divBdr>
                              <w:divsChild>
                                <w:div w:id="459080071">
                                  <w:marLeft w:val="0"/>
                                  <w:marRight w:val="0"/>
                                  <w:marTop w:val="0"/>
                                  <w:marBottom w:val="0"/>
                                  <w:divBdr>
                                    <w:top w:val="none" w:sz="0" w:space="0" w:color="auto"/>
                                    <w:left w:val="none" w:sz="0" w:space="0" w:color="auto"/>
                                    <w:bottom w:val="none" w:sz="0" w:space="0" w:color="auto"/>
                                    <w:right w:val="none" w:sz="0" w:space="0" w:color="auto"/>
                                  </w:divBdr>
                                  <w:divsChild>
                                    <w:div w:id="151180069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4600297">
      <w:bodyDiv w:val="1"/>
      <w:marLeft w:val="0"/>
      <w:marRight w:val="0"/>
      <w:marTop w:val="0"/>
      <w:marBottom w:val="0"/>
      <w:divBdr>
        <w:top w:val="none" w:sz="0" w:space="0" w:color="auto"/>
        <w:left w:val="none" w:sz="0" w:space="0" w:color="auto"/>
        <w:bottom w:val="none" w:sz="0" w:space="0" w:color="auto"/>
        <w:right w:val="none" w:sz="0" w:space="0" w:color="auto"/>
      </w:divBdr>
    </w:div>
    <w:div w:id="1063598776">
      <w:bodyDiv w:val="1"/>
      <w:marLeft w:val="0"/>
      <w:marRight w:val="0"/>
      <w:marTop w:val="0"/>
      <w:marBottom w:val="0"/>
      <w:divBdr>
        <w:top w:val="none" w:sz="0" w:space="0" w:color="auto"/>
        <w:left w:val="none" w:sz="0" w:space="0" w:color="auto"/>
        <w:bottom w:val="none" w:sz="0" w:space="0" w:color="auto"/>
        <w:right w:val="none" w:sz="0" w:space="0" w:color="auto"/>
      </w:divBdr>
    </w:div>
    <w:div w:id="1065185912">
      <w:bodyDiv w:val="1"/>
      <w:marLeft w:val="0"/>
      <w:marRight w:val="0"/>
      <w:marTop w:val="0"/>
      <w:marBottom w:val="0"/>
      <w:divBdr>
        <w:top w:val="none" w:sz="0" w:space="0" w:color="auto"/>
        <w:left w:val="none" w:sz="0" w:space="0" w:color="auto"/>
        <w:bottom w:val="none" w:sz="0" w:space="0" w:color="auto"/>
        <w:right w:val="none" w:sz="0" w:space="0" w:color="auto"/>
      </w:divBdr>
    </w:div>
    <w:div w:id="1079713930">
      <w:bodyDiv w:val="1"/>
      <w:marLeft w:val="0"/>
      <w:marRight w:val="0"/>
      <w:marTop w:val="0"/>
      <w:marBottom w:val="0"/>
      <w:divBdr>
        <w:top w:val="none" w:sz="0" w:space="0" w:color="auto"/>
        <w:left w:val="none" w:sz="0" w:space="0" w:color="auto"/>
        <w:bottom w:val="none" w:sz="0" w:space="0" w:color="auto"/>
        <w:right w:val="none" w:sz="0" w:space="0" w:color="auto"/>
      </w:divBdr>
    </w:div>
    <w:div w:id="1081566487">
      <w:bodyDiv w:val="1"/>
      <w:marLeft w:val="0"/>
      <w:marRight w:val="0"/>
      <w:marTop w:val="0"/>
      <w:marBottom w:val="0"/>
      <w:divBdr>
        <w:top w:val="none" w:sz="0" w:space="0" w:color="auto"/>
        <w:left w:val="none" w:sz="0" w:space="0" w:color="auto"/>
        <w:bottom w:val="none" w:sz="0" w:space="0" w:color="auto"/>
        <w:right w:val="none" w:sz="0" w:space="0" w:color="auto"/>
      </w:divBdr>
    </w:div>
    <w:div w:id="1102337659">
      <w:bodyDiv w:val="1"/>
      <w:marLeft w:val="0"/>
      <w:marRight w:val="0"/>
      <w:marTop w:val="0"/>
      <w:marBottom w:val="0"/>
      <w:divBdr>
        <w:top w:val="none" w:sz="0" w:space="0" w:color="auto"/>
        <w:left w:val="none" w:sz="0" w:space="0" w:color="auto"/>
        <w:bottom w:val="none" w:sz="0" w:space="0" w:color="auto"/>
        <w:right w:val="none" w:sz="0" w:space="0" w:color="auto"/>
      </w:divBdr>
    </w:div>
    <w:div w:id="1108739692">
      <w:bodyDiv w:val="1"/>
      <w:marLeft w:val="0"/>
      <w:marRight w:val="0"/>
      <w:marTop w:val="0"/>
      <w:marBottom w:val="0"/>
      <w:divBdr>
        <w:top w:val="none" w:sz="0" w:space="0" w:color="auto"/>
        <w:left w:val="none" w:sz="0" w:space="0" w:color="auto"/>
        <w:bottom w:val="none" w:sz="0" w:space="0" w:color="auto"/>
        <w:right w:val="none" w:sz="0" w:space="0" w:color="auto"/>
      </w:divBdr>
    </w:div>
    <w:div w:id="1125544378">
      <w:bodyDiv w:val="1"/>
      <w:marLeft w:val="0"/>
      <w:marRight w:val="0"/>
      <w:marTop w:val="0"/>
      <w:marBottom w:val="0"/>
      <w:divBdr>
        <w:top w:val="none" w:sz="0" w:space="0" w:color="auto"/>
        <w:left w:val="none" w:sz="0" w:space="0" w:color="auto"/>
        <w:bottom w:val="none" w:sz="0" w:space="0" w:color="auto"/>
        <w:right w:val="none" w:sz="0" w:space="0" w:color="auto"/>
      </w:divBdr>
    </w:div>
    <w:div w:id="1140728817">
      <w:bodyDiv w:val="1"/>
      <w:marLeft w:val="0"/>
      <w:marRight w:val="0"/>
      <w:marTop w:val="0"/>
      <w:marBottom w:val="0"/>
      <w:divBdr>
        <w:top w:val="none" w:sz="0" w:space="0" w:color="auto"/>
        <w:left w:val="none" w:sz="0" w:space="0" w:color="auto"/>
        <w:bottom w:val="none" w:sz="0" w:space="0" w:color="auto"/>
        <w:right w:val="none" w:sz="0" w:space="0" w:color="auto"/>
      </w:divBdr>
    </w:div>
    <w:div w:id="1205293053">
      <w:bodyDiv w:val="1"/>
      <w:marLeft w:val="0"/>
      <w:marRight w:val="0"/>
      <w:marTop w:val="0"/>
      <w:marBottom w:val="0"/>
      <w:divBdr>
        <w:top w:val="none" w:sz="0" w:space="0" w:color="auto"/>
        <w:left w:val="none" w:sz="0" w:space="0" w:color="auto"/>
        <w:bottom w:val="none" w:sz="0" w:space="0" w:color="auto"/>
        <w:right w:val="none" w:sz="0" w:space="0" w:color="auto"/>
      </w:divBdr>
    </w:div>
    <w:div w:id="1253779856">
      <w:bodyDiv w:val="1"/>
      <w:marLeft w:val="0"/>
      <w:marRight w:val="0"/>
      <w:marTop w:val="0"/>
      <w:marBottom w:val="0"/>
      <w:divBdr>
        <w:top w:val="none" w:sz="0" w:space="0" w:color="auto"/>
        <w:left w:val="none" w:sz="0" w:space="0" w:color="auto"/>
        <w:bottom w:val="none" w:sz="0" w:space="0" w:color="auto"/>
        <w:right w:val="none" w:sz="0" w:space="0" w:color="auto"/>
      </w:divBdr>
    </w:div>
    <w:div w:id="1282762694">
      <w:bodyDiv w:val="1"/>
      <w:marLeft w:val="0"/>
      <w:marRight w:val="0"/>
      <w:marTop w:val="0"/>
      <w:marBottom w:val="0"/>
      <w:divBdr>
        <w:top w:val="none" w:sz="0" w:space="0" w:color="auto"/>
        <w:left w:val="none" w:sz="0" w:space="0" w:color="auto"/>
        <w:bottom w:val="none" w:sz="0" w:space="0" w:color="auto"/>
        <w:right w:val="none" w:sz="0" w:space="0" w:color="auto"/>
      </w:divBdr>
      <w:divsChild>
        <w:div w:id="551579217">
          <w:marLeft w:val="0"/>
          <w:marRight w:val="0"/>
          <w:marTop w:val="0"/>
          <w:marBottom w:val="0"/>
          <w:divBdr>
            <w:top w:val="none" w:sz="0" w:space="0" w:color="auto"/>
            <w:left w:val="none" w:sz="0" w:space="0" w:color="auto"/>
            <w:bottom w:val="none" w:sz="0" w:space="0" w:color="auto"/>
            <w:right w:val="none" w:sz="0" w:space="0" w:color="auto"/>
          </w:divBdr>
          <w:divsChild>
            <w:div w:id="309596138">
              <w:marLeft w:val="0"/>
              <w:marRight w:val="0"/>
              <w:marTop w:val="0"/>
              <w:marBottom w:val="0"/>
              <w:divBdr>
                <w:top w:val="none" w:sz="0" w:space="0" w:color="auto"/>
                <w:left w:val="none" w:sz="0" w:space="0" w:color="auto"/>
                <w:bottom w:val="none" w:sz="0" w:space="0" w:color="auto"/>
                <w:right w:val="none" w:sz="0" w:space="0" w:color="auto"/>
              </w:divBdr>
              <w:divsChild>
                <w:div w:id="560098429">
                  <w:marLeft w:val="0"/>
                  <w:marRight w:val="0"/>
                  <w:marTop w:val="0"/>
                  <w:marBottom w:val="0"/>
                  <w:divBdr>
                    <w:top w:val="none" w:sz="0" w:space="0" w:color="auto"/>
                    <w:left w:val="none" w:sz="0" w:space="0" w:color="auto"/>
                    <w:bottom w:val="none" w:sz="0" w:space="0" w:color="auto"/>
                    <w:right w:val="none" w:sz="0" w:space="0" w:color="auto"/>
                  </w:divBdr>
                  <w:divsChild>
                    <w:div w:id="1245798444">
                      <w:marLeft w:val="0"/>
                      <w:marRight w:val="0"/>
                      <w:marTop w:val="0"/>
                      <w:marBottom w:val="0"/>
                      <w:divBdr>
                        <w:top w:val="none" w:sz="0" w:space="0" w:color="auto"/>
                        <w:left w:val="none" w:sz="0" w:space="0" w:color="auto"/>
                        <w:bottom w:val="none" w:sz="0" w:space="0" w:color="auto"/>
                        <w:right w:val="none" w:sz="0" w:space="0" w:color="auto"/>
                      </w:divBdr>
                      <w:divsChild>
                        <w:div w:id="770667226">
                          <w:marLeft w:val="0"/>
                          <w:marRight w:val="0"/>
                          <w:marTop w:val="0"/>
                          <w:marBottom w:val="0"/>
                          <w:divBdr>
                            <w:top w:val="none" w:sz="0" w:space="0" w:color="auto"/>
                            <w:left w:val="none" w:sz="0" w:space="0" w:color="auto"/>
                            <w:bottom w:val="none" w:sz="0" w:space="0" w:color="auto"/>
                            <w:right w:val="none" w:sz="0" w:space="0" w:color="auto"/>
                          </w:divBdr>
                          <w:divsChild>
                            <w:div w:id="1066339837">
                              <w:marLeft w:val="0"/>
                              <w:marRight w:val="0"/>
                              <w:marTop w:val="300"/>
                              <w:marBottom w:val="225"/>
                              <w:divBdr>
                                <w:top w:val="single" w:sz="6" w:space="0" w:color="DDDDDD"/>
                                <w:left w:val="single" w:sz="6" w:space="0" w:color="DDDDDD"/>
                                <w:bottom w:val="single" w:sz="6" w:space="0" w:color="DDDDDD"/>
                                <w:right w:val="single" w:sz="6" w:space="0" w:color="DDDDDD"/>
                              </w:divBdr>
                              <w:divsChild>
                                <w:div w:id="116034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4434443">
      <w:bodyDiv w:val="1"/>
      <w:marLeft w:val="0"/>
      <w:marRight w:val="0"/>
      <w:marTop w:val="0"/>
      <w:marBottom w:val="0"/>
      <w:divBdr>
        <w:top w:val="none" w:sz="0" w:space="0" w:color="auto"/>
        <w:left w:val="none" w:sz="0" w:space="0" w:color="auto"/>
        <w:bottom w:val="none" w:sz="0" w:space="0" w:color="auto"/>
        <w:right w:val="none" w:sz="0" w:space="0" w:color="auto"/>
      </w:divBdr>
    </w:div>
    <w:div w:id="1349217434">
      <w:bodyDiv w:val="1"/>
      <w:marLeft w:val="0"/>
      <w:marRight w:val="0"/>
      <w:marTop w:val="0"/>
      <w:marBottom w:val="0"/>
      <w:divBdr>
        <w:top w:val="none" w:sz="0" w:space="0" w:color="auto"/>
        <w:left w:val="none" w:sz="0" w:space="0" w:color="auto"/>
        <w:bottom w:val="none" w:sz="0" w:space="0" w:color="auto"/>
        <w:right w:val="none" w:sz="0" w:space="0" w:color="auto"/>
      </w:divBdr>
    </w:div>
    <w:div w:id="1423263791">
      <w:bodyDiv w:val="1"/>
      <w:marLeft w:val="0"/>
      <w:marRight w:val="0"/>
      <w:marTop w:val="0"/>
      <w:marBottom w:val="0"/>
      <w:divBdr>
        <w:top w:val="none" w:sz="0" w:space="0" w:color="auto"/>
        <w:left w:val="none" w:sz="0" w:space="0" w:color="auto"/>
        <w:bottom w:val="none" w:sz="0" w:space="0" w:color="auto"/>
        <w:right w:val="none" w:sz="0" w:space="0" w:color="auto"/>
      </w:divBdr>
    </w:div>
    <w:div w:id="1501240569">
      <w:bodyDiv w:val="1"/>
      <w:marLeft w:val="0"/>
      <w:marRight w:val="0"/>
      <w:marTop w:val="0"/>
      <w:marBottom w:val="0"/>
      <w:divBdr>
        <w:top w:val="none" w:sz="0" w:space="0" w:color="auto"/>
        <w:left w:val="none" w:sz="0" w:space="0" w:color="auto"/>
        <w:bottom w:val="none" w:sz="0" w:space="0" w:color="auto"/>
        <w:right w:val="none" w:sz="0" w:space="0" w:color="auto"/>
      </w:divBdr>
    </w:div>
    <w:div w:id="1546987778">
      <w:bodyDiv w:val="1"/>
      <w:marLeft w:val="0"/>
      <w:marRight w:val="0"/>
      <w:marTop w:val="0"/>
      <w:marBottom w:val="0"/>
      <w:divBdr>
        <w:top w:val="none" w:sz="0" w:space="0" w:color="auto"/>
        <w:left w:val="none" w:sz="0" w:space="0" w:color="auto"/>
        <w:bottom w:val="none" w:sz="0" w:space="0" w:color="auto"/>
        <w:right w:val="none" w:sz="0" w:space="0" w:color="auto"/>
      </w:divBdr>
    </w:div>
    <w:div w:id="1583415364">
      <w:bodyDiv w:val="1"/>
      <w:marLeft w:val="0"/>
      <w:marRight w:val="0"/>
      <w:marTop w:val="0"/>
      <w:marBottom w:val="0"/>
      <w:divBdr>
        <w:top w:val="none" w:sz="0" w:space="0" w:color="auto"/>
        <w:left w:val="none" w:sz="0" w:space="0" w:color="auto"/>
        <w:bottom w:val="none" w:sz="0" w:space="0" w:color="auto"/>
        <w:right w:val="none" w:sz="0" w:space="0" w:color="auto"/>
      </w:divBdr>
      <w:divsChild>
        <w:div w:id="182977748">
          <w:marLeft w:val="547"/>
          <w:marRight w:val="0"/>
          <w:marTop w:val="0"/>
          <w:marBottom w:val="120"/>
          <w:divBdr>
            <w:top w:val="none" w:sz="0" w:space="0" w:color="auto"/>
            <w:left w:val="none" w:sz="0" w:space="0" w:color="auto"/>
            <w:bottom w:val="none" w:sz="0" w:space="0" w:color="auto"/>
            <w:right w:val="none" w:sz="0" w:space="0" w:color="auto"/>
          </w:divBdr>
        </w:div>
        <w:div w:id="557016910">
          <w:marLeft w:val="547"/>
          <w:marRight w:val="0"/>
          <w:marTop w:val="0"/>
          <w:marBottom w:val="120"/>
          <w:divBdr>
            <w:top w:val="none" w:sz="0" w:space="0" w:color="auto"/>
            <w:left w:val="none" w:sz="0" w:space="0" w:color="auto"/>
            <w:bottom w:val="none" w:sz="0" w:space="0" w:color="auto"/>
            <w:right w:val="none" w:sz="0" w:space="0" w:color="auto"/>
          </w:divBdr>
        </w:div>
        <w:div w:id="1528058184">
          <w:marLeft w:val="547"/>
          <w:marRight w:val="0"/>
          <w:marTop w:val="0"/>
          <w:marBottom w:val="120"/>
          <w:divBdr>
            <w:top w:val="none" w:sz="0" w:space="0" w:color="auto"/>
            <w:left w:val="none" w:sz="0" w:space="0" w:color="auto"/>
            <w:bottom w:val="none" w:sz="0" w:space="0" w:color="auto"/>
            <w:right w:val="none" w:sz="0" w:space="0" w:color="auto"/>
          </w:divBdr>
        </w:div>
        <w:div w:id="2067147579">
          <w:marLeft w:val="547"/>
          <w:marRight w:val="0"/>
          <w:marTop w:val="0"/>
          <w:marBottom w:val="120"/>
          <w:divBdr>
            <w:top w:val="none" w:sz="0" w:space="0" w:color="auto"/>
            <w:left w:val="none" w:sz="0" w:space="0" w:color="auto"/>
            <w:bottom w:val="none" w:sz="0" w:space="0" w:color="auto"/>
            <w:right w:val="none" w:sz="0" w:space="0" w:color="auto"/>
          </w:divBdr>
        </w:div>
      </w:divsChild>
    </w:div>
    <w:div w:id="1601181321">
      <w:bodyDiv w:val="1"/>
      <w:marLeft w:val="0"/>
      <w:marRight w:val="0"/>
      <w:marTop w:val="0"/>
      <w:marBottom w:val="0"/>
      <w:divBdr>
        <w:top w:val="none" w:sz="0" w:space="0" w:color="auto"/>
        <w:left w:val="none" w:sz="0" w:space="0" w:color="auto"/>
        <w:bottom w:val="none" w:sz="0" w:space="0" w:color="auto"/>
        <w:right w:val="none" w:sz="0" w:space="0" w:color="auto"/>
      </w:divBdr>
    </w:div>
    <w:div w:id="1740206868">
      <w:bodyDiv w:val="1"/>
      <w:marLeft w:val="0"/>
      <w:marRight w:val="0"/>
      <w:marTop w:val="0"/>
      <w:marBottom w:val="0"/>
      <w:divBdr>
        <w:top w:val="none" w:sz="0" w:space="0" w:color="auto"/>
        <w:left w:val="none" w:sz="0" w:space="0" w:color="auto"/>
        <w:bottom w:val="none" w:sz="0" w:space="0" w:color="auto"/>
        <w:right w:val="none" w:sz="0" w:space="0" w:color="auto"/>
      </w:divBdr>
    </w:div>
    <w:div w:id="1748378482">
      <w:bodyDiv w:val="1"/>
      <w:marLeft w:val="0"/>
      <w:marRight w:val="0"/>
      <w:marTop w:val="0"/>
      <w:marBottom w:val="0"/>
      <w:divBdr>
        <w:top w:val="none" w:sz="0" w:space="0" w:color="auto"/>
        <w:left w:val="none" w:sz="0" w:space="0" w:color="auto"/>
        <w:bottom w:val="none" w:sz="0" w:space="0" w:color="auto"/>
        <w:right w:val="none" w:sz="0" w:space="0" w:color="auto"/>
      </w:divBdr>
    </w:div>
    <w:div w:id="1795639960">
      <w:bodyDiv w:val="1"/>
      <w:marLeft w:val="0"/>
      <w:marRight w:val="0"/>
      <w:marTop w:val="0"/>
      <w:marBottom w:val="0"/>
      <w:divBdr>
        <w:top w:val="none" w:sz="0" w:space="0" w:color="auto"/>
        <w:left w:val="none" w:sz="0" w:space="0" w:color="auto"/>
        <w:bottom w:val="none" w:sz="0" w:space="0" w:color="auto"/>
        <w:right w:val="none" w:sz="0" w:space="0" w:color="auto"/>
      </w:divBdr>
    </w:div>
    <w:div w:id="1798135923">
      <w:bodyDiv w:val="1"/>
      <w:marLeft w:val="0"/>
      <w:marRight w:val="0"/>
      <w:marTop w:val="0"/>
      <w:marBottom w:val="0"/>
      <w:divBdr>
        <w:top w:val="none" w:sz="0" w:space="0" w:color="auto"/>
        <w:left w:val="none" w:sz="0" w:space="0" w:color="auto"/>
        <w:bottom w:val="none" w:sz="0" w:space="0" w:color="auto"/>
        <w:right w:val="none" w:sz="0" w:space="0" w:color="auto"/>
      </w:divBdr>
    </w:div>
    <w:div w:id="1844272906">
      <w:bodyDiv w:val="1"/>
      <w:marLeft w:val="0"/>
      <w:marRight w:val="0"/>
      <w:marTop w:val="0"/>
      <w:marBottom w:val="0"/>
      <w:divBdr>
        <w:top w:val="none" w:sz="0" w:space="0" w:color="auto"/>
        <w:left w:val="none" w:sz="0" w:space="0" w:color="auto"/>
        <w:bottom w:val="none" w:sz="0" w:space="0" w:color="auto"/>
        <w:right w:val="none" w:sz="0" w:space="0" w:color="auto"/>
      </w:divBdr>
    </w:div>
    <w:div w:id="1885633017">
      <w:bodyDiv w:val="1"/>
      <w:marLeft w:val="0"/>
      <w:marRight w:val="0"/>
      <w:marTop w:val="0"/>
      <w:marBottom w:val="0"/>
      <w:divBdr>
        <w:top w:val="none" w:sz="0" w:space="0" w:color="auto"/>
        <w:left w:val="none" w:sz="0" w:space="0" w:color="auto"/>
        <w:bottom w:val="none" w:sz="0" w:space="0" w:color="auto"/>
        <w:right w:val="none" w:sz="0" w:space="0" w:color="auto"/>
      </w:divBdr>
      <w:divsChild>
        <w:div w:id="65156850">
          <w:marLeft w:val="403"/>
          <w:marRight w:val="0"/>
          <w:marTop w:val="92"/>
          <w:marBottom w:val="0"/>
          <w:divBdr>
            <w:top w:val="none" w:sz="0" w:space="0" w:color="auto"/>
            <w:left w:val="none" w:sz="0" w:space="0" w:color="auto"/>
            <w:bottom w:val="none" w:sz="0" w:space="0" w:color="auto"/>
            <w:right w:val="none" w:sz="0" w:space="0" w:color="auto"/>
          </w:divBdr>
        </w:div>
      </w:divsChild>
    </w:div>
    <w:div w:id="1886408831">
      <w:bodyDiv w:val="1"/>
      <w:marLeft w:val="0"/>
      <w:marRight w:val="0"/>
      <w:marTop w:val="0"/>
      <w:marBottom w:val="0"/>
      <w:divBdr>
        <w:top w:val="none" w:sz="0" w:space="0" w:color="auto"/>
        <w:left w:val="none" w:sz="0" w:space="0" w:color="auto"/>
        <w:bottom w:val="none" w:sz="0" w:space="0" w:color="auto"/>
        <w:right w:val="none" w:sz="0" w:space="0" w:color="auto"/>
      </w:divBdr>
      <w:divsChild>
        <w:div w:id="239171181">
          <w:marLeft w:val="173"/>
          <w:marRight w:val="0"/>
          <w:marTop w:val="0"/>
          <w:marBottom w:val="0"/>
          <w:divBdr>
            <w:top w:val="none" w:sz="0" w:space="0" w:color="auto"/>
            <w:left w:val="none" w:sz="0" w:space="0" w:color="auto"/>
            <w:bottom w:val="none" w:sz="0" w:space="0" w:color="auto"/>
            <w:right w:val="none" w:sz="0" w:space="0" w:color="auto"/>
          </w:divBdr>
        </w:div>
        <w:div w:id="448011652">
          <w:marLeft w:val="173"/>
          <w:marRight w:val="0"/>
          <w:marTop w:val="0"/>
          <w:marBottom w:val="0"/>
          <w:divBdr>
            <w:top w:val="none" w:sz="0" w:space="0" w:color="auto"/>
            <w:left w:val="none" w:sz="0" w:space="0" w:color="auto"/>
            <w:bottom w:val="none" w:sz="0" w:space="0" w:color="auto"/>
            <w:right w:val="none" w:sz="0" w:space="0" w:color="auto"/>
          </w:divBdr>
        </w:div>
        <w:div w:id="1189417727">
          <w:marLeft w:val="173"/>
          <w:marRight w:val="0"/>
          <w:marTop w:val="0"/>
          <w:marBottom w:val="0"/>
          <w:divBdr>
            <w:top w:val="none" w:sz="0" w:space="0" w:color="auto"/>
            <w:left w:val="none" w:sz="0" w:space="0" w:color="auto"/>
            <w:bottom w:val="none" w:sz="0" w:space="0" w:color="auto"/>
            <w:right w:val="none" w:sz="0" w:space="0" w:color="auto"/>
          </w:divBdr>
        </w:div>
      </w:divsChild>
    </w:div>
    <w:div w:id="1905528639">
      <w:bodyDiv w:val="1"/>
      <w:marLeft w:val="0"/>
      <w:marRight w:val="0"/>
      <w:marTop w:val="0"/>
      <w:marBottom w:val="0"/>
      <w:divBdr>
        <w:top w:val="none" w:sz="0" w:space="0" w:color="auto"/>
        <w:left w:val="none" w:sz="0" w:space="0" w:color="auto"/>
        <w:bottom w:val="none" w:sz="0" w:space="0" w:color="auto"/>
        <w:right w:val="none" w:sz="0" w:space="0" w:color="auto"/>
      </w:divBdr>
    </w:div>
    <w:div w:id="1913468235">
      <w:bodyDiv w:val="1"/>
      <w:marLeft w:val="0"/>
      <w:marRight w:val="0"/>
      <w:marTop w:val="0"/>
      <w:marBottom w:val="0"/>
      <w:divBdr>
        <w:top w:val="none" w:sz="0" w:space="0" w:color="auto"/>
        <w:left w:val="none" w:sz="0" w:space="0" w:color="auto"/>
        <w:bottom w:val="none" w:sz="0" w:space="0" w:color="auto"/>
        <w:right w:val="none" w:sz="0" w:space="0" w:color="auto"/>
      </w:divBdr>
    </w:div>
    <w:div w:id="1916936436">
      <w:bodyDiv w:val="1"/>
      <w:marLeft w:val="0"/>
      <w:marRight w:val="0"/>
      <w:marTop w:val="0"/>
      <w:marBottom w:val="0"/>
      <w:divBdr>
        <w:top w:val="none" w:sz="0" w:space="0" w:color="auto"/>
        <w:left w:val="none" w:sz="0" w:space="0" w:color="auto"/>
        <w:bottom w:val="none" w:sz="0" w:space="0" w:color="auto"/>
        <w:right w:val="none" w:sz="0" w:space="0" w:color="auto"/>
      </w:divBdr>
    </w:div>
    <w:div w:id="1939294702">
      <w:bodyDiv w:val="1"/>
      <w:marLeft w:val="0"/>
      <w:marRight w:val="0"/>
      <w:marTop w:val="0"/>
      <w:marBottom w:val="0"/>
      <w:divBdr>
        <w:top w:val="none" w:sz="0" w:space="0" w:color="auto"/>
        <w:left w:val="none" w:sz="0" w:space="0" w:color="auto"/>
        <w:bottom w:val="none" w:sz="0" w:space="0" w:color="auto"/>
        <w:right w:val="none" w:sz="0" w:space="0" w:color="auto"/>
      </w:divBdr>
    </w:div>
    <w:div w:id="1955404426">
      <w:bodyDiv w:val="1"/>
      <w:marLeft w:val="0"/>
      <w:marRight w:val="0"/>
      <w:marTop w:val="0"/>
      <w:marBottom w:val="0"/>
      <w:divBdr>
        <w:top w:val="none" w:sz="0" w:space="0" w:color="auto"/>
        <w:left w:val="none" w:sz="0" w:space="0" w:color="auto"/>
        <w:bottom w:val="none" w:sz="0" w:space="0" w:color="auto"/>
        <w:right w:val="none" w:sz="0" w:space="0" w:color="auto"/>
      </w:divBdr>
    </w:div>
    <w:div w:id="1965305073">
      <w:bodyDiv w:val="1"/>
      <w:marLeft w:val="0"/>
      <w:marRight w:val="0"/>
      <w:marTop w:val="0"/>
      <w:marBottom w:val="0"/>
      <w:divBdr>
        <w:top w:val="none" w:sz="0" w:space="0" w:color="auto"/>
        <w:left w:val="none" w:sz="0" w:space="0" w:color="auto"/>
        <w:bottom w:val="none" w:sz="0" w:space="0" w:color="auto"/>
        <w:right w:val="none" w:sz="0" w:space="0" w:color="auto"/>
      </w:divBdr>
      <w:divsChild>
        <w:div w:id="305361971">
          <w:marLeft w:val="720"/>
          <w:marRight w:val="0"/>
          <w:marTop w:val="0"/>
          <w:marBottom w:val="0"/>
          <w:divBdr>
            <w:top w:val="none" w:sz="0" w:space="0" w:color="auto"/>
            <w:left w:val="none" w:sz="0" w:space="0" w:color="auto"/>
            <w:bottom w:val="none" w:sz="0" w:space="0" w:color="auto"/>
            <w:right w:val="none" w:sz="0" w:space="0" w:color="auto"/>
          </w:divBdr>
        </w:div>
        <w:div w:id="859860412">
          <w:marLeft w:val="720"/>
          <w:marRight w:val="0"/>
          <w:marTop w:val="0"/>
          <w:marBottom w:val="0"/>
          <w:divBdr>
            <w:top w:val="none" w:sz="0" w:space="0" w:color="auto"/>
            <w:left w:val="none" w:sz="0" w:space="0" w:color="auto"/>
            <w:bottom w:val="none" w:sz="0" w:space="0" w:color="auto"/>
            <w:right w:val="none" w:sz="0" w:space="0" w:color="auto"/>
          </w:divBdr>
        </w:div>
        <w:div w:id="970093780">
          <w:marLeft w:val="720"/>
          <w:marRight w:val="0"/>
          <w:marTop w:val="0"/>
          <w:marBottom w:val="0"/>
          <w:divBdr>
            <w:top w:val="none" w:sz="0" w:space="0" w:color="auto"/>
            <w:left w:val="none" w:sz="0" w:space="0" w:color="auto"/>
            <w:bottom w:val="none" w:sz="0" w:space="0" w:color="auto"/>
            <w:right w:val="none" w:sz="0" w:space="0" w:color="auto"/>
          </w:divBdr>
        </w:div>
        <w:div w:id="983510152">
          <w:marLeft w:val="720"/>
          <w:marRight w:val="0"/>
          <w:marTop w:val="0"/>
          <w:marBottom w:val="0"/>
          <w:divBdr>
            <w:top w:val="none" w:sz="0" w:space="0" w:color="auto"/>
            <w:left w:val="none" w:sz="0" w:space="0" w:color="auto"/>
            <w:bottom w:val="none" w:sz="0" w:space="0" w:color="auto"/>
            <w:right w:val="none" w:sz="0" w:space="0" w:color="auto"/>
          </w:divBdr>
        </w:div>
        <w:div w:id="1004170387">
          <w:marLeft w:val="720"/>
          <w:marRight w:val="0"/>
          <w:marTop w:val="0"/>
          <w:marBottom w:val="0"/>
          <w:divBdr>
            <w:top w:val="none" w:sz="0" w:space="0" w:color="auto"/>
            <w:left w:val="none" w:sz="0" w:space="0" w:color="auto"/>
            <w:bottom w:val="none" w:sz="0" w:space="0" w:color="auto"/>
            <w:right w:val="none" w:sz="0" w:space="0" w:color="auto"/>
          </w:divBdr>
        </w:div>
        <w:div w:id="1427385246">
          <w:marLeft w:val="720"/>
          <w:marRight w:val="0"/>
          <w:marTop w:val="0"/>
          <w:marBottom w:val="0"/>
          <w:divBdr>
            <w:top w:val="none" w:sz="0" w:space="0" w:color="auto"/>
            <w:left w:val="none" w:sz="0" w:space="0" w:color="auto"/>
            <w:bottom w:val="none" w:sz="0" w:space="0" w:color="auto"/>
            <w:right w:val="none" w:sz="0" w:space="0" w:color="auto"/>
          </w:divBdr>
        </w:div>
        <w:div w:id="1435521060">
          <w:marLeft w:val="720"/>
          <w:marRight w:val="0"/>
          <w:marTop w:val="0"/>
          <w:marBottom w:val="0"/>
          <w:divBdr>
            <w:top w:val="none" w:sz="0" w:space="0" w:color="auto"/>
            <w:left w:val="none" w:sz="0" w:space="0" w:color="auto"/>
            <w:bottom w:val="none" w:sz="0" w:space="0" w:color="auto"/>
            <w:right w:val="none" w:sz="0" w:space="0" w:color="auto"/>
          </w:divBdr>
        </w:div>
        <w:div w:id="1485045886">
          <w:marLeft w:val="720"/>
          <w:marRight w:val="0"/>
          <w:marTop w:val="0"/>
          <w:marBottom w:val="0"/>
          <w:divBdr>
            <w:top w:val="none" w:sz="0" w:space="0" w:color="auto"/>
            <w:left w:val="none" w:sz="0" w:space="0" w:color="auto"/>
            <w:bottom w:val="none" w:sz="0" w:space="0" w:color="auto"/>
            <w:right w:val="none" w:sz="0" w:space="0" w:color="auto"/>
          </w:divBdr>
        </w:div>
        <w:div w:id="1850362538">
          <w:marLeft w:val="720"/>
          <w:marRight w:val="0"/>
          <w:marTop w:val="0"/>
          <w:marBottom w:val="0"/>
          <w:divBdr>
            <w:top w:val="none" w:sz="0" w:space="0" w:color="auto"/>
            <w:left w:val="none" w:sz="0" w:space="0" w:color="auto"/>
            <w:bottom w:val="none" w:sz="0" w:space="0" w:color="auto"/>
            <w:right w:val="none" w:sz="0" w:space="0" w:color="auto"/>
          </w:divBdr>
        </w:div>
        <w:div w:id="1863400069">
          <w:marLeft w:val="720"/>
          <w:marRight w:val="0"/>
          <w:marTop w:val="0"/>
          <w:marBottom w:val="0"/>
          <w:divBdr>
            <w:top w:val="none" w:sz="0" w:space="0" w:color="auto"/>
            <w:left w:val="none" w:sz="0" w:space="0" w:color="auto"/>
            <w:bottom w:val="none" w:sz="0" w:space="0" w:color="auto"/>
            <w:right w:val="none" w:sz="0" w:space="0" w:color="auto"/>
          </w:divBdr>
        </w:div>
      </w:divsChild>
    </w:div>
    <w:div w:id="1970932029">
      <w:bodyDiv w:val="1"/>
      <w:marLeft w:val="0"/>
      <w:marRight w:val="0"/>
      <w:marTop w:val="0"/>
      <w:marBottom w:val="0"/>
      <w:divBdr>
        <w:top w:val="none" w:sz="0" w:space="0" w:color="auto"/>
        <w:left w:val="none" w:sz="0" w:space="0" w:color="auto"/>
        <w:bottom w:val="none" w:sz="0" w:space="0" w:color="auto"/>
        <w:right w:val="none" w:sz="0" w:space="0" w:color="auto"/>
      </w:divBdr>
      <w:divsChild>
        <w:div w:id="104010660">
          <w:marLeft w:val="547"/>
          <w:marRight w:val="0"/>
          <w:marTop w:val="0"/>
          <w:marBottom w:val="120"/>
          <w:divBdr>
            <w:top w:val="none" w:sz="0" w:space="0" w:color="auto"/>
            <w:left w:val="none" w:sz="0" w:space="0" w:color="auto"/>
            <w:bottom w:val="none" w:sz="0" w:space="0" w:color="auto"/>
            <w:right w:val="none" w:sz="0" w:space="0" w:color="auto"/>
          </w:divBdr>
        </w:div>
        <w:div w:id="260644491">
          <w:marLeft w:val="547"/>
          <w:marRight w:val="0"/>
          <w:marTop w:val="0"/>
          <w:marBottom w:val="120"/>
          <w:divBdr>
            <w:top w:val="none" w:sz="0" w:space="0" w:color="auto"/>
            <w:left w:val="none" w:sz="0" w:space="0" w:color="auto"/>
            <w:bottom w:val="none" w:sz="0" w:space="0" w:color="auto"/>
            <w:right w:val="none" w:sz="0" w:space="0" w:color="auto"/>
          </w:divBdr>
        </w:div>
        <w:div w:id="300884805">
          <w:marLeft w:val="547"/>
          <w:marRight w:val="0"/>
          <w:marTop w:val="0"/>
          <w:marBottom w:val="120"/>
          <w:divBdr>
            <w:top w:val="none" w:sz="0" w:space="0" w:color="auto"/>
            <w:left w:val="none" w:sz="0" w:space="0" w:color="auto"/>
            <w:bottom w:val="none" w:sz="0" w:space="0" w:color="auto"/>
            <w:right w:val="none" w:sz="0" w:space="0" w:color="auto"/>
          </w:divBdr>
        </w:div>
        <w:div w:id="1970012560">
          <w:marLeft w:val="547"/>
          <w:marRight w:val="0"/>
          <w:marTop w:val="0"/>
          <w:marBottom w:val="120"/>
          <w:divBdr>
            <w:top w:val="none" w:sz="0" w:space="0" w:color="auto"/>
            <w:left w:val="none" w:sz="0" w:space="0" w:color="auto"/>
            <w:bottom w:val="none" w:sz="0" w:space="0" w:color="auto"/>
            <w:right w:val="none" w:sz="0" w:space="0" w:color="auto"/>
          </w:divBdr>
        </w:div>
      </w:divsChild>
    </w:div>
    <w:div w:id="1982148126">
      <w:bodyDiv w:val="1"/>
      <w:marLeft w:val="0"/>
      <w:marRight w:val="0"/>
      <w:marTop w:val="0"/>
      <w:marBottom w:val="0"/>
      <w:divBdr>
        <w:top w:val="none" w:sz="0" w:space="0" w:color="auto"/>
        <w:left w:val="none" w:sz="0" w:space="0" w:color="auto"/>
        <w:bottom w:val="none" w:sz="0" w:space="0" w:color="auto"/>
        <w:right w:val="none" w:sz="0" w:space="0" w:color="auto"/>
      </w:divBdr>
    </w:div>
    <w:div w:id="1984654060">
      <w:bodyDiv w:val="1"/>
      <w:marLeft w:val="0"/>
      <w:marRight w:val="0"/>
      <w:marTop w:val="0"/>
      <w:marBottom w:val="0"/>
      <w:divBdr>
        <w:top w:val="none" w:sz="0" w:space="0" w:color="auto"/>
        <w:left w:val="none" w:sz="0" w:space="0" w:color="auto"/>
        <w:bottom w:val="none" w:sz="0" w:space="0" w:color="auto"/>
        <w:right w:val="none" w:sz="0" w:space="0" w:color="auto"/>
      </w:divBdr>
      <w:divsChild>
        <w:div w:id="1549612883">
          <w:marLeft w:val="0"/>
          <w:marRight w:val="0"/>
          <w:marTop w:val="0"/>
          <w:marBottom w:val="0"/>
          <w:divBdr>
            <w:top w:val="none" w:sz="0" w:space="0" w:color="auto"/>
            <w:left w:val="none" w:sz="0" w:space="0" w:color="auto"/>
            <w:bottom w:val="none" w:sz="0" w:space="0" w:color="auto"/>
            <w:right w:val="none" w:sz="0" w:space="0" w:color="auto"/>
          </w:divBdr>
          <w:divsChild>
            <w:div w:id="1319186798">
              <w:marLeft w:val="0"/>
              <w:marRight w:val="0"/>
              <w:marTop w:val="0"/>
              <w:marBottom w:val="0"/>
              <w:divBdr>
                <w:top w:val="none" w:sz="0" w:space="0" w:color="auto"/>
                <w:left w:val="none" w:sz="0" w:space="0" w:color="auto"/>
                <w:bottom w:val="none" w:sz="0" w:space="0" w:color="auto"/>
                <w:right w:val="none" w:sz="0" w:space="0" w:color="auto"/>
              </w:divBdr>
              <w:divsChild>
                <w:div w:id="814681318">
                  <w:marLeft w:val="0"/>
                  <w:marRight w:val="0"/>
                  <w:marTop w:val="0"/>
                  <w:marBottom w:val="0"/>
                  <w:divBdr>
                    <w:top w:val="none" w:sz="0" w:space="0" w:color="auto"/>
                    <w:left w:val="none" w:sz="0" w:space="0" w:color="auto"/>
                    <w:bottom w:val="none" w:sz="0" w:space="0" w:color="auto"/>
                    <w:right w:val="none" w:sz="0" w:space="0" w:color="auto"/>
                  </w:divBdr>
                  <w:divsChild>
                    <w:div w:id="1608583303">
                      <w:marLeft w:val="0"/>
                      <w:marRight w:val="0"/>
                      <w:marTop w:val="0"/>
                      <w:marBottom w:val="0"/>
                      <w:divBdr>
                        <w:top w:val="none" w:sz="0" w:space="0" w:color="auto"/>
                        <w:left w:val="none" w:sz="0" w:space="0" w:color="auto"/>
                        <w:bottom w:val="none" w:sz="0" w:space="0" w:color="auto"/>
                        <w:right w:val="none" w:sz="0" w:space="0" w:color="auto"/>
                      </w:divBdr>
                      <w:divsChild>
                        <w:div w:id="1668286847">
                          <w:marLeft w:val="0"/>
                          <w:marRight w:val="0"/>
                          <w:marTop w:val="0"/>
                          <w:marBottom w:val="0"/>
                          <w:divBdr>
                            <w:top w:val="none" w:sz="0" w:space="0" w:color="auto"/>
                            <w:left w:val="none" w:sz="0" w:space="0" w:color="auto"/>
                            <w:bottom w:val="none" w:sz="0" w:space="0" w:color="auto"/>
                            <w:right w:val="none" w:sz="0" w:space="0" w:color="auto"/>
                          </w:divBdr>
                          <w:divsChild>
                            <w:div w:id="281039070">
                              <w:marLeft w:val="0"/>
                              <w:marRight w:val="0"/>
                              <w:marTop w:val="300"/>
                              <w:marBottom w:val="225"/>
                              <w:divBdr>
                                <w:top w:val="single" w:sz="6" w:space="0" w:color="DDDDDD"/>
                                <w:left w:val="single" w:sz="6" w:space="0" w:color="DDDDDD"/>
                                <w:bottom w:val="single" w:sz="6" w:space="0" w:color="DDDDDD"/>
                                <w:right w:val="single" w:sz="6" w:space="0" w:color="DDDDDD"/>
                              </w:divBdr>
                              <w:divsChild>
                                <w:div w:id="84050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1200263">
      <w:bodyDiv w:val="1"/>
      <w:marLeft w:val="0"/>
      <w:marRight w:val="0"/>
      <w:marTop w:val="0"/>
      <w:marBottom w:val="0"/>
      <w:divBdr>
        <w:top w:val="none" w:sz="0" w:space="0" w:color="auto"/>
        <w:left w:val="none" w:sz="0" w:space="0" w:color="auto"/>
        <w:bottom w:val="none" w:sz="0" w:space="0" w:color="auto"/>
        <w:right w:val="none" w:sz="0" w:space="0" w:color="auto"/>
      </w:divBdr>
      <w:divsChild>
        <w:div w:id="1861776415">
          <w:marLeft w:val="1166"/>
          <w:marRight w:val="0"/>
          <w:marTop w:val="0"/>
          <w:marBottom w:val="160"/>
          <w:divBdr>
            <w:top w:val="none" w:sz="0" w:space="0" w:color="auto"/>
            <w:left w:val="none" w:sz="0" w:space="0" w:color="auto"/>
            <w:bottom w:val="none" w:sz="0" w:space="0" w:color="auto"/>
            <w:right w:val="none" w:sz="0" w:space="0" w:color="auto"/>
          </w:divBdr>
        </w:div>
      </w:divsChild>
    </w:div>
    <w:div w:id="2051879875">
      <w:bodyDiv w:val="1"/>
      <w:marLeft w:val="0"/>
      <w:marRight w:val="0"/>
      <w:marTop w:val="0"/>
      <w:marBottom w:val="0"/>
      <w:divBdr>
        <w:top w:val="none" w:sz="0" w:space="0" w:color="auto"/>
        <w:left w:val="none" w:sz="0" w:space="0" w:color="auto"/>
        <w:bottom w:val="none" w:sz="0" w:space="0" w:color="auto"/>
        <w:right w:val="none" w:sz="0" w:space="0" w:color="auto"/>
      </w:divBdr>
    </w:div>
    <w:div w:id="2077707414">
      <w:bodyDiv w:val="1"/>
      <w:marLeft w:val="0"/>
      <w:marRight w:val="0"/>
      <w:marTop w:val="0"/>
      <w:marBottom w:val="0"/>
      <w:divBdr>
        <w:top w:val="none" w:sz="0" w:space="0" w:color="auto"/>
        <w:left w:val="none" w:sz="0" w:space="0" w:color="auto"/>
        <w:bottom w:val="none" w:sz="0" w:space="0" w:color="auto"/>
        <w:right w:val="none" w:sz="0" w:space="0" w:color="auto"/>
      </w:divBdr>
    </w:div>
    <w:div w:id="2108888433">
      <w:bodyDiv w:val="1"/>
      <w:marLeft w:val="0"/>
      <w:marRight w:val="0"/>
      <w:marTop w:val="0"/>
      <w:marBottom w:val="0"/>
      <w:divBdr>
        <w:top w:val="none" w:sz="0" w:space="0" w:color="auto"/>
        <w:left w:val="none" w:sz="0" w:space="0" w:color="auto"/>
        <w:bottom w:val="none" w:sz="0" w:space="0" w:color="auto"/>
        <w:right w:val="none" w:sz="0" w:space="0" w:color="auto"/>
      </w:divBdr>
    </w:div>
    <w:div w:id="2110350752">
      <w:bodyDiv w:val="1"/>
      <w:marLeft w:val="0"/>
      <w:marRight w:val="0"/>
      <w:marTop w:val="0"/>
      <w:marBottom w:val="0"/>
      <w:divBdr>
        <w:top w:val="none" w:sz="0" w:space="0" w:color="auto"/>
        <w:left w:val="none" w:sz="0" w:space="0" w:color="auto"/>
        <w:bottom w:val="none" w:sz="0" w:space="0" w:color="auto"/>
        <w:right w:val="none" w:sz="0" w:space="0" w:color="auto"/>
      </w:divBdr>
    </w:div>
    <w:div w:id="2144342199">
      <w:bodyDiv w:val="1"/>
      <w:marLeft w:val="0"/>
      <w:marRight w:val="0"/>
      <w:marTop w:val="0"/>
      <w:marBottom w:val="0"/>
      <w:divBdr>
        <w:top w:val="none" w:sz="0" w:space="0" w:color="auto"/>
        <w:left w:val="none" w:sz="0" w:space="0" w:color="auto"/>
        <w:bottom w:val="none" w:sz="0" w:space="0" w:color="auto"/>
        <w:right w:val="none" w:sz="0" w:space="0" w:color="auto"/>
      </w:divBdr>
      <w:divsChild>
        <w:div w:id="163129924">
          <w:marLeft w:val="547"/>
          <w:marRight w:val="0"/>
          <w:marTop w:val="0"/>
          <w:marBottom w:val="0"/>
          <w:divBdr>
            <w:top w:val="none" w:sz="0" w:space="0" w:color="auto"/>
            <w:left w:val="none" w:sz="0" w:space="0" w:color="auto"/>
            <w:bottom w:val="none" w:sz="0" w:space="0" w:color="auto"/>
            <w:right w:val="none" w:sz="0" w:space="0" w:color="auto"/>
          </w:divBdr>
        </w:div>
        <w:div w:id="216283388">
          <w:marLeft w:val="547"/>
          <w:marRight w:val="0"/>
          <w:marTop w:val="0"/>
          <w:marBottom w:val="0"/>
          <w:divBdr>
            <w:top w:val="none" w:sz="0" w:space="0" w:color="auto"/>
            <w:left w:val="none" w:sz="0" w:space="0" w:color="auto"/>
            <w:bottom w:val="none" w:sz="0" w:space="0" w:color="auto"/>
            <w:right w:val="none" w:sz="0" w:space="0" w:color="auto"/>
          </w:divBdr>
        </w:div>
        <w:div w:id="1014570544">
          <w:marLeft w:val="547"/>
          <w:marRight w:val="0"/>
          <w:marTop w:val="0"/>
          <w:marBottom w:val="0"/>
          <w:divBdr>
            <w:top w:val="none" w:sz="0" w:space="0" w:color="auto"/>
            <w:left w:val="none" w:sz="0" w:space="0" w:color="auto"/>
            <w:bottom w:val="none" w:sz="0" w:space="0" w:color="auto"/>
            <w:right w:val="none" w:sz="0" w:space="0" w:color="auto"/>
          </w:divBdr>
        </w:div>
        <w:div w:id="1250893286">
          <w:marLeft w:val="547"/>
          <w:marRight w:val="0"/>
          <w:marTop w:val="0"/>
          <w:marBottom w:val="0"/>
          <w:divBdr>
            <w:top w:val="none" w:sz="0" w:space="0" w:color="auto"/>
            <w:left w:val="none" w:sz="0" w:space="0" w:color="auto"/>
            <w:bottom w:val="none" w:sz="0" w:space="0" w:color="auto"/>
            <w:right w:val="none" w:sz="0" w:space="0" w:color="auto"/>
          </w:divBdr>
        </w:div>
        <w:div w:id="1543639740">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hyperlink" Target="https://www.microsoft.com/en-us/legal/intellectualproperty/Trademarks/Usage/General.aspx" TargetMode="Externa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aka.ms/azureml-wb-msi" TargetMode="Externa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header" Target="header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portal.azure.com"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eader" Target="header4.xml"/><Relationship Id="rId45"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3.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header" Target="header6.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yperlink" Target="https://azure.microsoft.com/en-us/global-infrastructure/services/"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2.xm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MS Word Template">
  <a:themeElements>
    <a:clrScheme name="MS Blue &amp; Magenta">
      <a:dk1>
        <a:srgbClr val="353535"/>
      </a:dk1>
      <a:lt1>
        <a:srgbClr val="FFFFFF"/>
      </a:lt1>
      <a:dk2>
        <a:srgbClr val="002050"/>
      </a:dk2>
      <a:lt2>
        <a:srgbClr val="EAEAEA"/>
      </a:lt2>
      <a:accent1>
        <a:srgbClr val="0078D7"/>
      </a:accent1>
      <a:accent2>
        <a:srgbClr val="002050"/>
      </a:accent2>
      <a:accent3>
        <a:srgbClr val="00BCF2"/>
      </a:accent3>
      <a:accent4>
        <a:srgbClr val="B4009E"/>
      </a:accent4>
      <a:accent5>
        <a:srgbClr val="737373"/>
      </a:accent5>
      <a:accent6>
        <a:srgbClr val="E6E6E6"/>
      </a:accent6>
      <a:hlink>
        <a:srgbClr val="0078D7"/>
      </a:hlink>
      <a:folHlink>
        <a:srgbClr val="0078D7"/>
      </a:folHlink>
    </a:clrScheme>
    <a:fontScheme name="MICROSOFT">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1647</Words>
  <Characters>9394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11019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2018-05-07T18:55:00Z</dcterms:created>
  <dcterms:modified xsi:type="dcterms:W3CDTF">2018-05-14T09:52:00Z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v-tamat@microsoft.com</vt:lpwstr>
  </property>
  <property fmtid="{D5CDD505-2E9C-101B-9397-08002B2CF9AE}" pid="5" name="MSIP_Label_f42aa342-8706-4288-bd11-ebb85995028c_SetDate">
    <vt:lpwstr>2018-04-11T02:44:39.4776569Z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