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5104E395" w:rsidR="00F56577" w:rsidRDefault="72734EE1" w:rsidP="00A150F9">
      <w:pPr>
        <w:pStyle w:val="NameofWorkshop"/>
      </w:pPr>
      <w:bookmarkStart w:id="0" w:name="_Toc492638964"/>
      <w:bookmarkStart w:id="1" w:name="_Toc492640496"/>
      <w:bookmarkStart w:id="2" w:name="_Toc492640573"/>
      <w:r>
        <w:t>Enterprise</w:t>
      </w:r>
      <w:r w:rsidR="00715CD4">
        <w:t>-</w:t>
      </w:r>
      <w:r>
        <w:t>ready cloud</w:t>
      </w:r>
    </w:p>
    <w:p w14:paraId="50E979CD" w14:textId="4C06AD24" w:rsidR="00D759E3" w:rsidRPr="00F56577" w:rsidRDefault="000405E1" w:rsidP="72734EE1">
      <w:pPr>
        <w:pStyle w:val="NameofWorkshop"/>
        <w:rPr>
          <w:sz w:val="36"/>
          <w:szCs w:val="36"/>
        </w:rPr>
      </w:pPr>
      <w:r>
        <w:rPr>
          <w:sz w:val="36"/>
          <w:szCs w:val="36"/>
        </w:rPr>
        <w:t>H</w:t>
      </w:r>
      <w:r w:rsidR="00517E77" w:rsidRPr="0D8669A3">
        <w:rPr>
          <w:sz w:val="36"/>
          <w:szCs w:val="36"/>
        </w:rPr>
        <w:t>ands-on</w:t>
      </w:r>
      <w:r w:rsidR="00D83352" w:rsidRPr="0D8669A3">
        <w:rPr>
          <w:sz w:val="36"/>
          <w:szCs w:val="36"/>
        </w:rPr>
        <w:t xml:space="preserve"> lab</w:t>
      </w:r>
      <w:r w:rsidR="00F56577" w:rsidRPr="0D8669A3">
        <w:rPr>
          <w:sz w:val="36"/>
          <w:szCs w:val="36"/>
        </w:rPr>
        <w:t xml:space="preserve"> s</w:t>
      </w:r>
      <w:r w:rsidR="007B1576" w:rsidRPr="0D8669A3">
        <w:rPr>
          <w:sz w:val="36"/>
          <w:szCs w:val="36"/>
        </w:rPr>
        <w:t>tep-by-step</w:t>
      </w:r>
      <w:r w:rsidR="00D759E3" w:rsidRPr="0D8669A3">
        <w:rPr>
          <w:sz w:val="36"/>
          <w:szCs w:val="36"/>
        </w:rPr>
        <w:t xml:space="preserve"> </w:t>
      </w:r>
      <w:bookmarkEnd w:id="0"/>
      <w:bookmarkEnd w:id="1"/>
      <w:bookmarkEnd w:id="2"/>
    </w:p>
    <w:p w14:paraId="207CBFDF" w14:textId="77777777" w:rsidR="00D759E3" w:rsidRPr="007E3D91" w:rsidRDefault="00D759E3" w:rsidP="007E3D91"/>
    <w:p w14:paraId="227483C7" w14:textId="77777777" w:rsidR="00D759E3" w:rsidRPr="007E3D91" w:rsidRDefault="00D759E3" w:rsidP="007E3D91"/>
    <w:p w14:paraId="01E2E730" w14:textId="45771B2E" w:rsidR="00556404" w:rsidRPr="007E3D91" w:rsidRDefault="00091AC8" w:rsidP="007E3D91">
      <w:pPr>
        <w:jc w:val="right"/>
      </w:pPr>
      <w:r>
        <w:t>March 2018</w:t>
      </w:r>
    </w:p>
    <w:p w14:paraId="112946F0" w14:textId="77777777" w:rsidR="00E512F9" w:rsidRDefault="00E512F9">
      <w:r>
        <w:br w:type="page"/>
      </w:r>
    </w:p>
    <w:p w14:paraId="404A35FA" w14:textId="77777777" w:rsidR="00D67112" w:rsidRPr="00962C09" w:rsidRDefault="72734EE1" w:rsidP="00D67112">
      <w:r>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72734EE1" w:rsidP="00D67112">
      <w:pPr>
        <w:spacing w:after="120" w:line="260" w:lineRule="exact"/>
      </w:pPr>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72734EE1" w:rsidP="00D67112">
      <w:pPr>
        <w:spacing w:after="120" w:line="260" w:lineRule="exact"/>
      </w:pPr>
      <w: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1A88C80D" w:rsidR="00D67112" w:rsidRPr="00962C09" w:rsidRDefault="72734EE1" w:rsidP="00D67112">
      <w:pPr>
        <w:spacing w:after="120" w:line="260" w:lineRule="exact"/>
      </w:pPr>
      <w:r>
        <w:t>© 201</w:t>
      </w:r>
      <w:r w:rsidR="00FA7C88">
        <w:t>8</w:t>
      </w:r>
      <w:r>
        <w:t xml:space="preserve"> Microsoft Corporation. All rights reserved.</w:t>
      </w:r>
    </w:p>
    <w:p w14:paraId="0916AB93" w14:textId="77777777" w:rsidR="00D67112" w:rsidRPr="009E4F3D" w:rsidRDefault="72734EE1" w:rsidP="72734EE1">
      <w:pPr>
        <w:spacing w:after="120" w:line="260" w:lineRule="exact"/>
        <w:rPr>
          <w:color w:val="000000"/>
          <w:sz w:val="18"/>
          <w:szCs w:val="18"/>
        </w:rPr>
      </w:pPr>
      <w:r w:rsidRPr="72734EE1">
        <w:rPr>
          <w:color w:val="000000"/>
          <w:sz w:val="18"/>
          <w:szCs w:val="18"/>
        </w:rPr>
        <w:t xml:space="preserve">Microsoft and the trademarks listed at </w:t>
      </w:r>
      <w:hyperlink r:id="rId11">
        <w:r w:rsidRPr="72734EE1">
          <w:rPr>
            <w:rStyle w:val="Hyperlink"/>
            <w:sz w:val="18"/>
            <w:szCs w:val="18"/>
          </w:rPr>
          <w:t>https://www.microsoft.com/en-us/legal/intellectualproperty/Trademarks/Usage/General.aspx</w:t>
        </w:r>
      </w:hyperlink>
      <w:r w:rsidRPr="72734EE1">
        <w:rPr>
          <w:color w:val="000000"/>
          <w:sz w:val="18"/>
          <w:szCs w:val="18"/>
        </w:rPr>
        <w:t xml:space="preserve"> are trademarks of the Microsoft group of companies. All other trademarks are property of their respective owners</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72734EE1">
          <w:pPr>
            <w:pStyle w:val="TOCHeading"/>
          </w:pPr>
          <w:r>
            <w:t>Contents</w:t>
          </w:r>
        </w:p>
        <w:p w14:paraId="1DD59EA2" w14:textId="5567694B" w:rsidR="00A25302" w:rsidRDefault="000A5C80">
          <w:pPr>
            <w:pStyle w:val="TOC2"/>
            <w:tabs>
              <w:tab w:val="right" w:leader="dot" w:pos="10790"/>
            </w:tabs>
            <w:rPr>
              <w:rFonts w:eastAsiaTheme="minorEastAsia" w:cstheme="minorBidi"/>
              <w:iCs w:val="0"/>
              <w:noProof/>
              <w:sz w:val="22"/>
              <w:szCs w:val="22"/>
            </w:rPr>
          </w:pPr>
          <w:r>
            <w:rPr>
              <w:b/>
              <w:i/>
              <w:sz w:val="24"/>
              <w:szCs w:val="24"/>
            </w:rPr>
            <w:fldChar w:fldCharType="begin"/>
          </w:r>
          <w:r>
            <w:rPr>
              <w:b/>
              <w:i/>
              <w:sz w:val="24"/>
              <w:szCs w:val="24"/>
            </w:rPr>
            <w:instrText xml:space="preserve"> TOC \o "1-4" \h \z \u </w:instrText>
          </w:r>
          <w:r>
            <w:rPr>
              <w:b/>
              <w:i/>
              <w:sz w:val="24"/>
              <w:szCs w:val="24"/>
            </w:rPr>
            <w:fldChar w:fldCharType="separate"/>
          </w:r>
          <w:hyperlink w:anchor="_Toc510785946" w:history="1">
            <w:r w:rsidR="00A25302" w:rsidRPr="006B6FBD">
              <w:rPr>
                <w:rStyle w:val="Hyperlink"/>
                <w:rFonts w:asciiTheme="majorHAnsi" w:hAnsiTheme="majorHAnsi" w:cstheme="majorBidi"/>
                <w:noProof/>
              </w:rPr>
              <w:t>Enterprise-ready cloud hands-on lab step-by-step</w:t>
            </w:r>
            <w:r w:rsidR="00A25302">
              <w:rPr>
                <w:noProof/>
                <w:webHidden/>
              </w:rPr>
              <w:tab/>
            </w:r>
            <w:r w:rsidR="00A25302">
              <w:rPr>
                <w:noProof/>
                <w:webHidden/>
              </w:rPr>
              <w:fldChar w:fldCharType="begin"/>
            </w:r>
            <w:r w:rsidR="00A25302">
              <w:rPr>
                <w:noProof/>
                <w:webHidden/>
              </w:rPr>
              <w:instrText xml:space="preserve"> PAGEREF _Toc510785946 \h </w:instrText>
            </w:r>
            <w:r w:rsidR="00A25302">
              <w:rPr>
                <w:noProof/>
                <w:webHidden/>
              </w:rPr>
            </w:r>
            <w:r w:rsidR="00A25302">
              <w:rPr>
                <w:noProof/>
                <w:webHidden/>
              </w:rPr>
              <w:fldChar w:fldCharType="separate"/>
            </w:r>
            <w:r w:rsidR="009C6FA8">
              <w:rPr>
                <w:noProof/>
                <w:webHidden/>
              </w:rPr>
              <w:t>1</w:t>
            </w:r>
            <w:r w:rsidR="00A25302">
              <w:rPr>
                <w:noProof/>
                <w:webHidden/>
              </w:rPr>
              <w:fldChar w:fldCharType="end"/>
            </w:r>
          </w:hyperlink>
        </w:p>
        <w:p w14:paraId="273361E7" w14:textId="6689909E" w:rsidR="00A25302" w:rsidRDefault="007947E2">
          <w:pPr>
            <w:pStyle w:val="TOC2"/>
            <w:tabs>
              <w:tab w:val="right" w:leader="dot" w:pos="10790"/>
            </w:tabs>
            <w:rPr>
              <w:rFonts w:eastAsiaTheme="minorEastAsia" w:cstheme="minorBidi"/>
              <w:iCs w:val="0"/>
              <w:noProof/>
              <w:sz w:val="22"/>
              <w:szCs w:val="22"/>
            </w:rPr>
          </w:pPr>
          <w:hyperlink w:anchor="_Toc510785947" w:history="1">
            <w:r w:rsidR="00A25302" w:rsidRPr="006B6FBD">
              <w:rPr>
                <w:rStyle w:val="Hyperlink"/>
                <w:noProof/>
              </w:rPr>
              <w:t>Abstract and learning objectives</w:t>
            </w:r>
            <w:r w:rsidR="00A25302">
              <w:rPr>
                <w:noProof/>
                <w:webHidden/>
              </w:rPr>
              <w:tab/>
            </w:r>
            <w:r w:rsidR="00A25302">
              <w:rPr>
                <w:noProof/>
                <w:webHidden/>
              </w:rPr>
              <w:fldChar w:fldCharType="begin"/>
            </w:r>
            <w:r w:rsidR="00A25302">
              <w:rPr>
                <w:noProof/>
                <w:webHidden/>
              </w:rPr>
              <w:instrText xml:space="preserve"> PAGEREF _Toc510785947 \h </w:instrText>
            </w:r>
            <w:r w:rsidR="00A25302">
              <w:rPr>
                <w:noProof/>
                <w:webHidden/>
              </w:rPr>
            </w:r>
            <w:r w:rsidR="00A25302">
              <w:rPr>
                <w:noProof/>
                <w:webHidden/>
              </w:rPr>
              <w:fldChar w:fldCharType="separate"/>
            </w:r>
            <w:r w:rsidR="009C6FA8">
              <w:rPr>
                <w:noProof/>
                <w:webHidden/>
              </w:rPr>
              <w:t>1</w:t>
            </w:r>
            <w:r w:rsidR="00A25302">
              <w:rPr>
                <w:noProof/>
                <w:webHidden/>
              </w:rPr>
              <w:fldChar w:fldCharType="end"/>
            </w:r>
          </w:hyperlink>
        </w:p>
        <w:p w14:paraId="793FA578" w14:textId="5F972183" w:rsidR="00A25302" w:rsidRDefault="007947E2">
          <w:pPr>
            <w:pStyle w:val="TOC2"/>
            <w:tabs>
              <w:tab w:val="right" w:leader="dot" w:pos="10790"/>
            </w:tabs>
            <w:rPr>
              <w:rFonts w:eastAsiaTheme="minorEastAsia" w:cstheme="minorBidi"/>
              <w:iCs w:val="0"/>
              <w:noProof/>
              <w:sz w:val="22"/>
              <w:szCs w:val="22"/>
            </w:rPr>
          </w:pPr>
          <w:hyperlink w:anchor="_Toc510785948" w:history="1">
            <w:r w:rsidR="00A25302" w:rsidRPr="006B6FBD">
              <w:rPr>
                <w:rStyle w:val="Hyperlink"/>
                <w:noProof/>
              </w:rPr>
              <w:t>Overview</w:t>
            </w:r>
            <w:r w:rsidR="00A25302">
              <w:rPr>
                <w:noProof/>
                <w:webHidden/>
              </w:rPr>
              <w:tab/>
            </w:r>
            <w:r w:rsidR="00A25302">
              <w:rPr>
                <w:noProof/>
                <w:webHidden/>
              </w:rPr>
              <w:fldChar w:fldCharType="begin"/>
            </w:r>
            <w:r w:rsidR="00A25302">
              <w:rPr>
                <w:noProof/>
                <w:webHidden/>
              </w:rPr>
              <w:instrText xml:space="preserve"> PAGEREF _Toc510785948 \h </w:instrText>
            </w:r>
            <w:r w:rsidR="00A25302">
              <w:rPr>
                <w:noProof/>
                <w:webHidden/>
              </w:rPr>
            </w:r>
            <w:r w:rsidR="00A25302">
              <w:rPr>
                <w:noProof/>
                <w:webHidden/>
              </w:rPr>
              <w:fldChar w:fldCharType="separate"/>
            </w:r>
            <w:r w:rsidR="009C6FA8">
              <w:rPr>
                <w:noProof/>
                <w:webHidden/>
              </w:rPr>
              <w:t>1</w:t>
            </w:r>
            <w:r w:rsidR="00A25302">
              <w:rPr>
                <w:noProof/>
                <w:webHidden/>
              </w:rPr>
              <w:fldChar w:fldCharType="end"/>
            </w:r>
          </w:hyperlink>
        </w:p>
        <w:p w14:paraId="19BBE289" w14:textId="26A963DE" w:rsidR="00A25302" w:rsidRDefault="007947E2">
          <w:pPr>
            <w:pStyle w:val="TOC2"/>
            <w:tabs>
              <w:tab w:val="right" w:leader="dot" w:pos="10790"/>
            </w:tabs>
            <w:rPr>
              <w:rFonts w:eastAsiaTheme="minorEastAsia" w:cstheme="minorBidi"/>
              <w:iCs w:val="0"/>
              <w:noProof/>
              <w:sz w:val="22"/>
              <w:szCs w:val="22"/>
            </w:rPr>
          </w:pPr>
          <w:hyperlink w:anchor="_Toc510785949" w:history="1">
            <w:r w:rsidR="00A25302" w:rsidRPr="006B6FBD">
              <w:rPr>
                <w:rStyle w:val="Hyperlink"/>
                <w:noProof/>
              </w:rPr>
              <w:t>Requirements</w:t>
            </w:r>
            <w:r w:rsidR="00A25302">
              <w:rPr>
                <w:noProof/>
                <w:webHidden/>
              </w:rPr>
              <w:tab/>
            </w:r>
            <w:r w:rsidR="00A25302">
              <w:rPr>
                <w:noProof/>
                <w:webHidden/>
              </w:rPr>
              <w:fldChar w:fldCharType="begin"/>
            </w:r>
            <w:r w:rsidR="00A25302">
              <w:rPr>
                <w:noProof/>
                <w:webHidden/>
              </w:rPr>
              <w:instrText xml:space="preserve"> PAGEREF _Toc510785949 \h </w:instrText>
            </w:r>
            <w:r w:rsidR="00A25302">
              <w:rPr>
                <w:noProof/>
                <w:webHidden/>
              </w:rPr>
            </w:r>
            <w:r w:rsidR="00A25302">
              <w:rPr>
                <w:noProof/>
                <w:webHidden/>
              </w:rPr>
              <w:fldChar w:fldCharType="separate"/>
            </w:r>
            <w:r w:rsidR="009C6FA8">
              <w:rPr>
                <w:noProof/>
                <w:webHidden/>
              </w:rPr>
              <w:t>1</w:t>
            </w:r>
            <w:r w:rsidR="00A25302">
              <w:rPr>
                <w:noProof/>
                <w:webHidden/>
              </w:rPr>
              <w:fldChar w:fldCharType="end"/>
            </w:r>
          </w:hyperlink>
        </w:p>
        <w:p w14:paraId="57EE51A6" w14:textId="23D2F517" w:rsidR="00A25302" w:rsidRDefault="007947E2">
          <w:pPr>
            <w:pStyle w:val="TOC2"/>
            <w:tabs>
              <w:tab w:val="right" w:leader="dot" w:pos="10790"/>
            </w:tabs>
            <w:rPr>
              <w:rFonts w:eastAsiaTheme="minorEastAsia" w:cstheme="minorBidi"/>
              <w:iCs w:val="0"/>
              <w:noProof/>
              <w:sz w:val="22"/>
              <w:szCs w:val="22"/>
            </w:rPr>
          </w:pPr>
          <w:hyperlink w:anchor="_Toc510785950" w:history="1">
            <w:r w:rsidR="00A25302" w:rsidRPr="006B6FBD">
              <w:rPr>
                <w:rStyle w:val="Hyperlink"/>
                <w:noProof/>
              </w:rPr>
              <w:t>Solution architecture</w:t>
            </w:r>
            <w:r w:rsidR="00A25302">
              <w:rPr>
                <w:noProof/>
                <w:webHidden/>
              </w:rPr>
              <w:tab/>
            </w:r>
            <w:r w:rsidR="00A25302">
              <w:rPr>
                <w:noProof/>
                <w:webHidden/>
              </w:rPr>
              <w:fldChar w:fldCharType="begin"/>
            </w:r>
            <w:r w:rsidR="00A25302">
              <w:rPr>
                <w:noProof/>
                <w:webHidden/>
              </w:rPr>
              <w:instrText xml:space="preserve"> PAGEREF _Toc510785950 \h </w:instrText>
            </w:r>
            <w:r w:rsidR="00A25302">
              <w:rPr>
                <w:noProof/>
                <w:webHidden/>
              </w:rPr>
            </w:r>
            <w:r w:rsidR="00A25302">
              <w:rPr>
                <w:noProof/>
                <w:webHidden/>
              </w:rPr>
              <w:fldChar w:fldCharType="separate"/>
            </w:r>
            <w:r w:rsidR="009C6FA8">
              <w:rPr>
                <w:noProof/>
                <w:webHidden/>
              </w:rPr>
              <w:t>2</w:t>
            </w:r>
            <w:r w:rsidR="00A25302">
              <w:rPr>
                <w:noProof/>
                <w:webHidden/>
              </w:rPr>
              <w:fldChar w:fldCharType="end"/>
            </w:r>
          </w:hyperlink>
        </w:p>
        <w:p w14:paraId="6CBF29C4" w14:textId="6B88C674" w:rsidR="00A25302" w:rsidRDefault="007947E2">
          <w:pPr>
            <w:pStyle w:val="TOC2"/>
            <w:tabs>
              <w:tab w:val="right" w:leader="dot" w:pos="10790"/>
            </w:tabs>
            <w:rPr>
              <w:rFonts w:eastAsiaTheme="minorEastAsia" w:cstheme="minorBidi"/>
              <w:iCs w:val="0"/>
              <w:noProof/>
              <w:sz w:val="22"/>
              <w:szCs w:val="22"/>
            </w:rPr>
          </w:pPr>
          <w:hyperlink w:anchor="_Toc510785951" w:history="1">
            <w:r w:rsidR="00A25302" w:rsidRPr="006B6FBD">
              <w:rPr>
                <w:rStyle w:val="Hyperlink"/>
                <w:noProof/>
              </w:rPr>
              <w:t>Before the hands-on lab</w:t>
            </w:r>
            <w:r w:rsidR="00A25302">
              <w:rPr>
                <w:noProof/>
                <w:webHidden/>
              </w:rPr>
              <w:tab/>
            </w:r>
            <w:r w:rsidR="00A25302">
              <w:rPr>
                <w:noProof/>
                <w:webHidden/>
              </w:rPr>
              <w:fldChar w:fldCharType="begin"/>
            </w:r>
            <w:r w:rsidR="00A25302">
              <w:rPr>
                <w:noProof/>
                <w:webHidden/>
              </w:rPr>
              <w:instrText xml:space="preserve"> PAGEREF _Toc510785951 \h </w:instrText>
            </w:r>
            <w:r w:rsidR="00A25302">
              <w:rPr>
                <w:noProof/>
                <w:webHidden/>
              </w:rPr>
            </w:r>
            <w:r w:rsidR="00A25302">
              <w:rPr>
                <w:noProof/>
                <w:webHidden/>
              </w:rPr>
              <w:fldChar w:fldCharType="separate"/>
            </w:r>
            <w:r w:rsidR="009C6FA8">
              <w:rPr>
                <w:noProof/>
                <w:webHidden/>
              </w:rPr>
              <w:t>3</w:t>
            </w:r>
            <w:r w:rsidR="00A25302">
              <w:rPr>
                <w:noProof/>
                <w:webHidden/>
              </w:rPr>
              <w:fldChar w:fldCharType="end"/>
            </w:r>
          </w:hyperlink>
        </w:p>
        <w:p w14:paraId="7CB22395" w14:textId="7714CCE0" w:rsidR="00A25302" w:rsidRDefault="007947E2">
          <w:pPr>
            <w:pStyle w:val="TOC4"/>
            <w:tabs>
              <w:tab w:val="right" w:leader="dot" w:pos="10790"/>
            </w:tabs>
            <w:rPr>
              <w:rFonts w:eastAsiaTheme="minorEastAsia" w:cstheme="minorBidi"/>
              <w:noProof/>
              <w:sz w:val="22"/>
              <w:szCs w:val="22"/>
            </w:rPr>
          </w:pPr>
          <w:hyperlink w:anchor="_Toc510785952" w:history="1">
            <w:r w:rsidR="00A25302" w:rsidRPr="006B6FBD">
              <w:rPr>
                <w:rStyle w:val="Hyperlink"/>
                <w:noProof/>
              </w:rPr>
              <w:t>Task 1: Validate global admin access to Azure AD tenant</w:t>
            </w:r>
            <w:r w:rsidR="00A25302">
              <w:rPr>
                <w:noProof/>
                <w:webHidden/>
              </w:rPr>
              <w:tab/>
            </w:r>
            <w:r w:rsidR="00A25302">
              <w:rPr>
                <w:noProof/>
                <w:webHidden/>
              </w:rPr>
              <w:fldChar w:fldCharType="begin"/>
            </w:r>
            <w:r w:rsidR="00A25302">
              <w:rPr>
                <w:noProof/>
                <w:webHidden/>
              </w:rPr>
              <w:instrText xml:space="preserve"> PAGEREF _Toc510785952 \h </w:instrText>
            </w:r>
            <w:r w:rsidR="00A25302">
              <w:rPr>
                <w:noProof/>
                <w:webHidden/>
              </w:rPr>
            </w:r>
            <w:r w:rsidR="00A25302">
              <w:rPr>
                <w:noProof/>
                <w:webHidden/>
              </w:rPr>
              <w:fldChar w:fldCharType="separate"/>
            </w:r>
            <w:r w:rsidR="009C6FA8">
              <w:rPr>
                <w:noProof/>
                <w:webHidden/>
              </w:rPr>
              <w:t>3</w:t>
            </w:r>
            <w:r w:rsidR="00A25302">
              <w:rPr>
                <w:noProof/>
                <w:webHidden/>
              </w:rPr>
              <w:fldChar w:fldCharType="end"/>
            </w:r>
          </w:hyperlink>
        </w:p>
        <w:p w14:paraId="590C142C" w14:textId="19C0224C" w:rsidR="00A25302" w:rsidRDefault="007947E2">
          <w:pPr>
            <w:pStyle w:val="TOC4"/>
            <w:tabs>
              <w:tab w:val="right" w:leader="dot" w:pos="10790"/>
            </w:tabs>
            <w:rPr>
              <w:rFonts w:eastAsiaTheme="minorEastAsia" w:cstheme="minorBidi"/>
              <w:noProof/>
              <w:sz w:val="22"/>
              <w:szCs w:val="22"/>
            </w:rPr>
          </w:pPr>
          <w:hyperlink w:anchor="_Toc510785953" w:history="1">
            <w:r w:rsidR="00A25302" w:rsidRPr="006B6FBD">
              <w:rPr>
                <w:rStyle w:val="Hyperlink"/>
                <w:noProof/>
              </w:rPr>
              <w:t>Task 2: Setup a development environment</w:t>
            </w:r>
            <w:r w:rsidR="00A25302">
              <w:rPr>
                <w:noProof/>
                <w:webHidden/>
              </w:rPr>
              <w:tab/>
            </w:r>
            <w:r w:rsidR="00A25302">
              <w:rPr>
                <w:noProof/>
                <w:webHidden/>
              </w:rPr>
              <w:fldChar w:fldCharType="begin"/>
            </w:r>
            <w:r w:rsidR="00A25302">
              <w:rPr>
                <w:noProof/>
                <w:webHidden/>
              </w:rPr>
              <w:instrText xml:space="preserve"> PAGEREF _Toc510785953 \h </w:instrText>
            </w:r>
            <w:r w:rsidR="00A25302">
              <w:rPr>
                <w:noProof/>
                <w:webHidden/>
              </w:rPr>
            </w:r>
            <w:r w:rsidR="00A25302">
              <w:rPr>
                <w:noProof/>
                <w:webHidden/>
              </w:rPr>
              <w:fldChar w:fldCharType="separate"/>
            </w:r>
            <w:r w:rsidR="009C6FA8">
              <w:rPr>
                <w:noProof/>
                <w:webHidden/>
              </w:rPr>
              <w:t>4</w:t>
            </w:r>
            <w:r w:rsidR="00A25302">
              <w:rPr>
                <w:noProof/>
                <w:webHidden/>
              </w:rPr>
              <w:fldChar w:fldCharType="end"/>
            </w:r>
          </w:hyperlink>
        </w:p>
        <w:p w14:paraId="3F6EBE5E" w14:textId="041E82AD" w:rsidR="00A25302" w:rsidRDefault="007947E2">
          <w:pPr>
            <w:pStyle w:val="TOC2"/>
            <w:tabs>
              <w:tab w:val="right" w:leader="dot" w:pos="10790"/>
            </w:tabs>
            <w:rPr>
              <w:rFonts w:eastAsiaTheme="minorEastAsia" w:cstheme="minorBidi"/>
              <w:iCs w:val="0"/>
              <w:noProof/>
              <w:sz w:val="22"/>
              <w:szCs w:val="22"/>
            </w:rPr>
          </w:pPr>
          <w:hyperlink w:anchor="_Toc510785954" w:history="1">
            <w:r w:rsidR="00A25302" w:rsidRPr="006B6FBD">
              <w:rPr>
                <w:rStyle w:val="Hyperlink"/>
                <w:noProof/>
              </w:rPr>
              <w:t>Exercise 1: Create the policy for Enterprise IT</w:t>
            </w:r>
            <w:r w:rsidR="00A25302">
              <w:rPr>
                <w:noProof/>
                <w:webHidden/>
              </w:rPr>
              <w:tab/>
            </w:r>
            <w:r w:rsidR="00A25302">
              <w:rPr>
                <w:noProof/>
                <w:webHidden/>
              </w:rPr>
              <w:fldChar w:fldCharType="begin"/>
            </w:r>
            <w:r w:rsidR="00A25302">
              <w:rPr>
                <w:noProof/>
                <w:webHidden/>
              </w:rPr>
              <w:instrText xml:space="preserve"> PAGEREF _Toc510785954 \h </w:instrText>
            </w:r>
            <w:r w:rsidR="00A25302">
              <w:rPr>
                <w:noProof/>
                <w:webHidden/>
              </w:rPr>
            </w:r>
            <w:r w:rsidR="00A25302">
              <w:rPr>
                <w:noProof/>
                <w:webHidden/>
              </w:rPr>
              <w:fldChar w:fldCharType="separate"/>
            </w:r>
            <w:r w:rsidR="009C6FA8">
              <w:rPr>
                <w:noProof/>
                <w:webHidden/>
              </w:rPr>
              <w:t>5</w:t>
            </w:r>
            <w:r w:rsidR="00A25302">
              <w:rPr>
                <w:noProof/>
                <w:webHidden/>
              </w:rPr>
              <w:fldChar w:fldCharType="end"/>
            </w:r>
          </w:hyperlink>
        </w:p>
        <w:p w14:paraId="1689E295" w14:textId="726A1E6B" w:rsidR="00A25302" w:rsidRDefault="007947E2">
          <w:pPr>
            <w:pStyle w:val="TOC4"/>
            <w:tabs>
              <w:tab w:val="right" w:leader="dot" w:pos="10790"/>
            </w:tabs>
            <w:rPr>
              <w:rFonts w:eastAsiaTheme="minorEastAsia" w:cstheme="minorBidi"/>
              <w:noProof/>
              <w:sz w:val="22"/>
              <w:szCs w:val="22"/>
            </w:rPr>
          </w:pPr>
          <w:hyperlink w:anchor="_Toc510785955" w:history="1">
            <w:r w:rsidR="00A25302" w:rsidRPr="006B6FBD">
              <w:rPr>
                <w:rStyle w:val="Hyperlink"/>
                <w:noProof/>
              </w:rPr>
              <w:t>Help references</w:t>
            </w:r>
            <w:r w:rsidR="00A25302">
              <w:rPr>
                <w:noProof/>
                <w:webHidden/>
              </w:rPr>
              <w:tab/>
            </w:r>
            <w:r w:rsidR="00A25302">
              <w:rPr>
                <w:noProof/>
                <w:webHidden/>
              </w:rPr>
              <w:fldChar w:fldCharType="begin"/>
            </w:r>
            <w:r w:rsidR="00A25302">
              <w:rPr>
                <w:noProof/>
                <w:webHidden/>
              </w:rPr>
              <w:instrText xml:space="preserve"> PAGEREF _Toc510785955 \h </w:instrText>
            </w:r>
            <w:r w:rsidR="00A25302">
              <w:rPr>
                <w:noProof/>
                <w:webHidden/>
              </w:rPr>
            </w:r>
            <w:r w:rsidR="00A25302">
              <w:rPr>
                <w:noProof/>
                <w:webHidden/>
              </w:rPr>
              <w:fldChar w:fldCharType="separate"/>
            </w:r>
            <w:r w:rsidR="009C6FA8">
              <w:rPr>
                <w:noProof/>
                <w:webHidden/>
              </w:rPr>
              <w:t>5</w:t>
            </w:r>
            <w:r w:rsidR="00A25302">
              <w:rPr>
                <w:noProof/>
                <w:webHidden/>
              </w:rPr>
              <w:fldChar w:fldCharType="end"/>
            </w:r>
          </w:hyperlink>
        </w:p>
        <w:p w14:paraId="42C63E14" w14:textId="0EE10B77" w:rsidR="00A25302" w:rsidRDefault="007947E2">
          <w:pPr>
            <w:pStyle w:val="TOC4"/>
            <w:tabs>
              <w:tab w:val="right" w:leader="dot" w:pos="10790"/>
            </w:tabs>
            <w:rPr>
              <w:rFonts w:eastAsiaTheme="minorEastAsia" w:cstheme="minorBidi"/>
              <w:noProof/>
              <w:sz w:val="22"/>
              <w:szCs w:val="22"/>
            </w:rPr>
          </w:pPr>
          <w:hyperlink w:anchor="_Toc510785956" w:history="1">
            <w:r w:rsidR="00A25302" w:rsidRPr="006B6FBD">
              <w:rPr>
                <w:rStyle w:val="Hyperlink"/>
                <w:noProof/>
              </w:rPr>
              <w:t>Task 1: Create a Management Group</w:t>
            </w:r>
            <w:r w:rsidR="00A25302">
              <w:rPr>
                <w:noProof/>
                <w:webHidden/>
              </w:rPr>
              <w:tab/>
            </w:r>
            <w:r w:rsidR="00A25302">
              <w:rPr>
                <w:noProof/>
                <w:webHidden/>
              </w:rPr>
              <w:fldChar w:fldCharType="begin"/>
            </w:r>
            <w:r w:rsidR="00A25302">
              <w:rPr>
                <w:noProof/>
                <w:webHidden/>
              </w:rPr>
              <w:instrText xml:space="preserve"> PAGEREF _Toc510785956 \h </w:instrText>
            </w:r>
            <w:r w:rsidR="00A25302">
              <w:rPr>
                <w:noProof/>
                <w:webHidden/>
              </w:rPr>
            </w:r>
            <w:r w:rsidR="00A25302">
              <w:rPr>
                <w:noProof/>
                <w:webHidden/>
              </w:rPr>
              <w:fldChar w:fldCharType="separate"/>
            </w:r>
            <w:r w:rsidR="009C6FA8">
              <w:rPr>
                <w:noProof/>
                <w:webHidden/>
              </w:rPr>
              <w:t>5</w:t>
            </w:r>
            <w:r w:rsidR="00A25302">
              <w:rPr>
                <w:noProof/>
                <w:webHidden/>
              </w:rPr>
              <w:fldChar w:fldCharType="end"/>
            </w:r>
          </w:hyperlink>
        </w:p>
        <w:p w14:paraId="4A4857D6" w14:textId="6207F65F" w:rsidR="00A25302" w:rsidRDefault="007947E2">
          <w:pPr>
            <w:pStyle w:val="TOC4"/>
            <w:tabs>
              <w:tab w:val="right" w:leader="dot" w:pos="10790"/>
            </w:tabs>
            <w:rPr>
              <w:rFonts w:eastAsiaTheme="minorEastAsia" w:cstheme="minorBidi"/>
              <w:noProof/>
              <w:sz w:val="22"/>
              <w:szCs w:val="22"/>
            </w:rPr>
          </w:pPr>
          <w:hyperlink w:anchor="_Toc510785957" w:history="1">
            <w:r w:rsidR="00A25302" w:rsidRPr="006B6FBD">
              <w:rPr>
                <w:rStyle w:val="Hyperlink"/>
                <w:noProof/>
              </w:rPr>
              <w:t>Task 2: Apply the service catalog policy</w:t>
            </w:r>
            <w:r w:rsidR="00A25302">
              <w:rPr>
                <w:noProof/>
                <w:webHidden/>
              </w:rPr>
              <w:tab/>
            </w:r>
            <w:r w:rsidR="00A25302">
              <w:rPr>
                <w:noProof/>
                <w:webHidden/>
              </w:rPr>
              <w:fldChar w:fldCharType="begin"/>
            </w:r>
            <w:r w:rsidR="00A25302">
              <w:rPr>
                <w:noProof/>
                <w:webHidden/>
              </w:rPr>
              <w:instrText xml:space="preserve"> PAGEREF _Toc510785957 \h </w:instrText>
            </w:r>
            <w:r w:rsidR="00A25302">
              <w:rPr>
                <w:noProof/>
                <w:webHidden/>
              </w:rPr>
            </w:r>
            <w:r w:rsidR="00A25302">
              <w:rPr>
                <w:noProof/>
                <w:webHidden/>
              </w:rPr>
              <w:fldChar w:fldCharType="separate"/>
            </w:r>
            <w:r w:rsidR="009C6FA8">
              <w:rPr>
                <w:noProof/>
                <w:webHidden/>
              </w:rPr>
              <w:t>7</w:t>
            </w:r>
            <w:r w:rsidR="00A25302">
              <w:rPr>
                <w:noProof/>
                <w:webHidden/>
              </w:rPr>
              <w:fldChar w:fldCharType="end"/>
            </w:r>
          </w:hyperlink>
        </w:p>
        <w:p w14:paraId="545E8D06" w14:textId="5171F572" w:rsidR="00A25302" w:rsidRDefault="007947E2">
          <w:pPr>
            <w:pStyle w:val="TOC4"/>
            <w:tabs>
              <w:tab w:val="right" w:leader="dot" w:pos="10790"/>
            </w:tabs>
            <w:rPr>
              <w:rFonts w:eastAsiaTheme="minorEastAsia" w:cstheme="minorBidi"/>
              <w:noProof/>
              <w:sz w:val="22"/>
              <w:szCs w:val="22"/>
            </w:rPr>
          </w:pPr>
          <w:hyperlink w:anchor="_Toc510785958" w:history="1">
            <w:r w:rsidR="00A25302" w:rsidRPr="006B6FBD">
              <w:rPr>
                <w:rStyle w:val="Hyperlink"/>
                <w:noProof/>
              </w:rPr>
              <w:t>Task 3: Restrict the creation of ExpressRoute circuits</w:t>
            </w:r>
            <w:r w:rsidR="00A25302">
              <w:rPr>
                <w:noProof/>
                <w:webHidden/>
              </w:rPr>
              <w:tab/>
            </w:r>
            <w:r w:rsidR="00A25302">
              <w:rPr>
                <w:noProof/>
                <w:webHidden/>
              </w:rPr>
              <w:fldChar w:fldCharType="begin"/>
            </w:r>
            <w:r w:rsidR="00A25302">
              <w:rPr>
                <w:noProof/>
                <w:webHidden/>
              </w:rPr>
              <w:instrText xml:space="preserve"> PAGEREF _Toc510785958 \h </w:instrText>
            </w:r>
            <w:r w:rsidR="00A25302">
              <w:rPr>
                <w:noProof/>
                <w:webHidden/>
              </w:rPr>
            </w:r>
            <w:r w:rsidR="00A25302">
              <w:rPr>
                <w:noProof/>
                <w:webHidden/>
              </w:rPr>
              <w:fldChar w:fldCharType="separate"/>
            </w:r>
            <w:r w:rsidR="009C6FA8">
              <w:rPr>
                <w:noProof/>
                <w:webHidden/>
              </w:rPr>
              <w:t>9</w:t>
            </w:r>
            <w:r w:rsidR="00A25302">
              <w:rPr>
                <w:noProof/>
                <w:webHidden/>
              </w:rPr>
              <w:fldChar w:fldCharType="end"/>
            </w:r>
          </w:hyperlink>
        </w:p>
        <w:p w14:paraId="4A5508AE" w14:textId="2B3C1B67" w:rsidR="00A25302" w:rsidRDefault="007947E2">
          <w:pPr>
            <w:pStyle w:val="TOC4"/>
            <w:tabs>
              <w:tab w:val="right" w:leader="dot" w:pos="10790"/>
            </w:tabs>
            <w:rPr>
              <w:rFonts w:eastAsiaTheme="minorEastAsia" w:cstheme="minorBidi"/>
              <w:noProof/>
              <w:sz w:val="22"/>
              <w:szCs w:val="22"/>
            </w:rPr>
          </w:pPr>
          <w:hyperlink w:anchor="_Toc510785959" w:history="1">
            <w:r w:rsidR="00A25302" w:rsidRPr="006B6FBD">
              <w:rPr>
                <w:rStyle w:val="Hyperlink"/>
                <w:noProof/>
              </w:rPr>
              <w:t>Task 4: Restrict the creation of resources in regions</w:t>
            </w:r>
            <w:r w:rsidR="00A25302">
              <w:rPr>
                <w:noProof/>
                <w:webHidden/>
              </w:rPr>
              <w:tab/>
            </w:r>
            <w:r w:rsidR="00A25302">
              <w:rPr>
                <w:noProof/>
                <w:webHidden/>
              </w:rPr>
              <w:fldChar w:fldCharType="begin"/>
            </w:r>
            <w:r w:rsidR="00A25302">
              <w:rPr>
                <w:noProof/>
                <w:webHidden/>
              </w:rPr>
              <w:instrText xml:space="preserve"> PAGEREF _Toc510785959 \h </w:instrText>
            </w:r>
            <w:r w:rsidR="00A25302">
              <w:rPr>
                <w:noProof/>
                <w:webHidden/>
              </w:rPr>
            </w:r>
            <w:r w:rsidR="00A25302">
              <w:rPr>
                <w:noProof/>
                <w:webHidden/>
              </w:rPr>
              <w:fldChar w:fldCharType="separate"/>
            </w:r>
            <w:r w:rsidR="009C6FA8">
              <w:rPr>
                <w:noProof/>
                <w:webHidden/>
              </w:rPr>
              <w:t>10</w:t>
            </w:r>
            <w:r w:rsidR="00A25302">
              <w:rPr>
                <w:noProof/>
                <w:webHidden/>
              </w:rPr>
              <w:fldChar w:fldCharType="end"/>
            </w:r>
          </w:hyperlink>
        </w:p>
        <w:p w14:paraId="3B3ACB76" w14:textId="35074E11" w:rsidR="00A25302" w:rsidRDefault="007947E2">
          <w:pPr>
            <w:pStyle w:val="TOC4"/>
            <w:tabs>
              <w:tab w:val="right" w:leader="dot" w:pos="10790"/>
            </w:tabs>
            <w:rPr>
              <w:rFonts w:eastAsiaTheme="minorEastAsia" w:cstheme="minorBidi"/>
              <w:noProof/>
              <w:sz w:val="22"/>
              <w:szCs w:val="22"/>
            </w:rPr>
          </w:pPr>
          <w:hyperlink w:anchor="_Toc510785960" w:history="1">
            <w:r w:rsidR="00A25302" w:rsidRPr="006B6FBD">
              <w:rPr>
                <w:rStyle w:val="Hyperlink"/>
                <w:noProof/>
              </w:rPr>
              <w:t>Task 5: Create and apply a naming convention</w:t>
            </w:r>
            <w:r w:rsidR="00A25302">
              <w:rPr>
                <w:noProof/>
                <w:webHidden/>
              </w:rPr>
              <w:tab/>
            </w:r>
            <w:r w:rsidR="00A25302">
              <w:rPr>
                <w:noProof/>
                <w:webHidden/>
              </w:rPr>
              <w:fldChar w:fldCharType="begin"/>
            </w:r>
            <w:r w:rsidR="00A25302">
              <w:rPr>
                <w:noProof/>
                <w:webHidden/>
              </w:rPr>
              <w:instrText xml:space="preserve"> PAGEREF _Toc510785960 \h </w:instrText>
            </w:r>
            <w:r w:rsidR="00A25302">
              <w:rPr>
                <w:noProof/>
                <w:webHidden/>
              </w:rPr>
            </w:r>
            <w:r w:rsidR="00A25302">
              <w:rPr>
                <w:noProof/>
                <w:webHidden/>
              </w:rPr>
              <w:fldChar w:fldCharType="separate"/>
            </w:r>
            <w:r w:rsidR="009C6FA8">
              <w:rPr>
                <w:noProof/>
                <w:webHidden/>
              </w:rPr>
              <w:t>12</w:t>
            </w:r>
            <w:r w:rsidR="00A25302">
              <w:rPr>
                <w:noProof/>
                <w:webHidden/>
              </w:rPr>
              <w:fldChar w:fldCharType="end"/>
            </w:r>
          </w:hyperlink>
        </w:p>
        <w:p w14:paraId="599C35F2" w14:textId="7577B3E9" w:rsidR="00A25302" w:rsidRDefault="007947E2">
          <w:pPr>
            <w:pStyle w:val="TOC4"/>
            <w:tabs>
              <w:tab w:val="right" w:leader="dot" w:pos="10790"/>
            </w:tabs>
            <w:rPr>
              <w:rFonts w:eastAsiaTheme="minorEastAsia" w:cstheme="minorBidi"/>
              <w:noProof/>
              <w:sz w:val="22"/>
              <w:szCs w:val="22"/>
            </w:rPr>
          </w:pPr>
          <w:hyperlink w:anchor="_Toc510785961" w:history="1">
            <w:r w:rsidR="00A25302" w:rsidRPr="006B6FBD">
              <w:rPr>
                <w:rStyle w:val="Hyperlink"/>
                <w:noProof/>
              </w:rPr>
              <w:t>Task 6: Test the policies</w:t>
            </w:r>
            <w:r w:rsidR="00A25302">
              <w:rPr>
                <w:noProof/>
                <w:webHidden/>
              </w:rPr>
              <w:tab/>
            </w:r>
            <w:r w:rsidR="00A25302">
              <w:rPr>
                <w:noProof/>
                <w:webHidden/>
              </w:rPr>
              <w:fldChar w:fldCharType="begin"/>
            </w:r>
            <w:r w:rsidR="00A25302">
              <w:rPr>
                <w:noProof/>
                <w:webHidden/>
              </w:rPr>
              <w:instrText xml:space="preserve"> PAGEREF _Toc510785961 \h </w:instrText>
            </w:r>
            <w:r w:rsidR="00A25302">
              <w:rPr>
                <w:noProof/>
                <w:webHidden/>
              </w:rPr>
            </w:r>
            <w:r w:rsidR="00A25302">
              <w:rPr>
                <w:noProof/>
                <w:webHidden/>
              </w:rPr>
              <w:fldChar w:fldCharType="separate"/>
            </w:r>
            <w:r w:rsidR="009C6FA8">
              <w:rPr>
                <w:noProof/>
                <w:webHidden/>
              </w:rPr>
              <w:t>17</w:t>
            </w:r>
            <w:r w:rsidR="00A25302">
              <w:rPr>
                <w:noProof/>
                <w:webHidden/>
              </w:rPr>
              <w:fldChar w:fldCharType="end"/>
            </w:r>
          </w:hyperlink>
        </w:p>
        <w:p w14:paraId="58CE7B13" w14:textId="0FCFF4ED" w:rsidR="00A25302" w:rsidRDefault="007947E2">
          <w:pPr>
            <w:pStyle w:val="TOC2"/>
            <w:tabs>
              <w:tab w:val="right" w:leader="dot" w:pos="10790"/>
            </w:tabs>
            <w:rPr>
              <w:rFonts w:eastAsiaTheme="minorEastAsia" w:cstheme="minorBidi"/>
              <w:iCs w:val="0"/>
              <w:noProof/>
              <w:sz w:val="22"/>
              <w:szCs w:val="22"/>
            </w:rPr>
          </w:pPr>
          <w:hyperlink w:anchor="_Toc510785962" w:history="1">
            <w:r w:rsidR="00A25302" w:rsidRPr="006B6FBD">
              <w:rPr>
                <w:rStyle w:val="Hyperlink"/>
                <w:noProof/>
              </w:rPr>
              <w:t>Exercise 2: Configure delegated permissions</w:t>
            </w:r>
            <w:r w:rsidR="00A25302">
              <w:rPr>
                <w:noProof/>
                <w:webHidden/>
              </w:rPr>
              <w:tab/>
            </w:r>
            <w:r w:rsidR="00A25302">
              <w:rPr>
                <w:noProof/>
                <w:webHidden/>
              </w:rPr>
              <w:fldChar w:fldCharType="begin"/>
            </w:r>
            <w:r w:rsidR="00A25302">
              <w:rPr>
                <w:noProof/>
                <w:webHidden/>
              </w:rPr>
              <w:instrText xml:space="preserve"> PAGEREF _Toc510785962 \h </w:instrText>
            </w:r>
            <w:r w:rsidR="00A25302">
              <w:rPr>
                <w:noProof/>
                <w:webHidden/>
              </w:rPr>
            </w:r>
            <w:r w:rsidR="00A25302">
              <w:rPr>
                <w:noProof/>
                <w:webHidden/>
              </w:rPr>
              <w:fldChar w:fldCharType="separate"/>
            </w:r>
            <w:r w:rsidR="009C6FA8">
              <w:rPr>
                <w:noProof/>
                <w:webHidden/>
              </w:rPr>
              <w:t>23</w:t>
            </w:r>
            <w:r w:rsidR="00A25302">
              <w:rPr>
                <w:noProof/>
                <w:webHidden/>
              </w:rPr>
              <w:fldChar w:fldCharType="end"/>
            </w:r>
          </w:hyperlink>
        </w:p>
        <w:p w14:paraId="045472E7" w14:textId="4007EC53" w:rsidR="00A25302" w:rsidRDefault="007947E2">
          <w:pPr>
            <w:pStyle w:val="TOC4"/>
            <w:tabs>
              <w:tab w:val="right" w:leader="dot" w:pos="10790"/>
            </w:tabs>
            <w:rPr>
              <w:rFonts w:eastAsiaTheme="minorEastAsia" w:cstheme="minorBidi"/>
              <w:noProof/>
              <w:sz w:val="22"/>
              <w:szCs w:val="22"/>
            </w:rPr>
          </w:pPr>
          <w:hyperlink w:anchor="_Toc510785963" w:history="1">
            <w:r w:rsidR="00A25302" w:rsidRPr="006B6FBD">
              <w:rPr>
                <w:rStyle w:val="Hyperlink"/>
                <w:noProof/>
              </w:rPr>
              <w:t>Help references</w:t>
            </w:r>
            <w:r w:rsidR="00A25302">
              <w:rPr>
                <w:noProof/>
                <w:webHidden/>
              </w:rPr>
              <w:tab/>
            </w:r>
            <w:r w:rsidR="00A25302">
              <w:rPr>
                <w:noProof/>
                <w:webHidden/>
              </w:rPr>
              <w:fldChar w:fldCharType="begin"/>
            </w:r>
            <w:r w:rsidR="00A25302">
              <w:rPr>
                <w:noProof/>
                <w:webHidden/>
              </w:rPr>
              <w:instrText xml:space="preserve"> PAGEREF _Toc510785963 \h </w:instrText>
            </w:r>
            <w:r w:rsidR="00A25302">
              <w:rPr>
                <w:noProof/>
                <w:webHidden/>
              </w:rPr>
            </w:r>
            <w:r w:rsidR="00A25302">
              <w:rPr>
                <w:noProof/>
                <w:webHidden/>
              </w:rPr>
              <w:fldChar w:fldCharType="separate"/>
            </w:r>
            <w:r w:rsidR="009C6FA8">
              <w:rPr>
                <w:noProof/>
                <w:webHidden/>
              </w:rPr>
              <w:t>23</w:t>
            </w:r>
            <w:r w:rsidR="00A25302">
              <w:rPr>
                <w:noProof/>
                <w:webHidden/>
              </w:rPr>
              <w:fldChar w:fldCharType="end"/>
            </w:r>
          </w:hyperlink>
        </w:p>
        <w:p w14:paraId="36C8CA15" w14:textId="6778E469" w:rsidR="00A25302" w:rsidRDefault="007947E2">
          <w:pPr>
            <w:pStyle w:val="TOC4"/>
            <w:tabs>
              <w:tab w:val="right" w:leader="dot" w:pos="10790"/>
            </w:tabs>
            <w:rPr>
              <w:rFonts w:eastAsiaTheme="minorEastAsia" w:cstheme="minorBidi"/>
              <w:noProof/>
              <w:sz w:val="22"/>
              <w:szCs w:val="22"/>
            </w:rPr>
          </w:pPr>
          <w:hyperlink w:anchor="_Toc510785964" w:history="1">
            <w:r w:rsidR="00A25302" w:rsidRPr="006B6FBD">
              <w:rPr>
                <w:rStyle w:val="Hyperlink"/>
                <w:noProof/>
              </w:rPr>
              <w:t>Task 1: Create groups in Azure AD for delegation</w:t>
            </w:r>
            <w:r w:rsidR="00A25302">
              <w:rPr>
                <w:noProof/>
                <w:webHidden/>
              </w:rPr>
              <w:tab/>
            </w:r>
            <w:r w:rsidR="00A25302">
              <w:rPr>
                <w:noProof/>
                <w:webHidden/>
              </w:rPr>
              <w:fldChar w:fldCharType="begin"/>
            </w:r>
            <w:r w:rsidR="00A25302">
              <w:rPr>
                <w:noProof/>
                <w:webHidden/>
              </w:rPr>
              <w:instrText xml:space="preserve"> PAGEREF _Toc510785964 \h </w:instrText>
            </w:r>
            <w:r w:rsidR="00A25302">
              <w:rPr>
                <w:noProof/>
                <w:webHidden/>
              </w:rPr>
            </w:r>
            <w:r w:rsidR="00A25302">
              <w:rPr>
                <w:noProof/>
                <w:webHidden/>
              </w:rPr>
              <w:fldChar w:fldCharType="separate"/>
            </w:r>
            <w:r w:rsidR="009C6FA8">
              <w:rPr>
                <w:noProof/>
                <w:webHidden/>
              </w:rPr>
              <w:t>23</w:t>
            </w:r>
            <w:r w:rsidR="00A25302">
              <w:rPr>
                <w:noProof/>
                <w:webHidden/>
              </w:rPr>
              <w:fldChar w:fldCharType="end"/>
            </w:r>
          </w:hyperlink>
        </w:p>
        <w:p w14:paraId="4FFD4A04" w14:textId="394F0C3C" w:rsidR="00A25302" w:rsidRDefault="007947E2">
          <w:pPr>
            <w:pStyle w:val="TOC4"/>
            <w:tabs>
              <w:tab w:val="right" w:leader="dot" w:pos="10790"/>
            </w:tabs>
            <w:rPr>
              <w:rFonts w:eastAsiaTheme="minorEastAsia" w:cstheme="minorBidi"/>
              <w:noProof/>
              <w:sz w:val="22"/>
              <w:szCs w:val="22"/>
            </w:rPr>
          </w:pPr>
          <w:hyperlink w:anchor="_Toc510785965" w:history="1">
            <w:r w:rsidR="00A25302" w:rsidRPr="006B6FBD">
              <w:rPr>
                <w:rStyle w:val="Hyperlink"/>
                <w:noProof/>
              </w:rPr>
              <w:t>Task 2: Create user accounts in Azure AD for delegation</w:t>
            </w:r>
            <w:r w:rsidR="00A25302">
              <w:rPr>
                <w:noProof/>
                <w:webHidden/>
              </w:rPr>
              <w:tab/>
            </w:r>
            <w:r w:rsidR="00A25302">
              <w:rPr>
                <w:noProof/>
                <w:webHidden/>
              </w:rPr>
              <w:fldChar w:fldCharType="begin"/>
            </w:r>
            <w:r w:rsidR="00A25302">
              <w:rPr>
                <w:noProof/>
                <w:webHidden/>
              </w:rPr>
              <w:instrText xml:space="preserve"> PAGEREF _Toc510785965 \h </w:instrText>
            </w:r>
            <w:r w:rsidR="00A25302">
              <w:rPr>
                <w:noProof/>
                <w:webHidden/>
              </w:rPr>
            </w:r>
            <w:r w:rsidR="00A25302">
              <w:rPr>
                <w:noProof/>
                <w:webHidden/>
              </w:rPr>
              <w:fldChar w:fldCharType="separate"/>
            </w:r>
            <w:r w:rsidR="009C6FA8">
              <w:rPr>
                <w:noProof/>
                <w:webHidden/>
              </w:rPr>
              <w:t>24</w:t>
            </w:r>
            <w:r w:rsidR="00A25302">
              <w:rPr>
                <w:noProof/>
                <w:webHidden/>
              </w:rPr>
              <w:fldChar w:fldCharType="end"/>
            </w:r>
          </w:hyperlink>
        </w:p>
        <w:p w14:paraId="430D52BF" w14:textId="3716804F" w:rsidR="00A25302" w:rsidRDefault="007947E2">
          <w:pPr>
            <w:pStyle w:val="TOC4"/>
            <w:tabs>
              <w:tab w:val="right" w:leader="dot" w:pos="10790"/>
            </w:tabs>
            <w:rPr>
              <w:rFonts w:eastAsiaTheme="minorEastAsia" w:cstheme="minorBidi"/>
              <w:noProof/>
              <w:sz w:val="22"/>
              <w:szCs w:val="22"/>
            </w:rPr>
          </w:pPr>
          <w:hyperlink w:anchor="_Toc510785966" w:history="1">
            <w:r w:rsidR="00A25302" w:rsidRPr="006B6FBD">
              <w:rPr>
                <w:rStyle w:val="Hyperlink"/>
                <w:noProof/>
              </w:rPr>
              <w:t>Task 3: Enable a business unit administrator for the subscription</w:t>
            </w:r>
            <w:r w:rsidR="00A25302">
              <w:rPr>
                <w:noProof/>
                <w:webHidden/>
              </w:rPr>
              <w:tab/>
            </w:r>
            <w:r w:rsidR="00A25302">
              <w:rPr>
                <w:noProof/>
                <w:webHidden/>
              </w:rPr>
              <w:fldChar w:fldCharType="begin"/>
            </w:r>
            <w:r w:rsidR="00A25302">
              <w:rPr>
                <w:noProof/>
                <w:webHidden/>
              </w:rPr>
              <w:instrText xml:space="preserve"> PAGEREF _Toc510785966 \h </w:instrText>
            </w:r>
            <w:r w:rsidR="00A25302">
              <w:rPr>
                <w:noProof/>
                <w:webHidden/>
              </w:rPr>
            </w:r>
            <w:r w:rsidR="00A25302">
              <w:rPr>
                <w:noProof/>
                <w:webHidden/>
              </w:rPr>
              <w:fldChar w:fldCharType="separate"/>
            </w:r>
            <w:r w:rsidR="009C6FA8">
              <w:rPr>
                <w:noProof/>
                <w:webHidden/>
              </w:rPr>
              <w:t>26</w:t>
            </w:r>
            <w:r w:rsidR="00A25302">
              <w:rPr>
                <w:noProof/>
                <w:webHidden/>
              </w:rPr>
              <w:fldChar w:fldCharType="end"/>
            </w:r>
          </w:hyperlink>
        </w:p>
        <w:p w14:paraId="712C3450" w14:textId="43BE995F" w:rsidR="00A25302" w:rsidRDefault="007947E2">
          <w:pPr>
            <w:pStyle w:val="TOC4"/>
            <w:tabs>
              <w:tab w:val="right" w:leader="dot" w:pos="10790"/>
            </w:tabs>
            <w:rPr>
              <w:rFonts w:eastAsiaTheme="minorEastAsia" w:cstheme="minorBidi"/>
              <w:noProof/>
              <w:sz w:val="22"/>
              <w:szCs w:val="22"/>
            </w:rPr>
          </w:pPr>
          <w:hyperlink w:anchor="_Toc510785967" w:history="1">
            <w:r w:rsidR="00A25302" w:rsidRPr="006B6FBD">
              <w:rPr>
                <w:rStyle w:val="Hyperlink"/>
                <w:noProof/>
              </w:rPr>
              <w:t>Task 4: Enable project-based delegation and chargeback</w:t>
            </w:r>
            <w:r w:rsidR="00A25302">
              <w:rPr>
                <w:noProof/>
                <w:webHidden/>
              </w:rPr>
              <w:tab/>
            </w:r>
            <w:r w:rsidR="00A25302">
              <w:rPr>
                <w:noProof/>
                <w:webHidden/>
              </w:rPr>
              <w:fldChar w:fldCharType="begin"/>
            </w:r>
            <w:r w:rsidR="00A25302">
              <w:rPr>
                <w:noProof/>
                <w:webHidden/>
              </w:rPr>
              <w:instrText xml:space="preserve"> PAGEREF _Toc510785967 \h </w:instrText>
            </w:r>
            <w:r w:rsidR="00A25302">
              <w:rPr>
                <w:noProof/>
                <w:webHidden/>
              </w:rPr>
            </w:r>
            <w:r w:rsidR="00A25302">
              <w:rPr>
                <w:noProof/>
                <w:webHidden/>
              </w:rPr>
              <w:fldChar w:fldCharType="separate"/>
            </w:r>
            <w:r w:rsidR="009C6FA8">
              <w:rPr>
                <w:noProof/>
                <w:webHidden/>
              </w:rPr>
              <w:t>28</w:t>
            </w:r>
            <w:r w:rsidR="00A25302">
              <w:rPr>
                <w:noProof/>
                <w:webHidden/>
              </w:rPr>
              <w:fldChar w:fldCharType="end"/>
            </w:r>
          </w:hyperlink>
        </w:p>
        <w:p w14:paraId="47DFD37A" w14:textId="0798D30A" w:rsidR="00A25302" w:rsidRDefault="007947E2">
          <w:pPr>
            <w:pStyle w:val="TOC2"/>
            <w:tabs>
              <w:tab w:val="right" w:leader="dot" w:pos="10790"/>
            </w:tabs>
            <w:rPr>
              <w:rFonts w:eastAsiaTheme="minorEastAsia" w:cstheme="minorBidi"/>
              <w:iCs w:val="0"/>
              <w:noProof/>
              <w:sz w:val="22"/>
              <w:szCs w:val="22"/>
            </w:rPr>
          </w:pPr>
          <w:hyperlink w:anchor="_Toc510785968" w:history="1">
            <w:r w:rsidR="00A25302" w:rsidRPr="006B6FBD">
              <w:rPr>
                <w:rStyle w:val="Hyperlink"/>
                <w:noProof/>
              </w:rPr>
              <w:t>Exercise 3: Create the environment for the e-commerce team</w:t>
            </w:r>
            <w:r w:rsidR="00A25302">
              <w:rPr>
                <w:noProof/>
                <w:webHidden/>
              </w:rPr>
              <w:tab/>
            </w:r>
            <w:r w:rsidR="00A25302">
              <w:rPr>
                <w:noProof/>
                <w:webHidden/>
              </w:rPr>
              <w:fldChar w:fldCharType="begin"/>
            </w:r>
            <w:r w:rsidR="00A25302">
              <w:rPr>
                <w:noProof/>
                <w:webHidden/>
              </w:rPr>
              <w:instrText xml:space="preserve"> PAGEREF _Toc510785968 \h </w:instrText>
            </w:r>
            <w:r w:rsidR="00A25302">
              <w:rPr>
                <w:noProof/>
                <w:webHidden/>
              </w:rPr>
            </w:r>
            <w:r w:rsidR="00A25302">
              <w:rPr>
                <w:noProof/>
                <w:webHidden/>
              </w:rPr>
              <w:fldChar w:fldCharType="separate"/>
            </w:r>
            <w:r w:rsidR="009C6FA8">
              <w:rPr>
                <w:noProof/>
                <w:webHidden/>
              </w:rPr>
              <w:t>31</w:t>
            </w:r>
            <w:r w:rsidR="00A25302">
              <w:rPr>
                <w:noProof/>
                <w:webHidden/>
              </w:rPr>
              <w:fldChar w:fldCharType="end"/>
            </w:r>
          </w:hyperlink>
        </w:p>
        <w:p w14:paraId="70C0D73E" w14:textId="6641C780" w:rsidR="00A25302" w:rsidRDefault="007947E2">
          <w:pPr>
            <w:pStyle w:val="TOC4"/>
            <w:tabs>
              <w:tab w:val="right" w:leader="dot" w:pos="10790"/>
            </w:tabs>
            <w:rPr>
              <w:rFonts w:eastAsiaTheme="minorEastAsia" w:cstheme="minorBidi"/>
              <w:noProof/>
              <w:sz w:val="22"/>
              <w:szCs w:val="22"/>
            </w:rPr>
          </w:pPr>
          <w:hyperlink w:anchor="_Toc510785969" w:history="1">
            <w:r w:rsidR="00A25302" w:rsidRPr="006B6FBD">
              <w:rPr>
                <w:rStyle w:val="Hyperlink"/>
                <w:noProof/>
              </w:rPr>
              <w:t>Help references</w:t>
            </w:r>
            <w:r w:rsidR="00A25302">
              <w:rPr>
                <w:noProof/>
                <w:webHidden/>
              </w:rPr>
              <w:tab/>
            </w:r>
            <w:r w:rsidR="00A25302">
              <w:rPr>
                <w:noProof/>
                <w:webHidden/>
              </w:rPr>
              <w:fldChar w:fldCharType="begin"/>
            </w:r>
            <w:r w:rsidR="00A25302">
              <w:rPr>
                <w:noProof/>
                <w:webHidden/>
              </w:rPr>
              <w:instrText xml:space="preserve"> PAGEREF _Toc510785969 \h </w:instrText>
            </w:r>
            <w:r w:rsidR="00A25302">
              <w:rPr>
                <w:noProof/>
                <w:webHidden/>
              </w:rPr>
            </w:r>
            <w:r w:rsidR="00A25302">
              <w:rPr>
                <w:noProof/>
                <w:webHidden/>
              </w:rPr>
              <w:fldChar w:fldCharType="separate"/>
            </w:r>
            <w:r w:rsidR="009C6FA8">
              <w:rPr>
                <w:noProof/>
                <w:webHidden/>
              </w:rPr>
              <w:t>31</w:t>
            </w:r>
            <w:r w:rsidR="00A25302">
              <w:rPr>
                <w:noProof/>
                <w:webHidden/>
              </w:rPr>
              <w:fldChar w:fldCharType="end"/>
            </w:r>
          </w:hyperlink>
        </w:p>
        <w:p w14:paraId="310E6341" w14:textId="6F8757A3" w:rsidR="00A25302" w:rsidRDefault="007947E2">
          <w:pPr>
            <w:pStyle w:val="TOC4"/>
            <w:tabs>
              <w:tab w:val="right" w:leader="dot" w:pos="10790"/>
            </w:tabs>
            <w:rPr>
              <w:rFonts w:eastAsiaTheme="minorEastAsia" w:cstheme="minorBidi"/>
              <w:noProof/>
              <w:sz w:val="22"/>
              <w:szCs w:val="22"/>
            </w:rPr>
          </w:pPr>
          <w:hyperlink w:anchor="_Toc510785970" w:history="1">
            <w:r w:rsidR="00A25302" w:rsidRPr="006B6FBD">
              <w:rPr>
                <w:rStyle w:val="Hyperlink"/>
                <w:noProof/>
              </w:rPr>
              <w:t>Task 1: Create a new virtual network</w:t>
            </w:r>
            <w:r w:rsidR="00A25302">
              <w:rPr>
                <w:noProof/>
                <w:webHidden/>
              </w:rPr>
              <w:tab/>
            </w:r>
            <w:r w:rsidR="00A25302">
              <w:rPr>
                <w:noProof/>
                <w:webHidden/>
              </w:rPr>
              <w:fldChar w:fldCharType="begin"/>
            </w:r>
            <w:r w:rsidR="00A25302">
              <w:rPr>
                <w:noProof/>
                <w:webHidden/>
              </w:rPr>
              <w:instrText xml:space="preserve"> PAGEREF _Toc510785970 \h </w:instrText>
            </w:r>
            <w:r w:rsidR="00A25302">
              <w:rPr>
                <w:noProof/>
                <w:webHidden/>
              </w:rPr>
            </w:r>
            <w:r w:rsidR="00A25302">
              <w:rPr>
                <w:noProof/>
                <w:webHidden/>
              </w:rPr>
              <w:fldChar w:fldCharType="separate"/>
            </w:r>
            <w:r w:rsidR="009C6FA8">
              <w:rPr>
                <w:noProof/>
                <w:webHidden/>
              </w:rPr>
              <w:t>31</w:t>
            </w:r>
            <w:r w:rsidR="00A25302">
              <w:rPr>
                <w:noProof/>
                <w:webHidden/>
              </w:rPr>
              <w:fldChar w:fldCharType="end"/>
            </w:r>
          </w:hyperlink>
        </w:p>
        <w:p w14:paraId="100286AA" w14:textId="3E4EC505" w:rsidR="00A25302" w:rsidRDefault="007947E2">
          <w:pPr>
            <w:pStyle w:val="TOC4"/>
            <w:tabs>
              <w:tab w:val="right" w:leader="dot" w:pos="10790"/>
            </w:tabs>
            <w:rPr>
              <w:rFonts w:eastAsiaTheme="minorEastAsia" w:cstheme="minorBidi"/>
              <w:noProof/>
              <w:sz w:val="22"/>
              <w:szCs w:val="22"/>
            </w:rPr>
          </w:pPr>
          <w:hyperlink w:anchor="_Toc510785971" w:history="1">
            <w:r w:rsidR="00A25302" w:rsidRPr="006B6FBD">
              <w:rPr>
                <w:rStyle w:val="Hyperlink"/>
                <w:noProof/>
              </w:rPr>
              <w:t>Task 2: Configure secure VPN for connectivity</w:t>
            </w:r>
            <w:r w:rsidR="00A25302">
              <w:rPr>
                <w:noProof/>
                <w:webHidden/>
              </w:rPr>
              <w:tab/>
            </w:r>
            <w:r w:rsidR="00A25302">
              <w:rPr>
                <w:noProof/>
                <w:webHidden/>
              </w:rPr>
              <w:fldChar w:fldCharType="begin"/>
            </w:r>
            <w:r w:rsidR="00A25302">
              <w:rPr>
                <w:noProof/>
                <w:webHidden/>
              </w:rPr>
              <w:instrText xml:space="preserve"> PAGEREF _Toc510785971 \h </w:instrText>
            </w:r>
            <w:r w:rsidR="00A25302">
              <w:rPr>
                <w:noProof/>
                <w:webHidden/>
              </w:rPr>
            </w:r>
            <w:r w:rsidR="00A25302">
              <w:rPr>
                <w:noProof/>
                <w:webHidden/>
              </w:rPr>
              <w:fldChar w:fldCharType="separate"/>
            </w:r>
            <w:r w:rsidR="009C6FA8">
              <w:rPr>
                <w:noProof/>
                <w:webHidden/>
              </w:rPr>
              <w:t>34</w:t>
            </w:r>
            <w:r w:rsidR="00A25302">
              <w:rPr>
                <w:noProof/>
                <w:webHidden/>
              </w:rPr>
              <w:fldChar w:fldCharType="end"/>
            </w:r>
          </w:hyperlink>
        </w:p>
        <w:p w14:paraId="4BF4D743" w14:textId="15169770" w:rsidR="00A25302" w:rsidRDefault="007947E2">
          <w:pPr>
            <w:pStyle w:val="TOC4"/>
            <w:tabs>
              <w:tab w:val="right" w:leader="dot" w:pos="10790"/>
            </w:tabs>
            <w:rPr>
              <w:rFonts w:eastAsiaTheme="minorEastAsia" w:cstheme="minorBidi"/>
              <w:noProof/>
              <w:sz w:val="22"/>
              <w:szCs w:val="22"/>
            </w:rPr>
          </w:pPr>
          <w:hyperlink w:anchor="_Toc510785972" w:history="1">
            <w:r w:rsidR="00A25302" w:rsidRPr="006B6FBD">
              <w:rPr>
                <w:rStyle w:val="Hyperlink"/>
                <w:noProof/>
              </w:rPr>
              <w:t>Task 3: Create an Azure DevTest lab environment</w:t>
            </w:r>
            <w:r w:rsidR="00A25302">
              <w:rPr>
                <w:noProof/>
                <w:webHidden/>
              </w:rPr>
              <w:tab/>
            </w:r>
            <w:r w:rsidR="00A25302">
              <w:rPr>
                <w:noProof/>
                <w:webHidden/>
              </w:rPr>
              <w:fldChar w:fldCharType="begin"/>
            </w:r>
            <w:r w:rsidR="00A25302">
              <w:rPr>
                <w:noProof/>
                <w:webHidden/>
              </w:rPr>
              <w:instrText xml:space="preserve"> PAGEREF _Toc510785972 \h </w:instrText>
            </w:r>
            <w:r w:rsidR="00A25302">
              <w:rPr>
                <w:noProof/>
                <w:webHidden/>
              </w:rPr>
            </w:r>
            <w:r w:rsidR="00A25302">
              <w:rPr>
                <w:noProof/>
                <w:webHidden/>
              </w:rPr>
              <w:fldChar w:fldCharType="separate"/>
            </w:r>
            <w:r w:rsidR="009C6FA8">
              <w:rPr>
                <w:noProof/>
                <w:webHidden/>
              </w:rPr>
              <w:t>36</w:t>
            </w:r>
            <w:r w:rsidR="00A25302">
              <w:rPr>
                <w:noProof/>
                <w:webHidden/>
              </w:rPr>
              <w:fldChar w:fldCharType="end"/>
            </w:r>
          </w:hyperlink>
        </w:p>
        <w:p w14:paraId="0AF30554" w14:textId="3DC8B965" w:rsidR="00A25302" w:rsidRDefault="007947E2">
          <w:pPr>
            <w:pStyle w:val="TOC4"/>
            <w:tabs>
              <w:tab w:val="right" w:leader="dot" w:pos="10790"/>
            </w:tabs>
            <w:rPr>
              <w:rFonts w:eastAsiaTheme="minorEastAsia" w:cstheme="minorBidi"/>
              <w:noProof/>
              <w:sz w:val="22"/>
              <w:szCs w:val="22"/>
            </w:rPr>
          </w:pPr>
          <w:hyperlink w:anchor="_Toc510785973" w:history="1">
            <w:r w:rsidR="00A25302" w:rsidRPr="006B6FBD">
              <w:rPr>
                <w:rStyle w:val="Hyperlink"/>
                <w:noProof/>
              </w:rPr>
              <w:t>Task 4: Test access to the DevTest labs environment</w:t>
            </w:r>
            <w:r w:rsidR="00A25302">
              <w:rPr>
                <w:noProof/>
                <w:webHidden/>
              </w:rPr>
              <w:tab/>
            </w:r>
            <w:r w:rsidR="00A25302">
              <w:rPr>
                <w:noProof/>
                <w:webHidden/>
              </w:rPr>
              <w:fldChar w:fldCharType="begin"/>
            </w:r>
            <w:r w:rsidR="00A25302">
              <w:rPr>
                <w:noProof/>
                <w:webHidden/>
              </w:rPr>
              <w:instrText xml:space="preserve"> PAGEREF _Toc510785973 \h </w:instrText>
            </w:r>
            <w:r w:rsidR="00A25302">
              <w:rPr>
                <w:noProof/>
                <w:webHidden/>
              </w:rPr>
            </w:r>
            <w:r w:rsidR="00A25302">
              <w:rPr>
                <w:noProof/>
                <w:webHidden/>
              </w:rPr>
              <w:fldChar w:fldCharType="separate"/>
            </w:r>
            <w:r w:rsidR="009C6FA8">
              <w:rPr>
                <w:noProof/>
                <w:webHidden/>
              </w:rPr>
              <w:t>41</w:t>
            </w:r>
            <w:r w:rsidR="00A25302">
              <w:rPr>
                <w:noProof/>
                <w:webHidden/>
              </w:rPr>
              <w:fldChar w:fldCharType="end"/>
            </w:r>
          </w:hyperlink>
        </w:p>
        <w:p w14:paraId="28200EC8" w14:textId="77C93B92" w:rsidR="00A25302" w:rsidRDefault="007947E2">
          <w:pPr>
            <w:pStyle w:val="TOC4"/>
            <w:tabs>
              <w:tab w:val="right" w:leader="dot" w:pos="10790"/>
            </w:tabs>
            <w:rPr>
              <w:rFonts w:eastAsiaTheme="minorEastAsia" w:cstheme="minorBidi"/>
              <w:noProof/>
              <w:sz w:val="22"/>
              <w:szCs w:val="22"/>
            </w:rPr>
          </w:pPr>
          <w:hyperlink w:anchor="_Toc510785974" w:history="1">
            <w:r w:rsidR="00A25302" w:rsidRPr="006B6FBD">
              <w:rPr>
                <w:rStyle w:val="Hyperlink"/>
                <w:noProof/>
              </w:rPr>
              <w:t>Task 5: Finish configuring secure connectivity</w:t>
            </w:r>
            <w:r w:rsidR="00A25302">
              <w:rPr>
                <w:noProof/>
                <w:webHidden/>
              </w:rPr>
              <w:tab/>
            </w:r>
            <w:r w:rsidR="00A25302">
              <w:rPr>
                <w:noProof/>
                <w:webHidden/>
              </w:rPr>
              <w:fldChar w:fldCharType="begin"/>
            </w:r>
            <w:r w:rsidR="00A25302">
              <w:rPr>
                <w:noProof/>
                <w:webHidden/>
              </w:rPr>
              <w:instrText xml:space="preserve"> PAGEREF _Toc510785974 \h </w:instrText>
            </w:r>
            <w:r w:rsidR="00A25302">
              <w:rPr>
                <w:noProof/>
                <w:webHidden/>
              </w:rPr>
            </w:r>
            <w:r w:rsidR="00A25302">
              <w:rPr>
                <w:noProof/>
                <w:webHidden/>
              </w:rPr>
              <w:fldChar w:fldCharType="separate"/>
            </w:r>
            <w:r w:rsidR="009C6FA8">
              <w:rPr>
                <w:noProof/>
                <w:webHidden/>
              </w:rPr>
              <w:t>45</w:t>
            </w:r>
            <w:r w:rsidR="00A25302">
              <w:rPr>
                <w:noProof/>
                <w:webHidden/>
              </w:rPr>
              <w:fldChar w:fldCharType="end"/>
            </w:r>
          </w:hyperlink>
        </w:p>
        <w:p w14:paraId="70E3C906" w14:textId="321BCD11" w:rsidR="00A25302" w:rsidRDefault="007947E2">
          <w:pPr>
            <w:pStyle w:val="TOC2"/>
            <w:tabs>
              <w:tab w:val="right" w:leader="dot" w:pos="10790"/>
            </w:tabs>
            <w:rPr>
              <w:rFonts w:eastAsiaTheme="minorEastAsia" w:cstheme="minorBidi"/>
              <w:iCs w:val="0"/>
              <w:noProof/>
              <w:sz w:val="22"/>
              <w:szCs w:val="22"/>
            </w:rPr>
          </w:pPr>
          <w:hyperlink w:anchor="_Toc510785975" w:history="1">
            <w:r w:rsidR="00A25302" w:rsidRPr="006B6FBD">
              <w:rPr>
                <w:rStyle w:val="Hyperlink"/>
                <w:noProof/>
              </w:rPr>
              <w:t>After the hands-on lab</w:t>
            </w:r>
            <w:r w:rsidR="00A25302">
              <w:rPr>
                <w:noProof/>
                <w:webHidden/>
              </w:rPr>
              <w:tab/>
            </w:r>
            <w:r w:rsidR="00A25302">
              <w:rPr>
                <w:noProof/>
                <w:webHidden/>
              </w:rPr>
              <w:fldChar w:fldCharType="begin"/>
            </w:r>
            <w:r w:rsidR="00A25302">
              <w:rPr>
                <w:noProof/>
                <w:webHidden/>
              </w:rPr>
              <w:instrText xml:space="preserve"> PAGEREF _Toc510785975 \h </w:instrText>
            </w:r>
            <w:r w:rsidR="00A25302">
              <w:rPr>
                <w:noProof/>
                <w:webHidden/>
              </w:rPr>
            </w:r>
            <w:r w:rsidR="00A25302">
              <w:rPr>
                <w:noProof/>
                <w:webHidden/>
              </w:rPr>
              <w:fldChar w:fldCharType="separate"/>
            </w:r>
            <w:r w:rsidR="009C6FA8">
              <w:rPr>
                <w:noProof/>
                <w:webHidden/>
              </w:rPr>
              <w:t>52</w:t>
            </w:r>
            <w:r w:rsidR="00A25302">
              <w:rPr>
                <w:noProof/>
                <w:webHidden/>
              </w:rPr>
              <w:fldChar w:fldCharType="end"/>
            </w:r>
          </w:hyperlink>
        </w:p>
        <w:p w14:paraId="6DA3D81F" w14:textId="28726DB4" w:rsidR="00A25302" w:rsidRDefault="007947E2">
          <w:pPr>
            <w:pStyle w:val="TOC4"/>
            <w:tabs>
              <w:tab w:val="right" w:leader="dot" w:pos="10790"/>
            </w:tabs>
            <w:rPr>
              <w:rFonts w:eastAsiaTheme="minorEastAsia" w:cstheme="minorBidi"/>
              <w:noProof/>
              <w:sz w:val="22"/>
              <w:szCs w:val="22"/>
            </w:rPr>
          </w:pPr>
          <w:hyperlink w:anchor="_Toc510785976" w:history="1">
            <w:r w:rsidR="00A25302" w:rsidRPr="006B6FBD">
              <w:rPr>
                <w:rStyle w:val="Hyperlink"/>
                <w:noProof/>
              </w:rPr>
              <w:t>Task 1: Remove resources and configuration created during this lab</w:t>
            </w:r>
            <w:r w:rsidR="00A25302">
              <w:rPr>
                <w:noProof/>
                <w:webHidden/>
              </w:rPr>
              <w:tab/>
            </w:r>
            <w:r w:rsidR="00A25302">
              <w:rPr>
                <w:noProof/>
                <w:webHidden/>
              </w:rPr>
              <w:fldChar w:fldCharType="begin"/>
            </w:r>
            <w:r w:rsidR="00A25302">
              <w:rPr>
                <w:noProof/>
                <w:webHidden/>
              </w:rPr>
              <w:instrText xml:space="preserve"> PAGEREF _Toc510785976 \h </w:instrText>
            </w:r>
            <w:r w:rsidR="00A25302">
              <w:rPr>
                <w:noProof/>
                <w:webHidden/>
              </w:rPr>
            </w:r>
            <w:r w:rsidR="00A25302">
              <w:rPr>
                <w:noProof/>
                <w:webHidden/>
              </w:rPr>
              <w:fldChar w:fldCharType="separate"/>
            </w:r>
            <w:r w:rsidR="009C6FA8">
              <w:rPr>
                <w:noProof/>
                <w:webHidden/>
              </w:rPr>
              <w:t>52</w:t>
            </w:r>
            <w:r w:rsidR="00A25302">
              <w:rPr>
                <w:noProof/>
                <w:webHidden/>
              </w:rPr>
              <w:fldChar w:fldCharType="end"/>
            </w:r>
          </w:hyperlink>
        </w:p>
        <w:p w14:paraId="0193ED55" w14:textId="4ADD10AD" w:rsidR="001A039D" w:rsidRPr="00E512F9" w:rsidRDefault="000A5C80" w:rsidP="001A039D">
          <w:pPr>
            <w:rPr>
              <w:b/>
              <w:bCs/>
              <w:noProof/>
            </w:rPr>
          </w:pPr>
          <w:r>
            <w:rPr>
              <w:rFonts w:asciiTheme="minorHAnsi" w:hAnsiTheme="minorHAnsi" w:cstheme="minorHAnsi"/>
              <w:b/>
              <w:i/>
              <w:sz w:val="24"/>
              <w:szCs w:val="24"/>
            </w:rPr>
            <w:fldChar w:fldCharType="end"/>
          </w:r>
        </w:p>
        <w:p w14:paraId="7B803FFF" w14:textId="1F71091D" w:rsidR="00D64AFD" w:rsidRPr="007E3D91" w:rsidRDefault="007947E2">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632A234F" w14:textId="7B04C16D" w:rsidR="00683C3C" w:rsidRDefault="00D403C3" w:rsidP="72734EE1">
      <w:pPr>
        <w:pStyle w:val="Heading2"/>
        <w:rPr>
          <w:rFonts w:asciiTheme="majorHAnsi" w:hAnsiTheme="majorHAnsi" w:cstheme="majorBidi"/>
          <w:sz w:val="96"/>
          <w:szCs w:val="96"/>
        </w:rPr>
      </w:pPr>
      <w:bookmarkStart w:id="3" w:name="_Toc510785946"/>
      <w:bookmarkStart w:id="4" w:name="_Hlk497679831"/>
      <w:bookmarkStart w:id="5" w:name="_Toc492638965"/>
      <w:bookmarkStart w:id="6" w:name="_Toc492640497"/>
      <w:bookmarkStart w:id="7" w:name="_Toc492640575"/>
      <w:bookmarkStart w:id="8" w:name="_Toc492652744"/>
      <w:r>
        <w:rPr>
          <w:rFonts w:asciiTheme="majorHAnsi" w:hAnsiTheme="majorHAnsi" w:cstheme="majorBidi"/>
          <w:sz w:val="96"/>
          <w:szCs w:val="96"/>
        </w:rPr>
        <w:lastRenderedPageBreak/>
        <w:t>Enterprise-</w:t>
      </w:r>
      <w:r w:rsidR="00683C3C" w:rsidRPr="72734EE1">
        <w:rPr>
          <w:rFonts w:asciiTheme="majorHAnsi" w:hAnsiTheme="majorHAnsi" w:cstheme="majorBidi"/>
          <w:sz w:val="96"/>
          <w:szCs w:val="96"/>
        </w:rPr>
        <w:t>ready cloud</w:t>
      </w:r>
      <w:bookmarkStart w:id="9" w:name="_Toc501704337"/>
      <w:r w:rsidR="007F63E0">
        <w:rPr>
          <w:rFonts w:asciiTheme="majorHAnsi" w:hAnsiTheme="majorHAnsi" w:cstheme="majorBidi"/>
          <w:sz w:val="96"/>
          <w:szCs w:val="96"/>
        </w:rPr>
        <w:t xml:space="preserve"> </w:t>
      </w:r>
      <w:r w:rsidR="72734EE1" w:rsidRPr="72734EE1">
        <w:rPr>
          <w:rFonts w:asciiTheme="majorHAnsi" w:hAnsiTheme="majorHAnsi" w:cstheme="majorBidi"/>
          <w:sz w:val="96"/>
          <w:szCs w:val="96"/>
        </w:rPr>
        <w:t>hands-on lab step-by-step</w:t>
      </w:r>
      <w:bookmarkEnd w:id="3"/>
      <w:bookmarkEnd w:id="9"/>
    </w:p>
    <w:p w14:paraId="5072CFCE" w14:textId="20C5E68B" w:rsidR="00765A29" w:rsidRDefault="72734EE1" w:rsidP="00683C3C">
      <w:pPr>
        <w:pStyle w:val="Heading2"/>
      </w:pPr>
      <w:bookmarkStart w:id="10" w:name="_Toc501704338"/>
      <w:bookmarkStart w:id="11" w:name="_Toc510785947"/>
      <w:bookmarkEnd w:id="4"/>
      <w:r>
        <w:t>Abstract and learning objectives</w:t>
      </w:r>
      <w:bookmarkEnd w:id="10"/>
      <w:bookmarkEnd w:id="11"/>
      <w:r>
        <w:t xml:space="preserve"> </w:t>
      </w:r>
    </w:p>
    <w:p w14:paraId="198AB4C5" w14:textId="603A4DF9" w:rsidR="00022205" w:rsidRPr="00022205" w:rsidRDefault="72734EE1" w:rsidP="00BB4D19">
      <w:bookmarkStart w:id="12" w:name="_Toc501704339"/>
      <w:r w:rsidRPr="72734EE1">
        <w:t>Create an Azure cloud governance plan to advise a manufacturing company of the features available in Azure. Discover features to bring governance to their Azure deployments, distributed administration, and allowance for secure remote connectivity and development work for their offshore developers. Attendees will be better able to design a governance plan to showcase the security and governance features of Azure and control costs. In addition,</w:t>
      </w:r>
      <w:bookmarkEnd w:id="12"/>
      <w:r w:rsidRPr="72734EE1">
        <w:t xml:space="preserve"> </w:t>
      </w:r>
    </w:p>
    <w:p w14:paraId="7945ABE0" w14:textId="0B0425A5" w:rsidR="00022205" w:rsidRPr="00022205" w:rsidRDefault="72734EE1" w:rsidP="00BB4D19">
      <w:pPr>
        <w:pStyle w:val="ListParagraph"/>
        <w:numPr>
          <w:ilvl w:val="0"/>
          <w:numId w:val="38"/>
        </w:numPr>
      </w:pPr>
      <w:bookmarkStart w:id="13" w:name="_Toc501704340"/>
      <w:r w:rsidRPr="72734EE1">
        <w:t>Provide for cost tracking by business unit, environment, and project</w:t>
      </w:r>
      <w:bookmarkEnd w:id="13"/>
    </w:p>
    <w:p w14:paraId="00DFA711" w14:textId="25A04DE3" w:rsidR="00022205" w:rsidRPr="00022205" w:rsidRDefault="72734EE1" w:rsidP="00BB4D19">
      <w:pPr>
        <w:pStyle w:val="ListParagraph"/>
        <w:numPr>
          <w:ilvl w:val="0"/>
          <w:numId w:val="38"/>
        </w:numPr>
      </w:pPr>
      <w:bookmarkStart w:id="14" w:name="_Toc501704341"/>
      <w:r w:rsidRPr="72734EE1">
        <w:t>Provide for a distributed administration model</w:t>
      </w:r>
      <w:bookmarkEnd w:id="14"/>
    </w:p>
    <w:p w14:paraId="1F18DFDD" w14:textId="749FA50C" w:rsidR="00022205" w:rsidRPr="00022205" w:rsidRDefault="72734EE1" w:rsidP="00BB4D19">
      <w:pPr>
        <w:pStyle w:val="ListParagraph"/>
        <w:numPr>
          <w:ilvl w:val="0"/>
          <w:numId w:val="38"/>
        </w:numPr>
      </w:pPr>
      <w:bookmarkStart w:id="15" w:name="_Toc501704342"/>
      <w:r w:rsidRPr="72734EE1">
        <w:t>Put a service catalog in place to prevent deployment of unsupported Azure services</w:t>
      </w:r>
      <w:bookmarkEnd w:id="15"/>
    </w:p>
    <w:p w14:paraId="374E15A6" w14:textId="10B8F58B" w:rsidR="00022205" w:rsidRDefault="72734EE1" w:rsidP="00BB4D19">
      <w:pPr>
        <w:pStyle w:val="ListParagraph"/>
        <w:numPr>
          <w:ilvl w:val="0"/>
          <w:numId w:val="38"/>
        </w:numPr>
      </w:pPr>
      <w:bookmarkStart w:id="16" w:name="_Toc501704343"/>
      <w:r w:rsidRPr="72734EE1">
        <w:t>Put controls in place to allow deployment of services only in specific regions</w:t>
      </w:r>
      <w:bookmarkEnd w:id="16"/>
    </w:p>
    <w:p w14:paraId="6C7ACAD5" w14:textId="1B12B247" w:rsidR="00A973CD" w:rsidRPr="00F954C8" w:rsidRDefault="72734EE1" w:rsidP="00022205">
      <w:pPr>
        <w:pStyle w:val="Heading2"/>
      </w:pPr>
      <w:bookmarkStart w:id="17" w:name="_Toc510785948"/>
      <w:r>
        <w:t>Overview</w:t>
      </w:r>
      <w:bookmarkEnd w:id="17"/>
    </w:p>
    <w:p w14:paraId="4FF4113B" w14:textId="6EA82F59" w:rsidR="00A91B19" w:rsidRDefault="00022205" w:rsidP="00A91B19">
      <w:r>
        <w:t>In this h</w:t>
      </w:r>
      <w:r w:rsidR="00762F7F">
        <w:t xml:space="preserve">ands-on </w:t>
      </w:r>
      <w:r>
        <w:t>l</w:t>
      </w:r>
      <w:r w:rsidR="00762F7F">
        <w:t>ab</w:t>
      </w:r>
      <w:r w:rsidR="00A91B19">
        <w:t>, you are working with Trey Research to setup some best practices regarding policies, permissions, and remote access to their network. Some tasks will include creating scripts that Enterprise IT will use to automatically set policy and delegate permissions when a new subscription is created. You will also help them solve a critical problem for onboarding new developers and controlling access to what they can access on the network.</w:t>
      </w:r>
    </w:p>
    <w:p w14:paraId="6E98E630" w14:textId="2840907F" w:rsidR="00A973CD" w:rsidRPr="00F954C8" w:rsidRDefault="72734EE1" w:rsidP="00A973CD">
      <w:pPr>
        <w:pStyle w:val="Heading2"/>
      </w:pPr>
      <w:bookmarkStart w:id="18" w:name="_Toc510785949"/>
      <w:r>
        <w:t>Requirements</w:t>
      </w:r>
      <w:bookmarkEnd w:id="18"/>
    </w:p>
    <w:bookmarkEnd w:id="5"/>
    <w:bookmarkEnd w:id="6"/>
    <w:bookmarkEnd w:id="7"/>
    <w:bookmarkEnd w:id="8"/>
    <w:p w14:paraId="31FB4BE8" w14:textId="77777777" w:rsidR="00A91B19" w:rsidRPr="008A39D1" w:rsidRDefault="72734EE1" w:rsidP="00F576EC">
      <w:pPr>
        <w:pStyle w:val="ListParagraph"/>
        <w:numPr>
          <w:ilvl w:val="0"/>
          <w:numId w:val="8"/>
        </w:numPr>
      </w:pPr>
      <w:r>
        <w:t>Local machine or a virtual machine configured with:</w:t>
      </w:r>
    </w:p>
    <w:p w14:paraId="644DB2CD" w14:textId="77777777" w:rsidR="002D6058" w:rsidRDefault="002D6058" w:rsidP="002D6058">
      <w:pPr>
        <w:pStyle w:val="ListParagraph"/>
        <w:numPr>
          <w:ilvl w:val="1"/>
          <w:numId w:val="8"/>
        </w:numPr>
        <w:spacing w:line="256" w:lineRule="auto"/>
      </w:pPr>
      <w:r>
        <w:t>Visual Studio 2015 or 2017 Community Edition or VS Code</w:t>
      </w:r>
    </w:p>
    <w:p w14:paraId="60D44F52" w14:textId="4857EDF3" w:rsidR="00745F44" w:rsidRPr="00A91B19" w:rsidRDefault="72734EE1" w:rsidP="00F576EC">
      <w:pPr>
        <w:pStyle w:val="ListParagraph"/>
        <w:numPr>
          <w:ilvl w:val="0"/>
          <w:numId w:val="8"/>
        </w:numPr>
      </w:pPr>
      <w:r>
        <w:t xml:space="preserve">Full global admin access to the Azure AD tenant associated with your Azure subscription. </w:t>
      </w:r>
    </w:p>
    <w:p w14:paraId="54610992" w14:textId="36AF3C71" w:rsidR="00C83D7F" w:rsidRDefault="00C83D7F">
      <w:pPr>
        <w:rPr>
          <w:rFonts w:asciiTheme="minorHAnsi" w:eastAsiaTheme="majorEastAsia" w:hAnsiTheme="minorHAnsi" w:cstheme="minorHAnsi"/>
          <w:color w:val="0078D7" w:themeColor="accent1"/>
          <w:sz w:val="36"/>
          <w:szCs w:val="40"/>
        </w:rPr>
      </w:pPr>
      <w:bookmarkStart w:id="19" w:name="_Hlk509850359"/>
      <w:r>
        <w:br w:type="page"/>
      </w:r>
    </w:p>
    <w:p w14:paraId="3B5FF17D" w14:textId="317C57AC" w:rsidR="00D07EE2" w:rsidRDefault="002D6058" w:rsidP="002D6058">
      <w:pPr>
        <w:pStyle w:val="Heading2"/>
      </w:pPr>
      <w:bookmarkStart w:id="20" w:name="_Toc510785950"/>
      <w:r>
        <w:lastRenderedPageBreak/>
        <w:t>Solution architecture</w:t>
      </w:r>
      <w:bookmarkEnd w:id="20"/>
    </w:p>
    <w:bookmarkEnd w:id="19"/>
    <w:p w14:paraId="51440014" w14:textId="0C8CAB89" w:rsidR="002D6058" w:rsidRPr="002D6058" w:rsidRDefault="002D6058" w:rsidP="002D6058">
      <w:r>
        <w:rPr>
          <w:noProof/>
        </w:rPr>
        <w:drawing>
          <wp:inline distT="0" distB="0" distL="0" distR="0" wp14:anchorId="0B9D5E5F" wp14:editId="34379B37">
            <wp:extent cx="4755471" cy="2496182"/>
            <wp:effectExtent l="19050" t="19050" r="2667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7702" cy="2497353"/>
                    </a:xfrm>
                    <a:prstGeom prst="rect">
                      <a:avLst/>
                    </a:prstGeom>
                    <a:ln>
                      <a:solidFill>
                        <a:schemeClr val="tx1"/>
                      </a:solidFill>
                    </a:ln>
                  </pic:spPr>
                </pic:pic>
              </a:graphicData>
            </a:graphic>
          </wp:inline>
        </w:drawing>
      </w:r>
    </w:p>
    <w:p w14:paraId="09CBB95C" w14:textId="77777777" w:rsidR="00C83D7F" w:rsidRDefault="00C83D7F">
      <w:pPr>
        <w:rPr>
          <w:rFonts w:asciiTheme="minorHAnsi" w:eastAsiaTheme="majorEastAsia" w:hAnsiTheme="minorHAnsi" w:cstheme="minorHAnsi"/>
          <w:color w:val="0078D7" w:themeColor="accent1"/>
          <w:sz w:val="36"/>
          <w:szCs w:val="40"/>
        </w:rPr>
      </w:pPr>
      <w:r>
        <w:br w:type="page"/>
      </w:r>
    </w:p>
    <w:p w14:paraId="394ECCCF" w14:textId="6AADB40E" w:rsidR="00A973CD" w:rsidRDefault="00A973CD" w:rsidP="00A973CD">
      <w:pPr>
        <w:pStyle w:val="Heading2"/>
      </w:pPr>
      <w:bookmarkStart w:id="21" w:name="_Toc510785951"/>
      <w:r>
        <w:lastRenderedPageBreak/>
        <w:t xml:space="preserve">Before the </w:t>
      </w:r>
      <w:r w:rsidR="00BE0CD7">
        <w:t>h</w:t>
      </w:r>
      <w:r w:rsidR="00517E77">
        <w:t>ands-on</w:t>
      </w:r>
      <w:r w:rsidR="00BE0CD7">
        <w:t xml:space="preserve"> l</w:t>
      </w:r>
      <w:r>
        <w:t>ab</w:t>
      </w:r>
      <w:bookmarkEnd w:id="21"/>
    </w:p>
    <w:p w14:paraId="01326F0B" w14:textId="000593D0" w:rsidR="00A973CD" w:rsidRPr="00A973CD" w:rsidRDefault="00A973CD" w:rsidP="00A973CD">
      <w:pPr>
        <w:rPr>
          <w:szCs w:val="20"/>
        </w:rPr>
      </w:pPr>
      <w:r>
        <w:t xml:space="preserve">Duration: </w:t>
      </w:r>
      <w:r w:rsidR="00D50A12">
        <w:t>1</w:t>
      </w:r>
      <w:r w:rsidR="003F1872">
        <w:t>5</w:t>
      </w:r>
      <w:r>
        <w:t xml:space="preserve"> minutes</w:t>
      </w:r>
    </w:p>
    <w:p w14:paraId="09D6BD51" w14:textId="77777777" w:rsidR="00231E5E" w:rsidRDefault="72734EE1" w:rsidP="00231E5E">
      <w:r>
        <w:t xml:space="preserve">To complete this lab, you must have full global admin access to the Azure AD tenant associated with your Azure subscription. </w:t>
      </w:r>
    </w:p>
    <w:p w14:paraId="5F2ACB0F" w14:textId="77777777" w:rsidR="00301A2A" w:rsidRDefault="00301A2A" w:rsidP="00301A2A">
      <w:pPr>
        <w:pStyle w:val="Heading4"/>
      </w:pPr>
      <w:bookmarkStart w:id="22" w:name="_Toc510785952"/>
      <w:bookmarkStart w:id="23" w:name="_Hlk509752838"/>
      <w:r>
        <w:t>Task 1: Validate global admin access to Azure AD tenant</w:t>
      </w:r>
      <w:bookmarkEnd w:id="22"/>
    </w:p>
    <w:p w14:paraId="07BCEA46" w14:textId="77777777" w:rsidR="00301A2A" w:rsidRPr="00F623C7" w:rsidRDefault="00301A2A" w:rsidP="00301A2A">
      <w:pPr>
        <w:pStyle w:val="ListParagraph"/>
        <w:numPr>
          <w:ilvl w:val="0"/>
          <w:numId w:val="1"/>
        </w:numPr>
        <w:rPr>
          <w:rFonts w:cs="Segoe UI"/>
        </w:rPr>
      </w:pPr>
      <w:r>
        <w:t>L</w:t>
      </w:r>
      <w:r w:rsidRPr="00F623C7">
        <w:t xml:space="preserve">ogin to </w:t>
      </w:r>
      <w:hyperlink r:id="rId19" w:history="1">
        <w:r w:rsidRPr="006E28EA">
          <w:rPr>
            <w:rStyle w:val="Hyperlink"/>
          </w:rPr>
          <w:t>http://portal.azure.com</w:t>
        </w:r>
      </w:hyperlink>
      <w:r w:rsidRPr="00F623C7">
        <w:t xml:space="preserve">, click on </w:t>
      </w:r>
      <w:r>
        <w:rPr>
          <w:b/>
          <w:bCs/>
        </w:rPr>
        <w:t>All</w:t>
      </w:r>
      <w:r w:rsidRPr="72734EE1">
        <w:rPr>
          <w:b/>
          <w:bCs/>
        </w:rPr>
        <w:t xml:space="preserve"> Services</w:t>
      </w:r>
      <w:r>
        <w:rPr>
          <w:bCs/>
        </w:rPr>
        <w:t>,</w:t>
      </w:r>
      <w:r w:rsidRPr="00F623C7">
        <w:t xml:space="preserve"> and type in </w:t>
      </w:r>
      <w:r w:rsidRPr="72734EE1">
        <w:rPr>
          <w:b/>
          <w:bCs/>
        </w:rPr>
        <w:t>Azure Active Directory</w:t>
      </w:r>
      <w:r w:rsidRPr="00F623C7">
        <w:t>.</w:t>
      </w:r>
    </w:p>
    <w:p w14:paraId="75744183" w14:textId="77777777" w:rsidR="00301A2A" w:rsidRPr="00F623C7" w:rsidRDefault="00301A2A" w:rsidP="00301A2A">
      <w:pPr>
        <w:pStyle w:val="ListParagraph"/>
        <w:rPr>
          <w:rFonts w:cs="Segoe UI"/>
        </w:rPr>
      </w:pPr>
    </w:p>
    <w:p w14:paraId="080246BD" w14:textId="77777777" w:rsidR="00301A2A" w:rsidRDefault="00301A2A" w:rsidP="00301A2A">
      <w:pPr>
        <w:pStyle w:val="ListParagraph"/>
        <w:numPr>
          <w:ilvl w:val="0"/>
          <w:numId w:val="1"/>
        </w:numPr>
        <w:rPr>
          <w:rFonts w:cs="Segoe UI"/>
        </w:rPr>
      </w:pPr>
      <w:r w:rsidRPr="00FA7C88">
        <w:rPr>
          <w:rFonts w:cs="Segoe UI"/>
        </w:rPr>
        <w:t>Open the Azure Active Directory tenant.</w:t>
      </w:r>
      <w:r>
        <w:rPr>
          <w:rFonts w:cs="Segoe UI"/>
        </w:rPr>
        <w:t xml:space="preserve"> Click Users -&gt; New User.</w:t>
      </w:r>
    </w:p>
    <w:p w14:paraId="5A6075C8" w14:textId="77777777" w:rsidR="00301A2A" w:rsidRPr="00C741C4" w:rsidRDefault="00301A2A" w:rsidP="00301A2A">
      <w:pPr>
        <w:pStyle w:val="ListParagraph"/>
        <w:rPr>
          <w:rFonts w:cs="Segoe UI"/>
        </w:rPr>
      </w:pPr>
    </w:p>
    <w:p w14:paraId="4193718B" w14:textId="77777777" w:rsidR="00301A2A" w:rsidRDefault="00301A2A" w:rsidP="00301A2A">
      <w:pPr>
        <w:pStyle w:val="ListParagraph"/>
        <w:numPr>
          <w:ilvl w:val="0"/>
          <w:numId w:val="1"/>
        </w:numPr>
        <w:rPr>
          <w:rFonts w:cs="Segoe UI"/>
        </w:rPr>
      </w:pPr>
      <w:r>
        <w:rPr>
          <w:rFonts w:cs="Segoe UI"/>
        </w:rPr>
        <w:t xml:space="preserve">Create a new user called testuser/test1. Use the tenant name on the header for the domain name of the email. </w:t>
      </w:r>
    </w:p>
    <w:p w14:paraId="5077ACF3" w14:textId="77777777" w:rsidR="00301A2A" w:rsidRPr="00C741C4" w:rsidRDefault="00301A2A" w:rsidP="00301A2A">
      <w:pPr>
        <w:pStyle w:val="ListParagraph"/>
        <w:rPr>
          <w:rFonts w:cs="Segoe UI"/>
        </w:rPr>
      </w:pPr>
    </w:p>
    <w:p w14:paraId="1A32BCBF" w14:textId="77777777" w:rsidR="00301A2A" w:rsidRDefault="00301A2A" w:rsidP="00301A2A">
      <w:pPr>
        <w:pStyle w:val="ListParagraph"/>
        <w:rPr>
          <w:rFonts w:cs="Segoe UI"/>
        </w:rPr>
      </w:pPr>
      <w:r>
        <w:rPr>
          <w:noProof/>
        </w:rPr>
        <w:drawing>
          <wp:inline distT="0" distB="0" distL="0" distR="0" wp14:anchorId="2B925310" wp14:editId="27895D96">
            <wp:extent cx="2952772" cy="5129250"/>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772" cy="5129250"/>
                    </a:xfrm>
                    <a:prstGeom prst="rect">
                      <a:avLst/>
                    </a:prstGeom>
                    <a:ln>
                      <a:solidFill>
                        <a:schemeClr val="tx1"/>
                      </a:solidFill>
                    </a:ln>
                  </pic:spPr>
                </pic:pic>
              </a:graphicData>
            </a:graphic>
          </wp:inline>
        </w:drawing>
      </w:r>
    </w:p>
    <w:p w14:paraId="277FB664" w14:textId="77777777" w:rsidR="00301A2A" w:rsidRDefault="00301A2A" w:rsidP="00301A2A">
      <w:pPr>
        <w:pStyle w:val="ListParagraph"/>
        <w:rPr>
          <w:rFonts w:cs="Segoe UI"/>
        </w:rPr>
      </w:pPr>
    </w:p>
    <w:p w14:paraId="6984ED59" w14:textId="77777777" w:rsidR="00301A2A" w:rsidRPr="00C741C4" w:rsidRDefault="00301A2A" w:rsidP="00301A2A">
      <w:pPr>
        <w:rPr>
          <w:rFonts w:cs="Segoe UI"/>
          <w:b/>
        </w:rPr>
      </w:pPr>
      <w:r w:rsidRPr="00C741C4">
        <w:rPr>
          <w:rFonts w:cs="Segoe UI"/>
          <w:b/>
        </w:rPr>
        <w:t>If you can create the user, you will enough permissions in Azure AD to complete the lab. If you cannot, you will need more permissions before proceeding.</w:t>
      </w:r>
    </w:p>
    <w:p w14:paraId="76FE8193" w14:textId="244AA864" w:rsidR="00533AA2" w:rsidRPr="00F623C7" w:rsidRDefault="00533AA2" w:rsidP="00F623C7">
      <w:pPr>
        <w:pStyle w:val="ListParagraph"/>
        <w:rPr>
          <w:rFonts w:cs="Segoe UI"/>
        </w:rPr>
      </w:pPr>
    </w:p>
    <w:p w14:paraId="0A123477" w14:textId="7C08A93E" w:rsidR="000A5C80" w:rsidRDefault="000A5C80" w:rsidP="000A5C80">
      <w:pPr>
        <w:pStyle w:val="Heading4"/>
      </w:pPr>
      <w:bookmarkStart w:id="24" w:name="_Toc481652452"/>
      <w:bookmarkStart w:id="25" w:name="_Toc510785953"/>
      <w:r>
        <w:t>Task 2: Setup a development environment</w:t>
      </w:r>
      <w:bookmarkEnd w:id="24"/>
      <w:bookmarkEnd w:id="25"/>
    </w:p>
    <w:p w14:paraId="777368BB" w14:textId="1E0E7A2C" w:rsidR="000A5C80" w:rsidRPr="006C3261" w:rsidRDefault="000A5C80" w:rsidP="000A5C80">
      <w:r>
        <w:t>If you do not have a machine set</w:t>
      </w:r>
      <w:r w:rsidR="00FA7C88">
        <w:t xml:space="preserve"> </w:t>
      </w:r>
      <w:r>
        <w:t>up with Visual Studio complete this task</w:t>
      </w:r>
      <w:r w:rsidR="00FA7C88">
        <w:t>, and use this VM to complete the remainder of the Lab</w:t>
      </w:r>
      <w:r>
        <w:t xml:space="preserve">. </w:t>
      </w:r>
    </w:p>
    <w:p w14:paraId="2185D448" w14:textId="77777777" w:rsidR="000A5C80" w:rsidRDefault="000A5C80" w:rsidP="000A5C80">
      <w:pPr>
        <w:pStyle w:val="ListParagraph"/>
        <w:numPr>
          <w:ilvl w:val="0"/>
          <w:numId w:val="12"/>
        </w:numPr>
        <w:spacing w:line="256" w:lineRule="auto"/>
      </w:pPr>
      <w:r>
        <w:t xml:space="preserve">Create a DS2_V2 Azure Virtual Machine using the Visual Studio Community 2017 image from the Azure Marketplace. </w:t>
      </w:r>
    </w:p>
    <w:p w14:paraId="0F3E2DC8" w14:textId="27CF33BC" w:rsidR="00F576EC" w:rsidRDefault="00F576EC" w:rsidP="00F576EC">
      <w:bookmarkStart w:id="26" w:name="_Toc492640584"/>
      <w:bookmarkStart w:id="27" w:name="_Hlk497223372"/>
      <w:bookmarkEnd w:id="23"/>
      <w:r>
        <w:br w:type="page"/>
      </w:r>
    </w:p>
    <w:p w14:paraId="5F6EFFF6" w14:textId="72530127" w:rsidR="00F576EC" w:rsidRDefault="72734EE1" w:rsidP="00B94A2A">
      <w:pPr>
        <w:pStyle w:val="Heading2"/>
      </w:pPr>
      <w:bookmarkStart w:id="28" w:name="_Toc510785954"/>
      <w:bookmarkStart w:id="29" w:name="_Toc425432975"/>
      <w:bookmarkStart w:id="30" w:name="_Toc481652454"/>
      <w:r>
        <w:lastRenderedPageBreak/>
        <w:t>Exe</w:t>
      </w:r>
      <w:r w:rsidR="000A5C80">
        <w:t>rcise 1</w:t>
      </w:r>
      <w:r w:rsidR="00D403C3">
        <w:t>: Create the policy for E</w:t>
      </w:r>
      <w:r>
        <w:t>nterprise IT</w:t>
      </w:r>
      <w:bookmarkEnd w:id="28"/>
      <w:r>
        <w:t xml:space="preserve"> </w:t>
      </w:r>
      <w:bookmarkEnd w:id="29"/>
      <w:bookmarkEnd w:id="30"/>
    </w:p>
    <w:p w14:paraId="04A4E756" w14:textId="748E8ED7" w:rsidR="000B486F" w:rsidRDefault="005F7E85" w:rsidP="00F576EC">
      <w:r>
        <w:t>Duration: 60</w:t>
      </w:r>
      <w:r w:rsidR="000B486F">
        <w:t xml:space="preserve"> </w:t>
      </w:r>
      <w:r w:rsidR="007F63E0">
        <w:t>minutes</w:t>
      </w:r>
    </w:p>
    <w:p w14:paraId="405E63F2" w14:textId="5C040812" w:rsidR="00F576EC" w:rsidRPr="002536EB" w:rsidRDefault="72734EE1" w:rsidP="00F576EC">
      <w:bookmarkStart w:id="31" w:name="_Hlk509752884"/>
      <w:r>
        <w:t xml:space="preserve">In this exercise, you </w:t>
      </w:r>
      <w:r w:rsidR="00A40FA7">
        <w:t xml:space="preserve">first create a Management Group for your Azure subscription(s). You </w:t>
      </w:r>
      <w:r>
        <w:t xml:space="preserve">will </w:t>
      </w:r>
      <w:r w:rsidR="00A40FA7">
        <w:t>apply</w:t>
      </w:r>
      <w:r>
        <w:t xml:space="preserve"> several </w:t>
      </w:r>
      <w:r w:rsidR="00A40FA7">
        <w:t xml:space="preserve">of the built-in </w:t>
      </w:r>
      <w:r w:rsidR="00533AA2">
        <w:t xml:space="preserve">Azure </w:t>
      </w:r>
      <w:r w:rsidR="00A40FA7">
        <w:t xml:space="preserve">Policy </w:t>
      </w:r>
      <w:r w:rsidR="00533AA2">
        <w:t xml:space="preserve">definitions </w:t>
      </w:r>
      <w:r w:rsidR="00A40FA7">
        <w:t xml:space="preserve">to that </w:t>
      </w:r>
      <w:r w:rsidR="00533AA2">
        <w:t>Management Group</w:t>
      </w:r>
      <w:r>
        <w:t xml:space="preserve"> to ensure that users stay within the scope of supported services for Enterprise IT. </w:t>
      </w:r>
      <w:r w:rsidR="008105BF">
        <w:t>Finally, you will create a new policy initiative defining a multi-resource naming convention, and apply that initiative to the Management Group.</w:t>
      </w:r>
    </w:p>
    <w:p w14:paraId="002D241E" w14:textId="77777777" w:rsidR="00F576EC" w:rsidRPr="008A39D1" w:rsidRDefault="72734EE1" w:rsidP="00F576EC">
      <w:pPr>
        <w:pStyle w:val="Heading4"/>
      </w:pPr>
      <w:bookmarkStart w:id="32" w:name="_Toc481652455"/>
      <w:bookmarkStart w:id="33" w:name="_Toc510785955"/>
      <w:r>
        <w:t>Help references</w:t>
      </w:r>
      <w:bookmarkEnd w:id="32"/>
      <w:bookmarkEnd w:id="33"/>
    </w:p>
    <w:tbl>
      <w:tblPr>
        <w:tblStyle w:val="TableGrid"/>
        <w:tblW w:w="0" w:type="auto"/>
        <w:tblLook w:val="04A0" w:firstRow="1" w:lastRow="0" w:firstColumn="1" w:lastColumn="0" w:noHBand="0" w:noVBand="1"/>
      </w:tblPr>
      <w:tblGrid>
        <w:gridCol w:w="2425"/>
        <w:gridCol w:w="6925"/>
      </w:tblGrid>
      <w:tr w:rsidR="00F576EC" w:rsidRPr="008A39D1" w14:paraId="5A74B352" w14:textId="77777777" w:rsidTr="72734EE1">
        <w:tc>
          <w:tcPr>
            <w:tcW w:w="2425" w:type="dxa"/>
          </w:tcPr>
          <w:p w14:paraId="5ECF4746" w14:textId="29850C18" w:rsidR="00F576EC" w:rsidRPr="008A39D1" w:rsidRDefault="72734EE1" w:rsidP="00683C3C">
            <w:r>
              <w:t>Azure Policy</w:t>
            </w:r>
          </w:p>
        </w:tc>
        <w:tc>
          <w:tcPr>
            <w:tcW w:w="6925" w:type="dxa"/>
          </w:tcPr>
          <w:p w14:paraId="50EE20FF" w14:textId="0F3BFC0E" w:rsidR="00F576EC" w:rsidRPr="00A4506E" w:rsidRDefault="00FA7C88" w:rsidP="00683C3C">
            <w:r w:rsidRPr="00FA7C88">
              <w:t>https://docs.microsoft.com/azure/azure-policy/azure-policy-introduction</w:t>
            </w:r>
          </w:p>
        </w:tc>
      </w:tr>
      <w:tr w:rsidR="00F576EC" w:rsidRPr="008A39D1" w14:paraId="6E35E5B0" w14:textId="77777777" w:rsidTr="72734EE1">
        <w:tc>
          <w:tcPr>
            <w:tcW w:w="2425" w:type="dxa"/>
          </w:tcPr>
          <w:p w14:paraId="4A104514" w14:textId="169457CB" w:rsidR="00F576EC" w:rsidRPr="008A39D1" w:rsidRDefault="00BF38EB" w:rsidP="00683C3C">
            <w:r>
              <w:t>Azure Management Groups</w:t>
            </w:r>
          </w:p>
        </w:tc>
        <w:tc>
          <w:tcPr>
            <w:tcW w:w="6925" w:type="dxa"/>
          </w:tcPr>
          <w:p w14:paraId="6D36E681" w14:textId="10A10545" w:rsidR="00F576EC" w:rsidRPr="008A39D1" w:rsidRDefault="00BF38EB" w:rsidP="00683C3C">
            <w:r w:rsidRPr="00BF38EB">
              <w:t>h</w:t>
            </w:r>
            <w:r>
              <w:t>ttps://docs.microsoft.com/</w:t>
            </w:r>
            <w:r w:rsidRPr="00BF38EB">
              <w:t>azure/azure-resource-manager/management-groups-overview</w:t>
            </w:r>
          </w:p>
        </w:tc>
      </w:tr>
    </w:tbl>
    <w:p w14:paraId="4A414F74" w14:textId="575EE710" w:rsidR="00F93B45" w:rsidRDefault="00F93B45" w:rsidP="00F576EC">
      <w:pPr>
        <w:pStyle w:val="Heading4"/>
      </w:pPr>
      <w:bookmarkStart w:id="34" w:name="_Toc510785956"/>
      <w:bookmarkStart w:id="35" w:name="_Toc481652456"/>
      <w:r>
        <w:t>Task 1: Create a Management Group</w:t>
      </w:r>
      <w:bookmarkEnd w:id="34"/>
    </w:p>
    <w:p w14:paraId="09685E64" w14:textId="77777777" w:rsidR="00F93B45" w:rsidRDefault="00F93B45" w:rsidP="00F93B45">
      <w:r>
        <w:t>In this Task, you will create a new Management Group, and move a subscription into this Management Group. We’ll later assign Azure Policy using the Management Group scope, so that it applies automatically to all subscriptions under that scope.</w:t>
      </w:r>
    </w:p>
    <w:p w14:paraId="437613E2" w14:textId="2D95F202" w:rsidR="00F93B45" w:rsidRDefault="00F93B45" w:rsidP="00F93B45">
      <w:r>
        <w:t>Note: We’ll use our own Management Group, if you have permissions you could also use the Tenant Root Management Group.</w:t>
      </w:r>
      <w:bookmarkEnd w:id="31"/>
    </w:p>
    <w:p w14:paraId="1C099337" w14:textId="17DD899B" w:rsidR="00F93B45" w:rsidRDefault="00F93B45" w:rsidP="00F93B45">
      <w:pPr>
        <w:pStyle w:val="ListParagraph"/>
        <w:numPr>
          <w:ilvl w:val="0"/>
          <w:numId w:val="39"/>
        </w:numPr>
      </w:pPr>
      <w:r>
        <w:t xml:space="preserve">Launch the Azure Management Portal, and navigate to </w:t>
      </w:r>
      <w:r w:rsidRPr="00F93B45">
        <w:rPr>
          <w:b/>
        </w:rPr>
        <w:t>Management Groups</w:t>
      </w:r>
      <w:r>
        <w:t xml:space="preserve"> under </w:t>
      </w:r>
      <w:r w:rsidRPr="00F93B45">
        <w:rPr>
          <w:b/>
        </w:rPr>
        <w:t>All services</w:t>
      </w:r>
      <w:r>
        <w:t>:</w:t>
      </w:r>
    </w:p>
    <w:p w14:paraId="526128F0" w14:textId="291DE19F" w:rsidR="00F93B45" w:rsidRDefault="00F93B45" w:rsidP="00F93B45">
      <w:pPr>
        <w:pStyle w:val="ListParagraph"/>
      </w:pPr>
      <w:r w:rsidRPr="00F93B45">
        <w:rPr>
          <w:noProof/>
        </w:rPr>
        <w:drawing>
          <wp:inline distT="0" distB="0" distL="0" distR="0" wp14:anchorId="7A654D86" wp14:editId="2416EA21">
            <wp:extent cx="6119142" cy="1667990"/>
            <wp:effectExtent l="19050" t="19050" r="1524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142" cy="1667990"/>
                    </a:xfrm>
                    <a:prstGeom prst="rect">
                      <a:avLst/>
                    </a:prstGeom>
                    <a:ln w="9525">
                      <a:solidFill>
                        <a:schemeClr val="tx1">
                          <a:lumMod val="50000"/>
                        </a:schemeClr>
                      </a:solidFill>
                    </a:ln>
                  </pic:spPr>
                </pic:pic>
              </a:graphicData>
            </a:graphic>
          </wp:inline>
        </w:drawing>
      </w:r>
    </w:p>
    <w:p w14:paraId="77DBA4F2" w14:textId="77777777" w:rsidR="00F93B45" w:rsidRDefault="00F93B45" w:rsidP="00F93B45">
      <w:pPr>
        <w:pStyle w:val="ListParagraph"/>
      </w:pPr>
    </w:p>
    <w:p w14:paraId="432419BB" w14:textId="18EA1CDA" w:rsidR="00F93B45" w:rsidRDefault="00F93B45" w:rsidP="004565A8">
      <w:pPr>
        <w:pStyle w:val="ListParagraph"/>
        <w:keepNext/>
        <w:numPr>
          <w:ilvl w:val="0"/>
          <w:numId w:val="39"/>
        </w:numPr>
      </w:pPr>
      <w:r>
        <w:lastRenderedPageBreak/>
        <w:t xml:space="preserve">Click </w:t>
      </w:r>
      <w:r w:rsidRPr="00F93B45">
        <w:rPr>
          <w:b/>
        </w:rPr>
        <w:t>New management group</w:t>
      </w:r>
      <w:r>
        <w:t>, then fill in the management group ID and display name (we’ll use ‘ERC’ as the m</w:t>
      </w:r>
      <w:r w:rsidR="004565A8">
        <w:t>anagement group ID). Leave the P</w:t>
      </w:r>
      <w:r>
        <w:t xml:space="preserve">arent group blank (so our new group will sit under the Tenant Root Management Group), and click </w:t>
      </w:r>
      <w:r w:rsidRPr="00F93B45">
        <w:rPr>
          <w:b/>
        </w:rPr>
        <w:t>Save</w:t>
      </w:r>
      <w:r>
        <w:t>.</w:t>
      </w:r>
    </w:p>
    <w:p w14:paraId="15E5BE83" w14:textId="767C268D" w:rsidR="00F93B45" w:rsidRDefault="004565A8" w:rsidP="004565A8">
      <w:pPr>
        <w:pStyle w:val="ListParagraph"/>
      </w:pPr>
      <w:r w:rsidRPr="004565A8">
        <w:rPr>
          <w:noProof/>
        </w:rPr>
        <w:drawing>
          <wp:inline distT="0" distB="0" distL="0" distR="0" wp14:anchorId="13DFE4CA" wp14:editId="35BFD4C1">
            <wp:extent cx="6147736" cy="3907863"/>
            <wp:effectExtent l="19050" t="19050" r="24765"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7736" cy="3907863"/>
                    </a:xfrm>
                    <a:prstGeom prst="rect">
                      <a:avLst/>
                    </a:prstGeom>
                    <a:ln w="9525">
                      <a:solidFill>
                        <a:schemeClr val="tx1">
                          <a:lumMod val="50000"/>
                        </a:schemeClr>
                      </a:solidFill>
                    </a:ln>
                  </pic:spPr>
                </pic:pic>
              </a:graphicData>
            </a:graphic>
          </wp:inline>
        </w:drawing>
      </w:r>
    </w:p>
    <w:p w14:paraId="27429CEF" w14:textId="77777777" w:rsidR="00F93B45" w:rsidRDefault="00F93B45" w:rsidP="004565A8">
      <w:pPr>
        <w:pStyle w:val="ListParagraph"/>
      </w:pPr>
    </w:p>
    <w:p w14:paraId="69D0C35A" w14:textId="692BE4DA" w:rsidR="004565A8" w:rsidRDefault="004565A8" w:rsidP="004565A8">
      <w:pPr>
        <w:pStyle w:val="ListParagraph"/>
        <w:keepNext/>
        <w:numPr>
          <w:ilvl w:val="0"/>
          <w:numId w:val="39"/>
        </w:numPr>
      </w:pPr>
      <w:r>
        <w:t xml:space="preserve">Click on the newly-created management group, then click </w:t>
      </w:r>
      <w:r w:rsidRPr="004565A8">
        <w:rPr>
          <w:b/>
        </w:rPr>
        <w:t>Add existing</w:t>
      </w:r>
      <w:r>
        <w:t xml:space="preserve">. Select ‘Subscription’ as the existing resource type, and choose your subscription from the drop-down list, then click </w:t>
      </w:r>
      <w:r w:rsidRPr="004565A8">
        <w:rPr>
          <w:b/>
        </w:rPr>
        <w:t>Save</w:t>
      </w:r>
      <w:r>
        <w:t>.</w:t>
      </w:r>
    </w:p>
    <w:p w14:paraId="299A4CE2" w14:textId="52339881" w:rsidR="004565A8" w:rsidRDefault="004565A8" w:rsidP="004565A8">
      <w:pPr>
        <w:pStyle w:val="ListParagraph"/>
      </w:pPr>
      <w:r w:rsidRPr="004565A8">
        <w:rPr>
          <w:noProof/>
        </w:rPr>
        <w:drawing>
          <wp:inline distT="0" distB="0" distL="0" distR="0" wp14:anchorId="206E747E" wp14:editId="3BB057B0">
            <wp:extent cx="6270447" cy="2066925"/>
            <wp:effectExtent l="19050" t="19050" r="1651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4296" cy="2071490"/>
                    </a:xfrm>
                    <a:prstGeom prst="rect">
                      <a:avLst/>
                    </a:prstGeom>
                    <a:ln w="9525">
                      <a:solidFill>
                        <a:schemeClr val="tx1">
                          <a:lumMod val="50000"/>
                        </a:schemeClr>
                      </a:solidFill>
                    </a:ln>
                  </pic:spPr>
                </pic:pic>
              </a:graphicData>
            </a:graphic>
          </wp:inline>
        </w:drawing>
      </w:r>
    </w:p>
    <w:p w14:paraId="28F4C1C6" w14:textId="64E98782" w:rsidR="00F93B45" w:rsidRPr="00F93B45" w:rsidRDefault="00F93B45" w:rsidP="004565A8">
      <w:pPr>
        <w:pStyle w:val="ListParagraph"/>
      </w:pPr>
    </w:p>
    <w:p w14:paraId="791C9C35" w14:textId="0BED65DA" w:rsidR="00F576EC" w:rsidRDefault="004565A8" w:rsidP="00F576EC">
      <w:pPr>
        <w:pStyle w:val="Heading4"/>
      </w:pPr>
      <w:bookmarkStart w:id="36" w:name="_Toc510785957"/>
      <w:r>
        <w:lastRenderedPageBreak/>
        <w:t>Task 2</w:t>
      </w:r>
      <w:r w:rsidR="72734EE1">
        <w:t xml:space="preserve">: </w:t>
      </w:r>
      <w:r>
        <w:t>Apply</w:t>
      </w:r>
      <w:r w:rsidR="72734EE1">
        <w:t xml:space="preserve"> the service catalog policy</w:t>
      </w:r>
      <w:bookmarkEnd w:id="35"/>
      <w:bookmarkEnd w:id="36"/>
    </w:p>
    <w:p w14:paraId="59A19DAE" w14:textId="4DBD9A03" w:rsidR="00F576EC" w:rsidRPr="00924F2D" w:rsidRDefault="72734EE1" w:rsidP="004565A8">
      <w:pPr>
        <w:keepNext/>
      </w:pPr>
      <w:r>
        <w:t xml:space="preserve">In this exercise, you will </w:t>
      </w:r>
      <w:r w:rsidR="004565A8">
        <w:t>apply one of the built-in Azure Policies</w:t>
      </w:r>
      <w:r>
        <w:t xml:space="preserve"> to restrict services to the supported list provided by Trey Research.</w:t>
      </w:r>
    </w:p>
    <w:p w14:paraId="7A7EBCFA" w14:textId="527B082A" w:rsidR="002D0F40" w:rsidRDefault="00457F0D" w:rsidP="002D0F40">
      <w:pPr>
        <w:pStyle w:val="ListParagraph"/>
        <w:keepNext/>
        <w:numPr>
          <w:ilvl w:val="0"/>
          <w:numId w:val="13"/>
        </w:numPr>
      </w:pPr>
      <w:r>
        <w:t xml:space="preserve">First, we need to build a list of resource types which will be permitted, and their corresponding resource providers. </w:t>
      </w:r>
      <w:r w:rsidR="002D0F40">
        <w:t>We’ll do that using PowerShell. Start</w:t>
      </w:r>
      <w:r>
        <w:t xml:space="preserve"> PowerShell ISE, </w:t>
      </w:r>
      <w:r w:rsidR="002D0F40">
        <w:t>and log in to your Azure subscription:</w:t>
      </w:r>
    </w:p>
    <w:p w14:paraId="5F5E6294" w14:textId="4AAB24F3" w:rsidR="002D0F40" w:rsidRDefault="002D0F40" w:rsidP="002D0F40">
      <w:pPr>
        <w:pStyle w:val="CodeBlock"/>
        <w:rPr>
          <w:color w:val="002060"/>
        </w:rPr>
      </w:pPr>
      <w:r w:rsidRPr="002D0F40">
        <w:rPr>
          <w:color w:val="00307A" w:themeColor="text2" w:themeTint="E6"/>
        </w:rPr>
        <w:t>Login-AzureRmAccount</w:t>
      </w:r>
      <w:r>
        <w:rPr>
          <w:color w:val="C00000"/>
        </w:rPr>
        <w:t xml:space="preserve"> </w:t>
      </w:r>
      <w:r w:rsidRPr="002D0F40">
        <w:rPr>
          <w:color w:val="002060"/>
        </w:rPr>
        <w:t xml:space="preserve">-Subscription </w:t>
      </w:r>
      <w:r>
        <w:rPr>
          <w:color w:val="C00000"/>
        </w:rPr>
        <w:t>"{subscription name or id}"</w:t>
      </w:r>
    </w:p>
    <w:p w14:paraId="2E577A06" w14:textId="6533C41C" w:rsidR="00457F0D" w:rsidRDefault="002D0F40" w:rsidP="002D0F40">
      <w:pPr>
        <w:pStyle w:val="ListParagraph"/>
        <w:keepNext/>
        <w:numPr>
          <w:ilvl w:val="0"/>
          <w:numId w:val="13"/>
        </w:numPr>
      </w:pPr>
      <w:r>
        <w:t>E</w:t>
      </w:r>
      <w:r w:rsidR="00457F0D">
        <w:t xml:space="preserve">nter the following </w:t>
      </w:r>
      <w:r>
        <w:t>script into the edit window, and run the script</w:t>
      </w:r>
      <w:r w:rsidR="00457F0D">
        <w:t>:</w:t>
      </w:r>
    </w:p>
    <w:p w14:paraId="52617B60" w14:textId="1F24D46D" w:rsidR="00457F0D" w:rsidRDefault="00457F0D" w:rsidP="00457F0D">
      <w:pPr>
        <w:pStyle w:val="CodeBlock"/>
        <w:rPr>
          <w:color w:val="002060"/>
        </w:rPr>
      </w:pPr>
      <w:r w:rsidRPr="002D0F40">
        <w:rPr>
          <w:color w:val="C00000"/>
        </w:rPr>
        <w:t>$FormatEnumerationLimit</w:t>
      </w:r>
      <w:r w:rsidR="002D0F40" w:rsidRPr="002D0F40">
        <w:rPr>
          <w:color w:val="C00000"/>
        </w:rPr>
        <w:t xml:space="preserve"> </w:t>
      </w:r>
      <w:r w:rsidRPr="002D0F40">
        <w:rPr>
          <w:color w:val="auto"/>
        </w:rPr>
        <w:t>=</w:t>
      </w:r>
      <w:r w:rsidR="002D0F40">
        <w:rPr>
          <w:color w:val="002060"/>
        </w:rPr>
        <w:t xml:space="preserve"> </w:t>
      </w:r>
      <w:r w:rsidRPr="002D0F40">
        <w:rPr>
          <w:color w:val="7B313C"/>
        </w:rPr>
        <w:t>-1</w:t>
      </w:r>
    </w:p>
    <w:p w14:paraId="440F85D9" w14:textId="0D90DAA0" w:rsidR="002D0F40" w:rsidRPr="002D0F40" w:rsidRDefault="002D0F40" w:rsidP="00457F0D">
      <w:pPr>
        <w:pStyle w:val="CodeBlock"/>
        <w:rPr>
          <w:color w:val="00307A" w:themeColor="text2" w:themeTint="E6"/>
        </w:rPr>
      </w:pPr>
      <w:r w:rsidRPr="002D0F40">
        <w:rPr>
          <w:color w:val="00307A" w:themeColor="text2" w:themeTint="E6"/>
        </w:rPr>
        <w:t>Get-AzureRmResourceProvider</w:t>
      </w:r>
      <w:r w:rsidR="00457F0D" w:rsidRPr="002D0F40">
        <w:rPr>
          <w:color w:val="00307A" w:themeColor="text2" w:themeTint="E6"/>
        </w:rPr>
        <w:t xml:space="preserve"> </w:t>
      </w:r>
      <w:r w:rsidRPr="002D0F40">
        <w:rPr>
          <w:color w:val="auto"/>
        </w:rPr>
        <w:t>`</w:t>
      </w:r>
    </w:p>
    <w:p w14:paraId="66FC4D2D" w14:textId="4CF5652D" w:rsidR="002D0F40" w:rsidRPr="002D0F40" w:rsidRDefault="002D0F40" w:rsidP="002D0F40">
      <w:pPr>
        <w:pStyle w:val="CodeBlock"/>
        <w:rPr>
          <w:color w:val="00307A" w:themeColor="text2" w:themeTint="E6"/>
        </w:rPr>
      </w:pPr>
      <w:r w:rsidRPr="002D0F40">
        <w:rPr>
          <w:color w:val="00307A" w:themeColor="text2" w:themeTint="E6"/>
        </w:rPr>
        <w:t xml:space="preserve">  </w:t>
      </w:r>
      <w:r w:rsidRPr="002D0F40">
        <w:rPr>
          <w:color w:val="auto"/>
        </w:rPr>
        <w:t>|</w:t>
      </w:r>
      <w:r w:rsidRPr="002D0F40">
        <w:rPr>
          <w:color w:val="00307A" w:themeColor="text2" w:themeTint="E6"/>
        </w:rPr>
        <w:t xml:space="preserve"> </w:t>
      </w:r>
      <w:r w:rsidR="00457F0D" w:rsidRPr="002D0F40">
        <w:rPr>
          <w:color w:val="00307A" w:themeColor="text2" w:themeTint="E6"/>
        </w:rPr>
        <w:t xml:space="preserve">Select-Object </w:t>
      </w:r>
      <w:r w:rsidR="00457F0D" w:rsidRPr="002D0F40">
        <w:rPr>
          <w:color w:val="7030A0"/>
        </w:rPr>
        <w:t>ProviderNamespace</w:t>
      </w:r>
      <w:r w:rsidR="00457F0D" w:rsidRPr="002D0F40">
        <w:rPr>
          <w:color w:val="00307A" w:themeColor="text2" w:themeTint="E6"/>
        </w:rPr>
        <w:t xml:space="preserve">, </w:t>
      </w:r>
      <w:r w:rsidR="00457F0D" w:rsidRPr="002D0F40">
        <w:rPr>
          <w:color w:val="7030A0"/>
        </w:rPr>
        <w:t xml:space="preserve">ResourceTypes </w:t>
      </w:r>
      <w:r w:rsidRPr="002D0F40">
        <w:rPr>
          <w:color w:val="auto"/>
        </w:rPr>
        <w:t>`</w:t>
      </w:r>
    </w:p>
    <w:p w14:paraId="4B6FF1E0" w14:textId="2264547B" w:rsidR="002D0F40" w:rsidRPr="002D0F40" w:rsidRDefault="002D0F40" w:rsidP="002D0F40">
      <w:pPr>
        <w:pStyle w:val="CodeBlock"/>
        <w:rPr>
          <w:color w:val="00307A" w:themeColor="text2" w:themeTint="E6"/>
        </w:rPr>
      </w:pPr>
      <w:r w:rsidRPr="002D0F40">
        <w:rPr>
          <w:color w:val="00307A" w:themeColor="text2" w:themeTint="E6"/>
        </w:rPr>
        <w:t xml:space="preserve">  </w:t>
      </w:r>
      <w:r w:rsidRPr="002D0F40">
        <w:rPr>
          <w:color w:val="auto"/>
        </w:rPr>
        <w:t>|</w:t>
      </w:r>
      <w:r w:rsidRPr="002D0F40">
        <w:rPr>
          <w:color w:val="00307A" w:themeColor="text2" w:themeTint="E6"/>
        </w:rPr>
        <w:t xml:space="preserve"> Format-List</w:t>
      </w:r>
    </w:p>
    <w:p w14:paraId="7F663118" w14:textId="716A9BE1" w:rsidR="00457F0D" w:rsidRDefault="00457F0D" w:rsidP="002D0F40">
      <w:pPr>
        <w:pStyle w:val="ListParagraph"/>
        <w:keepNext/>
        <w:numPr>
          <w:ilvl w:val="0"/>
          <w:numId w:val="13"/>
        </w:numPr>
      </w:pPr>
      <w:r>
        <w:t xml:space="preserve">Review the list, and identify the resource providers </w:t>
      </w:r>
      <w:r w:rsidR="002D0F40">
        <w:t xml:space="preserve">and resource types </w:t>
      </w:r>
      <w:r>
        <w:t>for each of the following</w:t>
      </w:r>
      <w:r w:rsidR="002D0F40">
        <w:t>:</w:t>
      </w:r>
    </w:p>
    <w:tbl>
      <w:tblPr>
        <w:tblStyle w:val="GridTable4-Accent1"/>
        <w:tblW w:w="0" w:type="auto"/>
        <w:tblInd w:w="805" w:type="dxa"/>
        <w:tblLook w:val="06A0" w:firstRow="1" w:lastRow="0" w:firstColumn="1" w:lastColumn="0" w:noHBand="1" w:noVBand="1"/>
      </w:tblPr>
      <w:tblGrid>
        <w:gridCol w:w="3870"/>
        <w:gridCol w:w="3870"/>
      </w:tblGrid>
      <w:tr w:rsidR="001250BC" w14:paraId="543B000D" w14:textId="7E75A7AA" w:rsidTr="00926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1DAB6B2B" w14:textId="77777777" w:rsidR="001250BC" w:rsidRPr="005D63CA" w:rsidRDefault="001250BC" w:rsidP="00F93B45">
            <w:pPr>
              <w:pStyle w:val="ListParagraph"/>
              <w:ind w:left="0"/>
            </w:pPr>
            <w:bookmarkStart w:id="37" w:name="_Hlk509753113"/>
            <w:r>
              <w:t>Resource Name</w:t>
            </w:r>
          </w:p>
        </w:tc>
        <w:tc>
          <w:tcPr>
            <w:tcW w:w="3870" w:type="dxa"/>
          </w:tcPr>
          <w:p w14:paraId="02AE1F6B" w14:textId="77777777" w:rsidR="001250BC" w:rsidRDefault="001250BC" w:rsidP="00F93B45">
            <w:pPr>
              <w:pStyle w:val="ListParagraph"/>
              <w:ind w:left="0"/>
              <w:cnfStyle w:val="100000000000" w:firstRow="1" w:lastRow="0" w:firstColumn="0" w:lastColumn="0" w:oddVBand="0" w:evenVBand="0" w:oddHBand="0" w:evenHBand="0" w:firstRowFirstColumn="0" w:firstRowLastColumn="0" w:lastRowFirstColumn="0" w:lastRowLastColumn="0"/>
            </w:pPr>
          </w:p>
        </w:tc>
      </w:tr>
      <w:tr w:rsidR="001250BC" w14:paraId="52FDE368" w14:textId="696D765E" w:rsidTr="00926BE2">
        <w:tc>
          <w:tcPr>
            <w:cnfStyle w:val="001000000000" w:firstRow="0" w:lastRow="0" w:firstColumn="1" w:lastColumn="0" w:oddVBand="0" w:evenVBand="0" w:oddHBand="0" w:evenHBand="0" w:firstRowFirstColumn="0" w:firstRowLastColumn="0" w:lastRowFirstColumn="0" w:lastRowLastColumn="0"/>
            <w:tcW w:w="3870" w:type="dxa"/>
          </w:tcPr>
          <w:p w14:paraId="767DCBBC" w14:textId="5271A85A" w:rsidR="001250BC" w:rsidRPr="005D63CA" w:rsidRDefault="001250BC" w:rsidP="001250BC">
            <w:pPr>
              <w:pStyle w:val="ListParagraph"/>
              <w:tabs>
                <w:tab w:val="right" w:pos="3654"/>
              </w:tabs>
              <w:ind w:left="0"/>
              <w:rPr>
                <w:b w:val="0"/>
                <w:bCs w:val="0"/>
              </w:rPr>
            </w:pPr>
            <w:r>
              <w:rPr>
                <w:b w:val="0"/>
                <w:bCs w:val="0"/>
              </w:rPr>
              <w:t>Resource Group</w:t>
            </w:r>
            <w:r>
              <w:rPr>
                <w:b w:val="0"/>
                <w:bCs w:val="0"/>
              </w:rPr>
              <w:tab/>
            </w:r>
          </w:p>
        </w:tc>
        <w:tc>
          <w:tcPr>
            <w:tcW w:w="3870" w:type="dxa"/>
          </w:tcPr>
          <w:p w14:paraId="2762DC9A" w14:textId="77777777" w:rsidR="001250BC" w:rsidRDefault="001250BC" w:rsidP="001250BC">
            <w:pPr>
              <w:pStyle w:val="ListParagraph"/>
              <w:tabs>
                <w:tab w:val="right" w:pos="3654"/>
              </w:tabs>
              <w:ind w:left="0"/>
              <w:cnfStyle w:val="000000000000" w:firstRow="0" w:lastRow="0" w:firstColumn="0" w:lastColumn="0" w:oddVBand="0" w:evenVBand="0" w:oddHBand="0" w:evenHBand="0" w:firstRowFirstColumn="0" w:firstRowLastColumn="0" w:lastRowFirstColumn="0" w:lastRowLastColumn="0"/>
            </w:pPr>
          </w:p>
        </w:tc>
      </w:tr>
      <w:tr w:rsidR="001250BC" w14:paraId="24DE280E" w14:textId="3121FD84" w:rsidTr="00926BE2">
        <w:tc>
          <w:tcPr>
            <w:cnfStyle w:val="001000000000" w:firstRow="0" w:lastRow="0" w:firstColumn="1" w:lastColumn="0" w:oddVBand="0" w:evenVBand="0" w:oddHBand="0" w:evenHBand="0" w:firstRowFirstColumn="0" w:firstRowLastColumn="0" w:lastRowFirstColumn="0" w:lastRowLastColumn="0"/>
            <w:tcW w:w="3870" w:type="dxa"/>
          </w:tcPr>
          <w:p w14:paraId="7109ED36" w14:textId="77777777" w:rsidR="001250BC" w:rsidRPr="005D63CA" w:rsidRDefault="001250BC" w:rsidP="00F93B45">
            <w:pPr>
              <w:pStyle w:val="ListParagraph"/>
              <w:ind w:left="0"/>
              <w:rPr>
                <w:b w:val="0"/>
                <w:bCs w:val="0"/>
              </w:rPr>
            </w:pPr>
            <w:r>
              <w:rPr>
                <w:b w:val="0"/>
                <w:bCs w:val="0"/>
              </w:rPr>
              <w:t>Virtual Machines</w:t>
            </w:r>
          </w:p>
        </w:tc>
        <w:tc>
          <w:tcPr>
            <w:tcW w:w="3870" w:type="dxa"/>
          </w:tcPr>
          <w:p w14:paraId="654F63EE" w14:textId="77777777" w:rsidR="00494A72" w:rsidRDefault="00107721" w:rsidP="006A1CAE">
            <w:pPr>
              <w:shd w:val="clear" w:color="auto" w:fill="012456"/>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color w:val="F5F5F5"/>
                <w:sz w:val="18"/>
                <w:szCs w:val="18"/>
              </w:rPr>
            </w:pPr>
            <w:r>
              <w:t>Micr</w:t>
            </w:r>
          </w:p>
          <w:p w14:paraId="00078075" w14:textId="5E2C56F7" w:rsidR="001250BC" w:rsidRPr="006A1CAE" w:rsidRDefault="00107721" w:rsidP="006A1CAE">
            <w:pPr>
              <w:shd w:val="clear" w:color="auto" w:fill="012456"/>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color w:val="F5F5F5"/>
                <w:sz w:val="18"/>
                <w:szCs w:val="18"/>
              </w:rPr>
            </w:pPr>
            <w:r>
              <w:t>Micr</w:t>
            </w:r>
            <w:r w:rsidR="00993FAF">
              <w:t>osoft.</w:t>
            </w:r>
            <w:r w:rsidR="006A1CAE">
              <w:rPr>
                <w:rFonts w:ascii="Lucida Console" w:hAnsi="Lucida Console" w:cs="Lucida Console"/>
                <w:color w:val="F5F5F5"/>
                <w:sz w:val="18"/>
                <w:szCs w:val="18"/>
              </w:rPr>
              <w:t xml:space="preserve">Compute </w:t>
            </w:r>
            <w:r w:rsidR="00993FAF">
              <w:t>compute</w:t>
            </w:r>
            <w:bookmarkStart w:id="38" w:name="_GoBack"/>
            <w:bookmarkEnd w:id="38"/>
          </w:p>
        </w:tc>
      </w:tr>
      <w:tr w:rsidR="001250BC" w14:paraId="487953F2" w14:textId="5CEF5B38" w:rsidTr="00926BE2">
        <w:tc>
          <w:tcPr>
            <w:cnfStyle w:val="001000000000" w:firstRow="0" w:lastRow="0" w:firstColumn="1" w:lastColumn="0" w:oddVBand="0" w:evenVBand="0" w:oddHBand="0" w:evenHBand="0" w:firstRowFirstColumn="0" w:firstRowLastColumn="0" w:lastRowFirstColumn="0" w:lastRowLastColumn="0"/>
            <w:tcW w:w="3870" w:type="dxa"/>
          </w:tcPr>
          <w:p w14:paraId="0AFDDFA4" w14:textId="639149BC" w:rsidR="001250BC" w:rsidRDefault="001250BC" w:rsidP="00F93B45">
            <w:pPr>
              <w:pStyle w:val="ListParagraph"/>
              <w:ind w:left="0"/>
              <w:rPr>
                <w:b w:val="0"/>
                <w:bCs w:val="0"/>
              </w:rPr>
            </w:pPr>
            <w:r>
              <w:rPr>
                <w:b w:val="0"/>
                <w:bCs w:val="0"/>
              </w:rPr>
              <w:t>Disk</w:t>
            </w:r>
          </w:p>
        </w:tc>
        <w:tc>
          <w:tcPr>
            <w:tcW w:w="3870" w:type="dxa"/>
          </w:tcPr>
          <w:p w14:paraId="658B5AF8"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32A3EA48" w14:textId="56C91AD3" w:rsidTr="00926BE2">
        <w:tc>
          <w:tcPr>
            <w:cnfStyle w:val="001000000000" w:firstRow="0" w:lastRow="0" w:firstColumn="1" w:lastColumn="0" w:oddVBand="0" w:evenVBand="0" w:oddHBand="0" w:evenHBand="0" w:firstRowFirstColumn="0" w:firstRowLastColumn="0" w:lastRowFirstColumn="0" w:lastRowLastColumn="0"/>
            <w:tcW w:w="3870" w:type="dxa"/>
          </w:tcPr>
          <w:p w14:paraId="31FF8527" w14:textId="77777777" w:rsidR="001250BC" w:rsidRDefault="001250BC" w:rsidP="00F93B45">
            <w:pPr>
              <w:pStyle w:val="ListParagraph"/>
              <w:ind w:left="0"/>
              <w:rPr>
                <w:b w:val="0"/>
                <w:bCs w:val="0"/>
              </w:rPr>
            </w:pPr>
            <w:r>
              <w:rPr>
                <w:b w:val="0"/>
                <w:bCs w:val="0"/>
              </w:rPr>
              <w:t>Network Interface</w:t>
            </w:r>
          </w:p>
        </w:tc>
        <w:tc>
          <w:tcPr>
            <w:tcW w:w="3870" w:type="dxa"/>
          </w:tcPr>
          <w:p w14:paraId="7C1706F6"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466E09CC" w14:textId="3CF90CDB" w:rsidTr="00926BE2">
        <w:tc>
          <w:tcPr>
            <w:cnfStyle w:val="001000000000" w:firstRow="0" w:lastRow="0" w:firstColumn="1" w:lastColumn="0" w:oddVBand="0" w:evenVBand="0" w:oddHBand="0" w:evenHBand="0" w:firstRowFirstColumn="0" w:firstRowLastColumn="0" w:lastRowFirstColumn="0" w:lastRowLastColumn="0"/>
            <w:tcW w:w="3870" w:type="dxa"/>
          </w:tcPr>
          <w:p w14:paraId="2F78C017" w14:textId="512066B1" w:rsidR="001250BC" w:rsidRDefault="001250BC" w:rsidP="00F93B45">
            <w:pPr>
              <w:pStyle w:val="ListParagraph"/>
              <w:ind w:left="0"/>
              <w:rPr>
                <w:b w:val="0"/>
                <w:bCs w:val="0"/>
              </w:rPr>
            </w:pPr>
            <w:r>
              <w:rPr>
                <w:b w:val="0"/>
                <w:bCs w:val="0"/>
              </w:rPr>
              <w:t>Public IP Address</w:t>
            </w:r>
          </w:p>
        </w:tc>
        <w:tc>
          <w:tcPr>
            <w:tcW w:w="3870" w:type="dxa"/>
          </w:tcPr>
          <w:p w14:paraId="396EF591"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50ECEBF1" w14:textId="033F806A" w:rsidTr="00926BE2">
        <w:tc>
          <w:tcPr>
            <w:cnfStyle w:val="001000000000" w:firstRow="0" w:lastRow="0" w:firstColumn="1" w:lastColumn="0" w:oddVBand="0" w:evenVBand="0" w:oddHBand="0" w:evenHBand="0" w:firstRowFirstColumn="0" w:firstRowLastColumn="0" w:lastRowFirstColumn="0" w:lastRowLastColumn="0"/>
            <w:tcW w:w="3870" w:type="dxa"/>
          </w:tcPr>
          <w:p w14:paraId="2A13B3FE" w14:textId="52D72A73" w:rsidR="001250BC" w:rsidRDefault="001250BC" w:rsidP="00F93B45">
            <w:pPr>
              <w:pStyle w:val="ListParagraph"/>
              <w:ind w:left="0"/>
              <w:rPr>
                <w:b w:val="0"/>
                <w:bCs w:val="0"/>
              </w:rPr>
            </w:pPr>
            <w:r>
              <w:rPr>
                <w:b w:val="0"/>
                <w:bCs w:val="0"/>
              </w:rPr>
              <w:t>Network Security Group</w:t>
            </w:r>
          </w:p>
        </w:tc>
        <w:tc>
          <w:tcPr>
            <w:tcW w:w="3870" w:type="dxa"/>
          </w:tcPr>
          <w:p w14:paraId="362E0906"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3BC05284" w14:textId="1DD4CEBE" w:rsidTr="00926BE2">
        <w:tc>
          <w:tcPr>
            <w:cnfStyle w:val="001000000000" w:firstRow="0" w:lastRow="0" w:firstColumn="1" w:lastColumn="0" w:oddVBand="0" w:evenVBand="0" w:oddHBand="0" w:evenHBand="0" w:firstRowFirstColumn="0" w:firstRowLastColumn="0" w:lastRowFirstColumn="0" w:lastRowLastColumn="0"/>
            <w:tcW w:w="3870" w:type="dxa"/>
          </w:tcPr>
          <w:p w14:paraId="7456A9E3" w14:textId="77777777" w:rsidR="001250BC" w:rsidRPr="005D63CA" w:rsidRDefault="001250BC" w:rsidP="00F93B45">
            <w:pPr>
              <w:pStyle w:val="ListParagraph"/>
              <w:ind w:left="0"/>
              <w:rPr>
                <w:b w:val="0"/>
                <w:bCs w:val="0"/>
              </w:rPr>
            </w:pPr>
            <w:r>
              <w:rPr>
                <w:b w:val="0"/>
                <w:bCs w:val="0"/>
              </w:rPr>
              <w:t xml:space="preserve">Virtual Networks </w:t>
            </w:r>
          </w:p>
        </w:tc>
        <w:tc>
          <w:tcPr>
            <w:tcW w:w="3870" w:type="dxa"/>
          </w:tcPr>
          <w:p w14:paraId="080C1709"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7F5F4837" w14:textId="778B1FA8" w:rsidTr="00926BE2">
        <w:tc>
          <w:tcPr>
            <w:cnfStyle w:val="001000000000" w:firstRow="0" w:lastRow="0" w:firstColumn="1" w:lastColumn="0" w:oddVBand="0" w:evenVBand="0" w:oddHBand="0" w:evenHBand="0" w:firstRowFirstColumn="0" w:firstRowLastColumn="0" w:lastRowFirstColumn="0" w:lastRowLastColumn="0"/>
            <w:tcW w:w="3870" w:type="dxa"/>
          </w:tcPr>
          <w:p w14:paraId="223FA9BC" w14:textId="47102D43" w:rsidR="001250BC" w:rsidRPr="00CB15B7" w:rsidRDefault="001250BC" w:rsidP="00F93B45">
            <w:pPr>
              <w:pStyle w:val="ListParagraph"/>
              <w:ind w:left="0"/>
              <w:rPr>
                <w:b w:val="0"/>
              </w:rPr>
            </w:pPr>
            <w:r w:rsidRPr="00CB15B7">
              <w:rPr>
                <w:b w:val="0"/>
              </w:rPr>
              <w:t>Virtual Network Gateways</w:t>
            </w:r>
          </w:p>
        </w:tc>
        <w:tc>
          <w:tcPr>
            <w:tcW w:w="3870" w:type="dxa"/>
          </w:tcPr>
          <w:p w14:paraId="2F4A5C4E" w14:textId="77777777" w:rsidR="001250BC" w:rsidRPr="00CB15B7"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72D9464A" w14:textId="3CBF60BA" w:rsidTr="00926BE2">
        <w:tc>
          <w:tcPr>
            <w:cnfStyle w:val="001000000000" w:firstRow="0" w:lastRow="0" w:firstColumn="1" w:lastColumn="0" w:oddVBand="0" w:evenVBand="0" w:oddHBand="0" w:evenHBand="0" w:firstRowFirstColumn="0" w:firstRowLastColumn="0" w:lastRowFirstColumn="0" w:lastRowLastColumn="0"/>
            <w:tcW w:w="3870" w:type="dxa"/>
          </w:tcPr>
          <w:p w14:paraId="79B3693D" w14:textId="77777777" w:rsidR="001250BC" w:rsidRPr="005D63CA" w:rsidRDefault="001250BC" w:rsidP="00F93B45">
            <w:pPr>
              <w:pStyle w:val="ListParagraph"/>
              <w:ind w:left="0"/>
              <w:rPr>
                <w:b w:val="0"/>
                <w:bCs w:val="0"/>
              </w:rPr>
            </w:pPr>
            <w:r>
              <w:rPr>
                <w:b w:val="0"/>
                <w:bCs w:val="0"/>
              </w:rPr>
              <w:t>ExpressRoute Circuits</w:t>
            </w:r>
          </w:p>
        </w:tc>
        <w:tc>
          <w:tcPr>
            <w:tcW w:w="3870" w:type="dxa"/>
          </w:tcPr>
          <w:p w14:paraId="14EE9BBC"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51BA9A31" w14:textId="6A78F8EF" w:rsidTr="00926BE2">
        <w:tc>
          <w:tcPr>
            <w:cnfStyle w:val="001000000000" w:firstRow="0" w:lastRow="0" w:firstColumn="1" w:lastColumn="0" w:oddVBand="0" w:evenVBand="0" w:oddHBand="0" w:evenHBand="0" w:firstRowFirstColumn="0" w:firstRowLastColumn="0" w:lastRowFirstColumn="0" w:lastRowLastColumn="0"/>
            <w:tcW w:w="3870" w:type="dxa"/>
          </w:tcPr>
          <w:p w14:paraId="146A6BEA" w14:textId="77777777" w:rsidR="001250BC" w:rsidRPr="005D63CA" w:rsidRDefault="001250BC" w:rsidP="00F93B45">
            <w:pPr>
              <w:pStyle w:val="ListParagraph"/>
              <w:ind w:left="0"/>
              <w:rPr>
                <w:b w:val="0"/>
                <w:bCs w:val="0"/>
              </w:rPr>
            </w:pPr>
            <w:r>
              <w:rPr>
                <w:b w:val="0"/>
                <w:bCs w:val="0"/>
              </w:rPr>
              <w:t>VPN Gateways</w:t>
            </w:r>
          </w:p>
        </w:tc>
        <w:tc>
          <w:tcPr>
            <w:tcW w:w="3870" w:type="dxa"/>
          </w:tcPr>
          <w:p w14:paraId="3DF2E0DC"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477A2ACA" w14:textId="4F401AA2" w:rsidTr="00926BE2">
        <w:tc>
          <w:tcPr>
            <w:cnfStyle w:val="001000000000" w:firstRow="0" w:lastRow="0" w:firstColumn="1" w:lastColumn="0" w:oddVBand="0" w:evenVBand="0" w:oddHBand="0" w:evenHBand="0" w:firstRowFirstColumn="0" w:firstRowLastColumn="0" w:lastRowFirstColumn="0" w:lastRowLastColumn="0"/>
            <w:tcW w:w="3870" w:type="dxa"/>
          </w:tcPr>
          <w:p w14:paraId="7EBA2DC0" w14:textId="658AF43E" w:rsidR="001250BC" w:rsidRPr="005D63CA" w:rsidRDefault="001250BC" w:rsidP="00F93B45">
            <w:pPr>
              <w:pStyle w:val="ListParagraph"/>
              <w:ind w:left="0"/>
              <w:rPr>
                <w:b w:val="0"/>
                <w:bCs w:val="0"/>
              </w:rPr>
            </w:pPr>
            <w:r>
              <w:rPr>
                <w:b w:val="0"/>
                <w:bCs w:val="0"/>
              </w:rPr>
              <w:t>Storage Accounts</w:t>
            </w:r>
          </w:p>
        </w:tc>
        <w:tc>
          <w:tcPr>
            <w:tcW w:w="3870" w:type="dxa"/>
          </w:tcPr>
          <w:p w14:paraId="694AAB31"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708CFC67" w14:textId="1199D35D" w:rsidTr="00926BE2">
        <w:tc>
          <w:tcPr>
            <w:cnfStyle w:val="001000000000" w:firstRow="0" w:lastRow="0" w:firstColumn="1" w:lastColumn="0" w:oddVBand="0" w:evenVBand="0" w:oddHBand="0" w:evenHBand="0" w:firstRowFirstColumn="0" w:firstRowLastColumn="0" w:lastRowFirstColumn="0" w:lastRowLastColumn="0"/>
            <w:tcW w:w="3870" w:type="dxa"/>
          </w:tcPr>
          <w:p w14:paraId="0E3A604C" w14:textId="77777777" w:rsidR="001250BC" w:rsidRPr="005D63CA" w:rsidRDefault="001250BC" w:rsidP="00F93B45">
            <w:pPr>
              <w:pStyle w:val="ListParagraph"/>
              <w:ind w:left="0"/>
              <w:rPr>
                <w:b w:val="0"/>
                <w:bCs w:val="0"/>
              </w:rPr>
            </w:pPr>
            <w:r>
              <w:rPr>
                <w:b w:val="0"/>
                <w:bCs w:val="0"/>
              </w:rPr>
              <w:t>Backup Vault</w:t>
            </w:r>
          </w:p>
        </w:tc>
        <w:tc>
          <w:tcPr>
            <w:tcW w:w="3870" w:type="dxa"/>
          </w:tcPr>
          <w:p w14:paraId="554E61DD"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23DF2976" w14:textId="12D8B6C9" w:rsidTr="00926BE2">
        <w:tc>
          <w:tcPr>
            <w:cnfStyle w:val="001000000000" w:firstRow="0" w:lastRow="0" w:firstColumn="1" w:lastColumn="0" w:oddVBand="0" w:evenVBand="0" w:oddHBand="0" w:evenHBand="0" w:firstRowFirstColumn="0" w:firstRowLastColumn="0" w:lastRowFirstColumn="0" w:lastRowLastColumn="0"/>
            <w:tcW w:w="3870" w:type="dxa"/>
          </w:tcPr>
          <w:p w14:paraId="6BBBEF7B" w14:textId="77777777" w:rsidR="001250BC" w:rsidRPr="005D63CA" w:rsidRDefault="001250BC" w:rsidP="00F93B45">
            <w:pPr>
              <w:pStyle w:val="ListParagraph"/>
              <w:ind w:left="0"/>
              <w:rPr>
                <w:b w:val="0"/>
                <w:bCs w:val="0"/>
              </w:rPr>
            </w:pPr>
            <w:r>
              <w:rPr>
                <w:b w:val="0"/>
                <w:bCs w:val="0"/>
              </w:rPr>
              <w:t>Site Recovery Vault</w:t>
            </w:r>
          </w:p>
        </w:tc>
        <w:tc>
          <w:tcPr>
            <w:tcW w:w="3870" w:type="dxa"/>
          </w:tcPr>
          <w:p w14:paraId="1EE8E5A2"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7D78E69E" w14:textId="3B10B8AE" w:rsidTr="00926BE2">
        <w:tc>
          <w:tcPr>
            <w:cnfStyle w:val="001000000000" w:firstRow="0" w:lastRow="0" w:firstColumn="1" w:lastColumn="0" w:oddVBand="0" w:evenVBand="0" w:oddHBand="0" w:evenHBand="0" w:firstRowFirstColumn="0" w:firstRowLastColumn="0" w:lastRowFirstColumn="0" w:lastRowLastColumn="0"/>
            <w:tcW w:w="3870" w:type="dxa"/>
          </w:tcPr>
          <w:p w14:paraId="43465D5F" w14:textId="77777777" w:rsidR="001250BC" w:rsidRPr="005D63CA" w:rsidRDefault="001250BC" w:rsidP="00F93B45">
            <w:pPr>
              <w:pStyle w:val="ListParagraph"/>
              <w:ind w:left="0"/>
              <w:rPr>
                <w:b w:val="0"/>
                <w:bCs w:val="0"/>
              </w:rPr>
            </w:pPr>
            <w:r>
              <w:rPr>
                <w:b w:val="0"/>
                <w:bCs w:val="0"/>
              </w:rPr>
              <w:t>DevTest Labs</w:t>
            </w:r>
          </w:p>
        </w:tc>
        <w:tc>
          <w:tcPr>
            <w:tcW w:w="3870" w:type="dxa"/>
          </w:tcPr>
          <w:p w14:paraId="0B89C2E1"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45757C02" w14:textId="57E226F9" w:rsidTr="00926BE2">
        <w:tc>
          <w:tcPr>
            <w:cnfStyle w:val="001000000000" w:firstRow="0" w:lastRow="0" w:firstColumn="1" w:lastColumn="0" w:oddVBand="0" w:evenVBand="0" w:oddHBand="0" w:evenHBand="0" w:firstRowFirstColumn="0" w:firstRowLastColumn="0" w:lastRowFirstColumn="0" w:lastRowLastColumn="0"/>
            <w:tcW w:w="3870" w:type="dxa"/>
          </w:tcPr>
          <w:p w14:paraId="223424D3" w14:textId="77777777" w:rsidR="001250BC" w:rsidRPr="005D63CA" w:rsidRDefault="001250BC" w:rsidP="00F93B45">
            <w:pPr>
              <w:pStyle w:val="ListParagraph"/>
              <w:ind w:left="0"/>
              <w:rPr>
                <w:b w:val="0"/>
                <w:bCs w:val="0"/>
              </w:rPr>
            </w:pPr>
            <w:r>
              <w:rPr>
                <w:b w:val="0"/>
                <w:bCs w:val="0"/>
              </w:rPr>
              <w:t>Key Vault</w:t>
            </w:r>
          </w:p>
        </w:tc>
        <w:tc>
          <w:tcPr>
            <w:tcW w:w="3870" w:type="dxa"/>
          </w:tcPr>
          <w:p w14:paraId="19FE039D"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2B57E1DC" w14:textId="6AC5C3B3" w:rsidTr="00926BE2">
        <w:tc>
          <w:tcPr>
            <w:cnfStyle w:val="001000000000" w:firstRow="0" w:lastRow="0" w:firstColumn="1" w:lastColumn="0" w:oddVBand="0" w:evenVBand="0" w:oddHBand="0" w:evenHBand="0" w:firstRowFirstColumn="0" w:firstRowLastColumn="0" w:lastRowFirstColumn="0" w:lastRowLastColumn="0"/>
            <w:tcW w:w="3870" w:type="dxa"/>
          </w:tcPr>
          <w:p w14:paraId="47232BE6" w14:textId="77777777" w:rsidR="001250BC" w:rsidRPr="005D63CA" w:rsidRDefault="001250BC" w:rsidP="00F93B45">
            <w:pPr>
              <w:pStyle w:val="ListParagraph"/>
              <w:ind w:left="0"/>
              <w:rPr>
                <w:b w:val="0"/>
                <w:bCs w:val="0"/>
              </w:rPr>
            </w:pPr>
            <w:r>
              <w:rPr>
                <w:b w:val="0"/>
                <w:bCs w:val="0"/>
              </w:rPr>
              <w:t>Web Apps</w:t>
            </w:r>
          </w:p>
        </w:tc>
        <w:tc>
          <w:tcPr>
            <w:tcW w:w="3870" w:type="dxa"/>
          </w:tcPr>
          <w:p w14:paraId="3FF1A177"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tr w:rsidR="001250BC" w14:paraId="0D599E64" w14:textId="5030D2CF" w:rsidTr="00926BE2">
        <w:tc>
          <w:tcPr>
            <w:cnfStyle w:val="001000000000" w:firstRow="0" w:lastRow="0" w:firstColumn="1" w:lastColumn="0" w:oddVBand="0" w:evenVBand="0" w:oddHBand="0" w:evenHBand="0" w:firstRowFirstColumn="0" w:firstRowLastColumn="0" w:lastRowFirstColumn="0" w:lastRowLastColumn="0"/>
            <w:tcW w:w="3870" w:type="dxa"/>
          </w:tcPr>
          <w:p w14:paraId="65807D73" w14:textId="77777777" w:rsidR="001250BC" w:rsidRPr="005D63CA" w:rsidRDefault="001250BC" w:rsidP="00F93B45">
            <w:pPr>
              <w:pStyle w:val="ListParagraph"/>
              <w:ind w:left="0"/>
              <w:rPr>
                <w:b w:val="0"/>
                <w:bCs w:val="0"/>
              </w:rPr>
            </w:pPr>
            <w:r>
              <w:rPr>
                <w:b w:val="0"/>
                <w:bCs w:val="0"/>
              </w:rPr>
              <w:t>SQL Database</w:t>
            </w:r>
          </w:p>
        </w:tc>
        <w:tc>
          <w:tcPr>
            <w:tcW w:w="3870" w:type="dxa"/>
          </w:tcPr>
          <w:p w14:paraId="7C143818" w14:textId="77777777" w:rsidR="001250BC" w:rsidRDefault="001250BC" w:rsidP="00F93B45">
            <w:pPr>
              <w:pStyle w:val="ListParagraph"/>
              <w:ind w:left="0"/>
              <w:cnfStyle w:val="000000000000" w:firstRow="0" w:lastRow="0" w:firstColumn="0" w:lastColumn="0" w:oddVBand="0" w:evenVBand="0" w:oddHBand="0" w:evenHBand="0" w:firstRowFirstColumn="0" w:firstRowLastColumn="0" w:lastRowFirstColumn="0" w:lastRowLastColumn="0"/>
            </w:pPr>
          </w:p>
        </w:tc>
      </w:tr>
      <w:bookmarkEnd w:id="37"/>
    </w:tbl>
    <w:p w14:paraId="0B89AFF6" w14:textId="77777777" w:rsidR="00457F0D" w:rsidRDefault="00457F0D" w:rsidP="00457F0D">
      <w:pPr>
        <w:pStyle w:val="ListParagraph"/>
      </w:pPr>
    </w:p>
    <w:p w14:paraId="282B02F0" w14:textId="272EA117" w:rsidR="00F576EC" w:rsidRDefault="72734EE1" w:rsidP="002D0F40">
      <w:pPr>
        <w:pStyle w:val="ListParagraph"/>
        <w:keepNext/>
        <w:numPr>
          <w:ilvl w:val="0"/>
          <w:numId w:val="13"/>
        </w:numPr>
      </w:pPr>
      <w:r>
        <w:t xml:space="preserve">Launch the Azure Management portal, and navigate to </w:t>
      </w:r>
      <w:r w:rsidR="002D0F40" w:rsidRPr="002D0F40">
        <w:rPr>
          <w:b/>
        </w:rPr>
        <w:t>Policy</w:t>
      </w:r>
      <w:r w:rsidR="002D0F40">
        <w:t xml:space="preserve"> under </w:t>
      </w:r>
      <w:r w:rsidR="00533AA2" w:rsidRPr="002D0F40">
        <w:rPr>
          <w:b/>
        </w:rPr>
        <w:t xml:space="preserve">All </w:t>
      </w:r>
      <w:r w:rsidRPr="002D0F40">
        <w:rPr>
          <w:b/>
        </w:rPr>
        <w:t>services</w:t>
      </w:r>
      <w:r w:rsidR="00F93B45">
        <w:t>:</w:t>
      </w:r>
    </w:p>
    <w:p w14:paraId="151C8C27" w14:textId="7009E1C8" w:rsidR="00F576EC" w:rsidRDefault="002D0F40" w:rsidP="00F576EC">
      <w:pPr>
        <w:pStyle w:val="ListParagraph"/>
      </w:pPr>
      <w:r w:rsidRPr="002D0F40">
        <w:rPr>
          <w:noProof/>
        </w:rPr>
        <w:drawing>
          <wp:inline distT="0" distB="0" distL="0" distR="0" wp14:anchorId="4627ADC4" wp14:editId="3C037F10">
            <wp:extent cx="6157268" cy="1687053"/>
            <wp:effectExtent l="19050" t="19050" r="1524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7268" cy="1687053"/>
                    </a:xfrm>
                    <a:prstGeom prst="rect">
                      <a:avLst/>
                    </a:prstGeom>
                    <a:ln>
                      <a:solidFill>
                        <a:schemeClr val="tx1">
                          <a:lumMod val="50000"/>
                        </a:schemeClr>
                      </a:solidFill>
                    </a:ln>
                  </pic:spPr>
                </pic:pic>
              </a:graphicData>
            </a:graphic>
          </wp:inline>
        </w:drawing>
      </w:r>
    </w:p>
    <w:p w14:paraId="03397B47" w14:textId="77777777" w:rsidR="00F576EC" w:rsidRDefault="00F576EC" w:rsidP="00F576EC">
      <w:pPr>
        <w:pStyle w:val="ListParagraph"/>
      </w:pPr>
    </w:p>
    <w:p w14:paraId="7EACA0AD" w14:textId="0E6E5A64" w:rsidR="00F93B45" w:rsidRDefault="0083577F" w:rsidP="00F576EC">
      <w:pPr>
        <w:pStyle w:val="ListParagraph"/>
        <w:numPr>
          <w:ilvl w:val="0"/>
          <w:numId w:val="13"/>
        </w:numPr>
      </w:pPr>
      <w:r>
        <w:t xml:space="preserve">Click </w:t>
      </w:r>
      <w:r w:rsidRPr="0083577F">
        <w:rPr>
          <w:b/>
        </w:rPr>
        <w:t>Assignments</w:t>
      </w:r>
      <w:r>
        <w:t xml:space="preserve">, then </w:t>
      </w:r>
      <w:r w:rsidRPr="0083577F">
        <w:rPr>
          <w:b/>
        </w:rPr>
        <w:t>Assign Policy</w:t>
      </w:r>
      <w:r>
        <w:t>. Complete the form as follows:</w:t>
      </w:r>
    </w:p>
    <w:p w14:paraId="3A8E70DD" w14:textId="43EBAA48" w:rsidR="0083577F" w:rsidRDefault="0083577F" w:rsidP="0083577F">
      <w:pPr>
        <w:pStyle w:val="ListParagraph"/>
        <w:numPr>
          <w:ilvl w:val="1"/>
          <w:numId w:val="13"/>
        </w:numPr>
      </w:pPr>
      <w:r>
        <w:lastRenderedPageBreak/>
        <w:t>Policy: Select ‘Allowed resource types’</w:t>
      </w:r>
    </w:p>
    <w:p w14:paraId="42F0586F" w14:textId="51BB92B3" w:rsidR="0083577F" w:rsidRDefault="0083577F" w:rsidP="0083577F">
      <w:pPr>
        <w:pStyle w:val="ListParagraph"/>
        <w:numPr>
          <w:ilvl w:val="1"/>
          <w:numId w:val="13"/>
        </w:numPr>
      </w:pPr>
      <w:r>
        <w:t>Name: Service Catalog policy</w:t>
      </w:r>
    </w:p>
    <w:p w14:paraId="2BB24D35" w14:textId="500051DD" w:rsidR="0083577F" w:rsidRDefault="0083577F" w:rsidP="0083577F">
      <w:pPr>
        <w:pStyle w:val="ListParagraph"/>
        <w:numPr>
          <w:ilvl w:val="1"/>
          <w:numId w:val="13"/>
        </w:numPr>
      </w:pPr>
      <w:r>
        <w:t>Description: Restrict resource types to those permitted by Enterprise IT</w:t>
      </w:r>
    </w:p>
    <w:p w14:paraId="37517443" w14:textId="7BF5854B" w:rsidR="0083577F" w:rsidRDefault="0083577F" w:rsidP="0083577F">
      <w:pPr>
        <w:pStyle w:val="ListParagraph"/>
        <w:numPr>
          <w:ilvl w:val="1"/>
          <w:numId w:val="13"/>
        </w:numPr>
      </w:pPr>
      <w:r>
        <w:t>Assigned by: Enterprise IT</w:t>
      </w:r>
    </w:p>
    <w:p w14:paraId="64E19920" w14:textId="5EC6FCC7" w:rsidR="0083577F" w:rsidRDefault="001B39D0" w:rsidP="0083577F">
      <w:pPr>
        <w:pStyle w:val="ListParagraph"/>
        <w:numPr>
          <w:ilvl w:val="1"/>
          <w:numId w:val="13"/>
        </w:numPr>
      </w:pPr>
      <w:r>
        <w:t>Pricing Tier: Standard</w:t>
      </w:r>
    </w:p>
    <w:p w14:paraId="072A300A" w14:textId="4870DC81" w:rsidR="0083577F" w:rsidRDefault="0083577F" w:rsidP="0083577F">
      <w:pPr>
        <w:pStyle w:val="ListParagraph"/>
        <w:numPr>
          <w:ilvl w:val="1"/>
          <w:numId w:val="13"/>
        </w:numPr>
      </w:pPr>
      <w:r>
        <w:t>Scope: Enterprise Ready Cloud (ERC) management group, as created in Task 1</w:t>
      </w:r>
    </w:p>
    <w:p w14:paraId="2C07A3FF" w14:textId="5EBB027B" w:rsidR="0083577F" w:rsidRDefault="0083577F" w:rsidP="0083577F">
      <w:pPr>
        <w:pStyle w:val="ListParagraph"/>
        <w:numPr>
          <w:ilvl w:val="1"/>
          <w:numId w:val="13"/>
        </w:numPr>
      </w:pPr>
      <w:r>
        <w:t>Exclusions: None</w:t>
      </w:r>
    </w:p>
    <w:p w14:paraId="4D898BD6" w14:textId="4D5C71A4" w:rsidR="0083577F" w:rsidRDefault="0083577F" w:rsidP="0083577F">
      <w:pPr>
        <w:pStyle w:val="ListParagraph"/>
        <w:numPr>
          <w:ilvl w:val="1"/>
          <w:numId w:val="13"/>
        </w:numPr>
      </w:pPr>
      <w:r>
        <w:t>Parameters</w:t>
      </w:r>
      <w:r w:rsidR="00CF61B0">
        <w:t xml:space="preserve"> | Allowed resource types</w:t>
      </w:r>
      <w:r>
        <w:t>: Choose the resource types id</w:t>
      </w:r>
      <w:r w:rsidR="00CF61B0">
        <w:t>entified in Step 3. (You may need to include some additional types, such as for NICs, Public IP Addresses, NSGs, etc.)</w:t>
      </w:r>
    </w:p>
    <w:p w14:paraId="3DCE8C5E" w14:textId="142C26E9" w:rsidR="0083577F" w:rsidRDefault="0083577F" w:rsidP="0083577F">
      <w:pPr>
        <w:pStyle w:val="ListParagraph"/>
        <w:keepNext/>
      </w:pPr>
      <w:r>
        <w:lastRenderedPageBreak/>
        <w:t>The assignment form should look like this:</w:t>
      </w:r>
    </w:p>
    <w:p w14:paraId="4803AEC4" w14:textId="7E5B4462" w:rsidR="0083577F" w:rsidRDefault="0083577F" w:rsidP="0083577F">
      <w:pPr>
        <w:pStyle w:val="ListParagraph"/>
        <w:keepNext/>
      </w:pPr>
      <w:r w:rsidRPr="0083577F">
        <w:rPr>
          <w:noProof/>
        </w:rPr>
        <w:drawing>
          <wp:inline distT="0" distB="0" distL="0" distR="0" wp14:anchorId="0E5B5C64" wp14:editId="55839707">
            <wp:extent cx="4620380" cy="6829425"/>
            <wp:effectExtent l="19050" t="19050" r="279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0763" cy="6844773"/>
                    </a:xfrm>
                    <a:prstGeom prst="rect">
                      <a:avLst/>
                    </a:prstGeom>
                    <a:ln w="9525">
                      <a:solidFill>
                        <a:schemeClr val="tx1">
                          <a:lumMod val="50000"/>
                        </a:schemeClr>
                      </a:solidFill>
                    </a:ln>
                  </pic:spPr>
                </pic:pic>
              </a:graphicData>
            </a:graphic>
          </wp:inline>
        </w:drawing>
      </w:r>
    </w:p>
    <w:p w14:paraId="5164E731" w14:textId="3CA3B83B" w:rsidR="00F93B45" w:rsidRDefault="0083577F" w:rsidP="0083577F">
      <w:pPr>
        <w:pStyle w:val="ListParagraph"/>
      </w:pPr>
      <w:r>
        <w:t xml:space="preserve">When complete, click </w:t>
      </w:r>
      <w:r w:rsidRPr="0083577F">
        <w:rPr>
          <w:b/>
        </w:rPr>
        <w:t>Assign</w:t>
      </w:r>
      <w:r>
        <w:t xml:space="preserve"> to create the policy assignment.</w:t>
      </w:r>
    </w:p>
    <w:p w14:paraId="65A2F645" w14:textId="2EFF4124" w:rsidR="00F576EC" w:rsidRDefault="00CF61B0" w:rsidP="00F576EC">
      <w:pPr>
        <w:pStyle w:val="Heading4"/>
      </w:pPr>
      <w:bookmarkStart w:id="39" w:name="_Toc481652457"/>
      <w:bookmarkStart w:id="40" w:name="_Toc510785958"/>
      <w:r>
        <w:t>Task 3</w:t>
      </w:r>
      <w:r w:rsidR="72734EE1">
        <w:t>: Restrict the creation of ExpressRoute circuits</w:t>
      </w:r>
      <w:bookmarkEnd w:id="39"/>
      <w:bookmarkEnd w:id="40"/>
    </w:p>
    <w:p w14:paraId="37CE93A0" w14:textId="7ADE20C7" w:rsidR="00F576EC" w:rsidRDefault="72734EE1" w:rsidP="00F576EC">
      <w:r>
        <w:t xml:space="preserve">In this exercise, you will </w:t>
      </w:r>
      <w:r w:rsidR="00CF61B0">
        <w:t>apply another built-in Azure</w:t>
      </w:r>
      <w:r>
        <w:t xml:space="preserve"> policy to restrict the creation of ExpressRoute circuit</w:t>
      </w:r>
      <w:r w:rsidR="00CF61B0">
        <w:t>s</w:t>
      </w:r>
      <w:r>
        <w:t>.</w:t>
      </w:r>
      <w:r w:rsidR="00A92C78">
        <w:t xml:space="preserve"> For this policy, we’ll use an exclusion scope for the resource group in which Enterprise IT will create the permitted ExpressRoute circuits.</w:t>
      </w:r>
    </w:p>
    <w:p w14:paraId="58DBD8E7" w14:textId="791384AA" w:rsidR="00A92C78" w:rsidRDefault="00A92C78" w:rsidP="00F576EC">
      <w:pPr>
        <w:pStyle w:val="ListParagraph"/>
        <w:numPr>
          <w:ilvl w:val="0"/>
          <w:numId w:val="14"/>
        </w:numPr>
      </w:pPr>
      <w:r>
        <w:t xml:space="preserve">First, we’ll create the resource group for the exclusion scope. Click </w:t>
      </w:r>
      <w:r w:rsidRPr="00A92C78">
        <w:rPr>
          <w:b/>
        </w:rPr>
        <w:t>Resource groups</w:t>
      </w:r>
      <w:r>
        <w:t xml:space="preserve">, then </w:t>
      </w:r>
      <w:r w:rsidRPr="00A92C78">
        <w:rPr>
          <w:b/>
        </w:rPr>
        <w:t>Add</w:t>
      </w:r>
      <w:r>
        <w:t>, then fill in the resource group name, select your subscription, and choose a resource group location:</w:t>
      </w:r>
    </w:p>
    <w:p w14:paraId="7CD55874" w14:textId="7126185B" w:rsidR="00A92C78" w:rsidRDefault="00A92C78" w:rsidP="00A92C78">
      <w:pPr>
        <w:pStyle w:val="ListParagraph"/>
      </w:pPr>
      <w:r w:rsidRPr="00A92C78">
        <w:rPr>
          <w:noProof/>
        </w:rPr>
        <w:lastRenderedPageBreak/>
        <w:drawing>
          <wp:inline distT="0" distB="0" distL="0" distR="0" wp14:anchorId="5D8145FB" wp14:editId="2D48524B">
            <wp:extent cx="6429375" cy="2653308"/>
            <wp:effectExtent l="19050" t="19050" r="9525"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6679" cy="2656322"/>
                    </a:xfrm>
                    <a:prstGeom prst="rect">
                      <a:avLst/>
                    </a:prstGeom>
                    <a:ln>
                      <a:solidFill>
                        <a:schemeClr val="tx1">
                          <a:lumMod val="50000"/>
                        </a:schemeClr>
                      </a:solidFill>
                    </a:ln>
                  </pic:spPr>
                </pic:pic>
              </a:graphicData>
            </a:graphic>
          </wp:inline>
        </w:drawing>
      </w:r>
    </w:p>
    <w:p w14:paraId="090B45F6" w14:textId="4800DE29" w:rsidR="00A92C78" w:rsidRDefault="00A92C78" w:rsidP="00A92C78">
      <w:pPr>
        <w:pStyle w:val="ListParagraph"/>
      </w:pPr>
      <w:r>
        <w:t xml:space="preserve">Once complete, click </w:t>
      </w:r>
      <w:r w:rsidRPr="00A92C78">
        <w:rPr>
          <w:b/>
        </w:rPr>
        <w:t>Create</w:t>
      </w:r>
      <w:r>
        <w:t>.</w:t>
      </w:r>
    </w:p>
    <w:p w14:paraId="64579C44" w14:textId="77777777" w:rsidR="00784000" w:rsidRDefault="00784000" w:rsidP="00A92C78">
      <w:pPr>
        <w:pStyle w:val="ListParagraph"/>
      </w:pPr>
    </w:p>
    <w:p w14:paraId="35049CFA" w14:textId="6E1F21B0" w:rsidR="00784000" w:rsidRDefault="00784000" w:rsidP="00F576EC">
      <w:pPr>
        <w:pStyle w:val="ListParagraph"/>
        <w:numPr>
          <w:ilvl w:val="0"/>
          <w:numId w:val="14"/>
        </w:numPr>
      </w:pPr>
      <w:r>
        <w:t xml:space="preserve">Return to the </w:t>
      </w:r>
      <w:r w:rsidRPr="00784000">
        <w:rPr>
          <w:b/>
        </w:rPr>
        <w:t>Policy</w:t>
      </w:r>
      <w:r>
        <w:t xml:space="preserve"> blade in the Azure portal. Click </w:t>
      </w:r>
      <w:r w:rsidRPr="00784000">
        <w:rPr>
          <w:b/>
        </w:rPr>
        <w:t>Assignments</w:t>
      </w:r>
      <w:r>
        <w:t xml:space="preserve">, then </w:t>
      </w:r>
      <w:r w:rsidRPr="00784000">
        <w:rPr>
          <w:b/>
        </w:rPr>
        <w:t xml:space="preserve">Assign </w:t>
      </w:r>
      <w:r>
        <w:rPr>
          <w:b/>
        </w:rPr>
        <w:t>P</w:t>
      </w:r>
      <w:r w:rsidRPr="00784000">
        <w:rPr>
          <w:b/>
        </w:rPr>
        <w:t>olicy</w:t>
      </w:r>
      <w:r w:rsidRPr="00784000">
        <w:t>.</w:t>
      </w:r>
      <w:r>
        <w:t xml:space="preserve"> Complete the form as follows:</w:t>
      </w:r>
    </w:p>
    <w:p w14:paraId="3B5C568C" w14:textId="41BB81E8" w:rsidR="00784000" w:rsidRDefault="00784000" w:rsidP="00784000">
      <w:pPr>
        <w:pStyle w:val="ListParagraph"/>
        <w:numPr>
          <w:ilvl w:val="1"/>
          <w:numId w:val="14"/>
        </w:numPr>
      </w:pPr>
      <w:r>
        <w:t>Policy: Not allowed resource types</w:t>
      </w:r>
    </w:p>
    <w:p w14:paraId="517380D0" w14:textId="4429FB52" w:rsidR="00784000" w:rsidRDefault="00784000" w:rsidP="00784000">
      <w:pPr>
        <w:pStyle w:val="ListParagraph"/>
        <w:numPr>
          <w:ilvl w:val="1"/>
          <w:numId w:val="14"/>
        </w:numPr>
      </w:pPr>
      <w:r>
        <w:t>Name: Block ExpressRoute circuits</w:t>
      </w:r>
    </w:p>
    <w:p w14:paraId="199B5CE5" w14:textId="605A5DB7" w:rsidR="00784000" w:rsidRDefault="00784000" w:rsidP="00784000">
      <w:pPr>
        <w:pStyle w:val="ListParagraph"/>
        <w:numPr>
          <w:ilvl w:val="1"/>
          <w:numId w:val="14"/>
        </w:numPr>
      </w:pPr>
      <w:r>
        <w:t>Description: Block creating of ExpressRoute circuits, except in the Enterprise IT dedicated ExpressRoute resource group</w:t>
      </w:r>
    </w:p>
    <w:p w14:paraId="05CA2B92" w14:textId="4888E68C" w:rsidR="00784000" w:rsidRDefault="00784000" w:rsidP="00784000">
      <w:pPr>
        <w:pStyle w:val="ListParagraph"/>
        <w:numPr>
          <w:ilvl w:val="1"/>
          <w:numId w:val="14"/>
        </w:numPr>
      </w:pPr>
      <w:r>
        <w:t>Assigned by: Enterprise IT</w:t>
      </w:r>
    </w:p>
    <w:p w14:paraId="470158A8" w14:textId="65951CDF" w:rsidR="00784000" w:rsidRDefault="00794AD5" w:rsidP="00784000">
      <w:pPr>
        <w:pStyle w:val="ListParagraph"/>
        <w:numPr>
          <w:ilvl w:val="1"/>
          <w:numId w:val="14"/>
        </w:numPr>
      </w:pPr>
      <w:r>
        <w:t>Pricing Tier: Standard</w:t>
      </w:r>
    </w:p>
    <w:p w14:paraId="24B796B4" w14:textId="25210709" w:rsidR="00784000" w:rsidRDefault="00784000" w:rsidP="00784000">
      <w:pPr>
        <w:pStyle w:val="ListParagraph"/>
        <w:numPr>
          <w:ilvl w:val="1"/>
          <w:numId w:val="14"/>
        </w:numPr>
      </w:pPr>
      <w:r>
        <w:t>Scope: Enterprise Read</w:t>
      </w:r>
      <w:r w:rsidR="004A1170">
        <w:t>y</w:t>
      </w:r>
      <w:r>
        <w:t xml:space="preserve"> Cloud (the management group created earlier)</w:t>
      </w:r>
    </w:p>
    <w:p w14:paraId="2D09D4CC" w14:textId="191C46C4" w:rsidR="00784000" w:rsidRDefault="00784000" w:rsidP="00784000">
      <w:pPr>
        <w:pStyle w:val="ListParagraph"/>
        <w:numPr>
          <w:ilvl w:val="1"/>
          <w:numId w:val="14"/>
        </w:numPr>
      </w:pPr>
      <w:r>
        <w:t>Exclusions: The resource group created in Step 1 above</w:t>
      </w:r>
      <w:r w:rsidR="00C96A32">
        <w:t>. Select the management group, subscription, and resource group.</w:t>
      </w:r>
    </w:p>
    <w:p w14:paraId="69DE786A" w14:textId="171E8EA3" w:rsidR="00784000" w:rsidRDefault="00784000" w:rsidP="00784000">
      <w:pPr>
        <w:pStyle w:val="ListParagraph"/>
        <w:numPr>
          <w:ilvl w:val="1"/>
          <w:numId w:val="14"/>
        </w:numPr>
      </w:pPr>
      <w:r>
        <w:t>Parameters | Not allowed resource types: Microsoft.Network/expressRouteCircuits</w:t>
      </w:r>
    </w:p>
    <w:p w14:paraId="0A52D39E" w14:textId="6C79B679" w:rsidR="00784000" w:rsidRDefault="00CF61B0" w:rsidP="00784000">
      <w:pPr>
        <w:keepNext/>
        <w:ind w:firstLine="720"/>
      </w:pPr>
      <w:r>
        <w:lastRenderedPageBreak/>
        <w:t>The</w:t>
      </w:r>
      <w:r w:rsidR="00784000">
        <w:t xml:space="preserve"> </w:t>
      </w:r>
      <w:r>
        <w:t xml:space="preserve">assignment </w:t>
      </w:r>
      <w:r w:rsidR="00784000">
        <w:t>form should look like this:</w:t>
      </w:r>
    </w:p>
    <w:p w14:paraId="01346010" w14:textId="2BB12E57" w:rsidR="00CF61B0" w:rsidRDefault="00CF61B0" w:rsidP="00784000">
      <w:pPr>
        <w:keepNext/>
        <w:ind w:firstLine="720"/>
      </w:pPr>
      <w:r w:rsidRPr="00CF61B0">
        <w:rPr>
          <w:noProof/>
        </w:rPr>
        <w:drawing>
          <wp:inline distT="0" distB="0" distL="0" distR="0" wp14:anchorId="474B8D3B" wp14:editId="0B3AA9D7">
            <wp:extent cx="4617885" cy="6810375"/>
            <wp:effectExtent l="19050" t="19050" r="1143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1019" cy="6814997"/>
                    </a:xfrm>
                    <a:prstGeom prst="rect">
                      <a:avLst/>
                    </a:prstGeom>
                    <a:ln w="12700">
                      <a:solidFill>
                        <a:schemeClr val="tx1">
                          <a:lumMod val="50000"/>
                        </a:schemeClr>
                      </a:solidFill>
                    </a:ln>
                  </pic:spPr>
                </pic:pic>
              </a:graphicData>
            </a:graphic>
          </wp:inline>
        </w:drawing>
      </w:r>
    </w:p>
    <w:p w14:paraId="52DB3C4A" w14:textId="77777777" w:rsidR="00CF61B0" w:rsidRDefault="00CF61B0" w:rsidP="00CF61B0">
      <w:pPr>
        <w:pStyle w:val="ListParagraph"/>
      </w:pPr>
      <w:r>
        <w:t xml:space="preserve">When complete, click </w:t>
      </w:r>
      <w:r w:rsidRPr="0083577F">
        <w:rPr>
          <w:b/>
        </w:rPr>
        <w:t>Assign</w:t>
      </w:r>
      <w:r>
        <w:t xml:space="preserve"> to create the policy assignment.</w:t>
      </w:r>
    </w:p>
    <w:p w14:paraId="6AF5C6E5" w14:textId="7DAEE8F2" w:rsidR="00F576EC" w:rsidRDefault="004A1170" w:rsidP="00F576EC">
      <w:pPr>
        <w:pStyle w:val="Heading4"/>
      </w:pPr>
      <w:bookmarkStart w:id="41" w:name="_Toc510785959"/>
      <w:bookmarkStart w:id="42" w:name="_Toc481652458"/>
      <w:r>
        <w:t>Task 4</w:t>
      </w:r>
      <w:r w:rsidR="72734EE1">
        <w:t>: Restrict the creation of resources in regions</w:t>
      </w:r>
      <w:bookmarkEnd w:id="41"/>
      <w:r w:rsidR="72734EE1">
        <w:t xml:space="preserve"> </w:t>
      </w:r>
      <w:bookmarkEnd w:id="42"/>
    </w:p>
    <w:p w14:paraId="27A44C72" w14:textId="187DFA2F" w:rsidR="00F576EC" w:rsidRDefault="72734EE1" w:rsidP="002A4651">
      <w:r>
        <w:t xml:space="preserve">In this exercise, you will create a new Azure </w:t>
      </w:r>
      <w:r w:rsidR="008105BF">
        <w:t>P</w:t>
      </w:r>
      <w:r>
        <w:t xml:space="preserve">olicy </w:t>
      </w:r>
      <w:r w:rsidR="008105BF">
        <w:t xml:space="preserve">assignment </w:t>
      </w:r>
      <w:r>
        <w:t>that restricts which regio</w:t>
      </w:r>
      <w:r w:rsidR="008105BF">
        <w:t>ns resources can be created in.</w:t>
      </w:r>
    </w:p>
    <w:p w14:paraId="0FFB3379" w14:textId="77777777" w:rsidR="004A1170" w:rsidRDefault="008105BF" w:rsidP="004A1170">
      <w:pPr>
        <w:pStyle w:val="ListParagraph"/>
        <w:numPr>
          <w:ilvl w:val="0"/>
          <w:numId w:val="40"/>
        </w:numPr>
      </w:pPr>
      <w:r>
        <w:t xml:space="preserve">In the Azure portal, navigate to </w:t>
      </w:r>
      <w:r w:rsidRPr="008105BF">
        <w:rPr>
          <w:b/>
        </w:rPr>
        <w:t>Policy</w:t>
      </w:r>
      <w:r>
        <w:t xml:space="preserve">, then click </w:t>
      </w:r>
      <w:r w:rsidRPr="008105BF">
        <w:rPr>
          <w:b/>
        </w:rPr>
        <w:t>Assignments</w:t>
      </w:r>
      <w:r>
        <w:t xml:space="preserve">, then </w:t>
      </w:r>
      <w:r w:rsidRPr="008105BF">
        <w:rPr>
          <w:b/>
        </w:rPr>
        <w:t>Assign Policy</w:t>
      </w:r>
      <w:r>
        <w:t xml:space="preserve">. </w:t>
      </w:r>
      <w:r w:rsidR="004A1170">
        <w:t>Complete the form as follows:</w:t>
      </w:r>
    </w:p>
    <w:p w14:paraId="32F25338" w14:textId="08982FD0" w:rsidR="004A1170" w:rsidRDefault="004A1170" w:rsidP="004A1170">
      <w:pPr>
        <w:pStyle w:val="ListParagraph"/>
        <w:numPr>
          <w:ilvl w:val="1"/>
          <w:numId w:val="40"/>
        </w:numPr>
      </w:pPr>
      <w:r>
        <w:t>Policy: Allowed locations</w:t>
      </w:r>
    </w:p>
    <w:p w14:paraId="156F4FE8" w14:textId="4A0D01DE" w:rsidR="004A1170" w:rsidRDefault="004A1170" w:rsidP="004A1170">
      <w:pPr>
        <w:pStyle w:val="ListParagraph"/>
        <w:numPr>
          <w:ilvl w:val="1"/>
          <w:numId w:val="40"/>
        </w:numPr>
      </w:pPr>
      <w:r>
        <w:lastRenderedPageBreak/>
        <w:t>Name: Restrict Azure locations</w:t>
      </w:r>
    </w:p>
    <w:p w14:paraId="6A593279" w14:textId="40F682D0" w:rsidR="004A1170" w:rsidRDefault="004A1170" w:rsidP="004A1170">
      <w:pPr>
        <w:pStyle w:val="ListParagraph"/>
        <w:numPr>
          <w:ilvl w:val="1"/>
          <w:numId w:val="40"/>
        </w:numPr>
      </w:pPr>
      <w:r>
        <w:t>Description: Restrict Azure resources to the list of Azure regions permitted by Enterprise IT</w:t>
      </w:r>
    </w:p>
    <w:p w14:paraId="7AF238D3" w14:textId="77777777" w:rsidR="004A1170" w:rsidRDefault="004A1170" w:rsidP="004A1170">
      <w:pPr>
        <w:pStyle w:val="ListParagraph"/>
        <w:numPr>
          <w:ilvl w:val="1"/>
          <w:numId w:val="40"/>
        </w:numPr>
      </w:pPr>
      <w:r>
        <w:t>Assigned by: Enterprise IT</w:t>
      </w:r>
    </w:p>
    <w:p w14:paraId="397AF3EF" w14:textId="77777777" w:rsidR="004A1170" w:rsidRDefault="004A1170" w:rsidP="004A1170">
      <w:pPr>
        <w:pStyle w:val="ListParagraph"/>
        <w:numPr>
          <w:ilvl w:val="1"/>
          <w:numId w:val="40"/>
        </w:numPr>
      </w:pPr>
      <w:r>
        <w:t>Pricing Tier: Free</w:t>
      </w:r>
    </w:p>
    <w:p w14:paraId="3CECE646" w14:textId="41248E72" w:rsidR="004A1170" w:rsidRDefault="004A1170" w:rsidP="004A1170">
      <w:pPr>
        <w:pStyle w:val="ListParagraph"/>
        <w:numPr>
          <w:ilvl w:val="1"/>
          <w:numId w:val="40"/>
        </w:numPr>
      </w:pPr>
      <w:r>
        <w:t>Scope: Enterprise Ready Cloud (the management group created earlier)</w:t>
      </w:r>
    </w:p>
    <w:p w14:paraId="674AEC16" w14:textId="3B429BFA" w:rsidR="004A1170" w:rsidRDefault="004A1170" w:rsidP="004A1170">
      <w:pPr>
        <w:pStyle w:val="ListParagraph"/>
        <w:numPr>
          <w:ilvl w:val="1"/>
          <w:numId w:val="40"/>
        </w:numPr>
      </w:pPr>
      <w:r>
        <w:t>Exclusions: None</w:t>
      </w:r>
    </w:p>
    <w:p w14:paraId="404FEDF8" w14:textId="23731A1C" w:rsidR="004A1170" w:rsidRDefault="004A1170" w:rsidP="004A1170">
      <w:pPr>
        <w:pStyle w:val="ListParagraph"/>
        <w:numPr>
          <w:ilvl w:val="1"/>
          <w:numId w:val="40"/>
        </w:numPr>
      </w:pPr>
      <w:r>
        <w:t>Parameters | Allowed locations: East US, West US, North Europe, West Europe, Japan East, Japan West</w:t>
      </w:r>
    </w:p>
    <w:p w14:paraId="55692519" w14:textId="77777777" w:rsidR="004A1170" w:rsidRDefault="004A1170" w:rsidP="004A1170">
      <w:pPr>
        <w:keepNext/>
        <w:ind w:firstLine="720"/>
      </w:pPr>
      <w:r>
        <w:lastRenderedPageBreak/>
        <w:t>The assignment form should look like this:</w:t>
      </w:r>
    </w:p>
    <w:p w14:paraId="3DC12066" w14:textId="01903226" w:rsidR="004A1170" w:rsidRDefault="004A1170" w:rsidP="004A1170">
      <w:pPr>
        <w:keepNext/>
        <w:ind w:firstLine="720"/>
      </w:pPr>
      <w:r w:rsidRPr="004A1170">
        <w:rPr>
          <w:noProof/>
        </w:rPr>
        <w:drawing>
          <wp:inline distT="0" distB="0" distL="0" distR="0" wp14:anchorId="13E085B1" wp14:editId="69E6346F">
            <wp:extent cx="4546755" cy="6772275"/>
            <wp:effectExtent l="19050" t="19050" r="2540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699" cy="6797512"/>
                    </a:xfrm>
                    <a:prstGeom prst="rect">
                      <a:avLst/>
                    </a:prstGeom>
                    <a:ln w="12700">
                      <a:solidFill>
                        <a:schemeClr val="tx1">
                          <a:lumMod val="50000"/>
                        </a:schemeClr>
                      </a:solidFill>
                    </a:ln>
                  </pic:spPr>
                </pic:pic>
              </a:graphicData>
            </a:graphic>
          </wp:inline>
        </w:drawing>
      </w:r>
    </w:p>
    <w:p w14:paraId="3504CD9C" w14:textId="77777777" w:rsidR="004A1170" w:rsidRDefault="004A1170" w:rsidP="004A1170">
      <w:pPr>
        <w:pStyle w:val="ListParagraph"/>
      </w:pPr>
      <w:r>
        <w:t xml:space="preserve">When complete, click </w:t>
      </w:r>
      <w:r w:rsidRPr="0083577F">
        <w:rPr>
          <w:b/>
        </w:rPr>
        <w:t>Assign</w:t>
      </w:r>
      <w:r>
        <w:t xml:space="preserve"> to create the policy assignment.</w:t>
      </w:r>
    </w:p>
    <w:p w14:paraId="33079C9C" w14:textId="77777777" w:rsidR="00F576EC" w:rsidRDefault="00F576EC" w:rsidP="00F576EC"/>
    <w:p w14:paraId="5EC6AABA" w14:textId="13A43095" w:rsidR="00DC4AC7" w:rsidRDefault="009248AC" w:rsidP="00F576EC">
      <w:pPr>
        <w:pStyle w:val="Heading4"/>
      </w:pPr>
      <w:bookmarkStart w:id="43" w:name="_Toc510785960"/>
      <w:bookmarkStart w:id="44" w:name="_Toc481652459"/>
      <w:r>
        <w:lastRenderedPageBreak/>
        <w:t>Task 5</w:t>
      </w:r>
      <w:r w:rsidR="00DC4AC7">
        <w:t xml:space="preserve">: </w:t>
      </w:r>
      <w:bookmarkStart w:id="45" w:name="_Hlk509753506"/>
      <w:r w:rsidR="00DC4AC7">
        <w:t>Create and apply a naming convention</w:t>
      </w:r>
      <w:bookmarkEnd w:id="43"/>
    </w:p>
    <w:p w14:paraId="40460FBC" w14:textId="3F05E262" w:rsidR="00DC4AC7" w:rsidRDefault="00DC4AC7" w:rsidP="00DC4AC7">
      <w:r>
        <w:t>In this task, we will define a simple naming convention for Azure resources. We shall simply require that virtual machine names end with ‘-vm’, virtual networks end with ‘-vnet’, and so on across the various resource types. We shall implement this naming convention using custom policy definition and policy initiative, assigned at the management group scope.</w:t>
      </w:r>
    </w:p>
    <w:p w14:paraId="5FCAAC81" w14:textId="69733D56" w:rsidR="00DC4AC7" w:rsidRDefault="00DC4AC7" w:rsidP="00C37AC2">
      <w:r>
        <w:t>First, we shall create a generic policy definition that restricts resources of a given type to have a given name suffix. The resource type and name suffix shall be specified using parameters.</w:t>
      </w:r>
    </w:p>
    <w:bookmarkEnd w:id="45"/>
    <w:p w14:paraId="600749A1" w14:textId="5CCD4F11" w:rsidR="00DC4AC7" w:rsidRDefault="00C37AC2" w:rsidP="00C37AC2">
      <w:pPr>
        <w:pStyle w:val="ListParagraph"/>
        <w:numPr>
          <w:ilvl w:val="0"/>
          <w:numId w:val="42"/>
        </w:numPr>
      </w:pPr>
      <w:r>
        <w:t xml:space="preserve">In the Azure portal, open the </w:t>
      </w:r>
      <w:r w:rsidRPr="00C37AC2">
        <w:rPr>
          <w:b/>
        </w:rPr>
        <w:t>Policy</w:t>
      </w:r>
      <w:r>
        <w:t xml:space="preserve"> blade, then click </w:t>
      </w:r>
      <w:r w:rsidRPr="00C37AC2">
        <w:rPr>
          <w:b/>
        </w:rPr>
        <w:t>Definitions</w:t>
      </w:r>
      <w:r>
        <w:t xml:space="preserve">, then </w:t>
      </w:r>
      <w:r w:rsidRPr="00C37AC2">
        <w:rPr>
          <w:b/>
        </w:rPr>
        <w:t>+ Policy definition</w:t>
      </w:r>
      <w:r>
        <w:t>.</w:t>
      </w:r>
    </w:p>
    <w:p w14:paraId="4B5F34AA" w14:textId="27839FF1" w:rsidR="00C37AC2" w:rsidRDefault="00C37AC2" w:rsidP="00C37AC2">
      <w:pPr>
        <w:pStyle w:val="ListParagraph"/>
      </w:pPr>
      <w:r w:rsidRPr="00C37AC2">
        <w:rPr>
          <w:noProof/>
        </w:rPr>
        <w:drawing>
          <wp:inline distT="0" distB="0" distL="0" distR="0" wp14:anchorId="470EE3C8" wp14:editId="0B0FF383">
            <wp:extent cx="6858000" cy="2325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325370"/>
                    </a:xfrm>
                    <a:prstGeom prst="rect">
                      <a:avLst/>
                    </a:prstGeom>
                  </pic:spPr>
                </pic:pic>
              </a:graphicData>
            </a:graphic>
          </wp:inline>
        </w:drawing>
      </w:r>
    </w:p>
    <w:p w14:paraId="334C570F" w14:textId="77777777" w:rsidR="00C37AC2" w:rsidRDefault="00C37AC2" w:rsidP="00C37AC2">
      <w:pPr>
        <w:pStyle w:val="ListParagraph"/>
      </w:pPr>
    </w:p>
    <w:p w14:paraId="7F9BA4E2" w14:textId="0635B9CE" w:rsidR="00C37AC2" w:rsidRDefault="00C37AC2" w:rsidP="00C37AC2">
      <w:pPr>
        <w:pStyle w:val="ListParagraph"/>
        <w:numPr>
          <w:ilvl w:val="0"/>
          <w:numId w:val="42"/>
        </w:numPr>
      </w:pPr>
      <w:r>
        <w:t>Complete the Policy definition form as follows:</w:t>
      </w:r>
    </w:p>
    <w:p w14:paraId="5625D758" w14:textId="3C93E6F5" w:rsidR="00C37AC2" w:rsidRDefault="00C37AC2" w:rsidP="00C37AC2">
      <w:pPr>
        <w:pStyle w:val="ListParagraph"/>
        <w:numPr>
          <w:ilvl w:val="1"/>
          <w:numId w:val="42"/>
        </w:numPr>
      </w:pPr>
      <w:r>
        <w:t>Definition location: Enterprise Ready Cloud (the Management Group created earlier)</w:t>
      </w:r>
    </w:p>
    <w:p w14:paraId="11101B66" w14:textId="02399CBC" w:rsidR="00C37AC2" w:rsidRDefault="00C37AC2" w:rsidP="00C37AC2">
      <w:pPr>
        <w:pStyle w:val="ListParagraph"/>
        <w:numPr>
          <w:ilvl w:val="1"/>
          <w:numId w:val="42"/>
        </w:numPr>
      </w:pPr>
      <w:r>
        <w:t>Name: Restrict Resource Name Suffix</w:t>
      </w:r>
    </w:p>
    <w:p w14:paraId="773E7A63" w14:textId="4E5304EE" w:rsidR="00C37AC2" w:rsidRDefault="00C37AC2" w:rsidP="00C37AC2">
      <w:pPr>
        <w:pStyle w:val="ListParagraph"/>
        <w:numPr>
          <w:ilvl w:val="1"/>
          <w:numId w:val="42"/>
        </w:numPr>
      </w:pPr>
      <w:r>
        <w:t xml:space="preserve">Description: </w:t>
      </w:r>
      <w:r w:rsidRPr="00C37AC2">
        <w:t>Restrict resources of a given type to have a name ending with a given suffix. The resource type and suffix are parameterized.</w:t>
      </w:r>
    </w:p>
    <w:p w14:paraId="61F104BC" w14:textId="5B0E1426" w:rsidR="00C37AC2" w:rsidRDefault="00C37AC2" w:rsidP="00C37AC2">
      <w:pPr>
        <w:pStyle w:val="ListParagraph"/>
        <w:numPr>
          <w:ilvl w:val="1"/>
          <w:numId w:val="42"/>
        </w:numPr>
      </w:pPr>
      <w:r>
        <w:t>Category: Create New, “Naming”</w:t>
      </w:r>
    </w:p>
    <w:p w14:paraId="4627E91F" w14:textId="21DE6228" w:rsidR="00C37AC2" w:rsidRDefault="00C37AC2" w:rsidP="00C37AC2">
      <w:pPr>
        <w:pStyle w:val="ListParagraph"/>
        <w:numPr>
          <w:ilvl w:val="1"/>
          <w:numId w:val="42"/>
        </w:numPr>
      </w:pPr>
      <w:r>
        <w:t>Policy rule and paramters: As shown below:</w:t>
      </w:r>
    </w:p>
    <w:p w14:paraId="18AEBEF5" w14:textId="77777777" w:rsidR="00C37AC2" w:rsidRPr="00C37AC2" w:rsidRDefault="00C37AC2" w:rsidP="00C37AC2">
      <w:pPr>
        <w:pStyle w:val="CodeBlock"/>
        <w:rPr>
          <w:lang w:val="en-IE"/>
        </w:rPr>
      </w:pPr>
      <w:r w:rsidRPr="00C37AC2">
        <w:rPr>
          <w:lang w:val="en-IE"/>
        </w:rPr>
        <w:t>{</w:t>
      </w:r>
    </w:p>
    <w:p w14:paraId="02E074C1" w14:textId="51D27DEC" w:rsidR="00C37AC2" w:rsidRPr="00C37AC2" w:rsidRDefault="00C37AC2" w:rsidP="00C37AC2">
      <w:pPr>
        <w:pStyle w:val="CodeBlock"/>
        <w:rPr>
          <w:lang w:val="en-IE"/>
        </w:rPr>
      </w:pPr>
      <w:r>
        <w:rPr>
          <w:lang w:val="en-IE"/>
        </w:rPr>
        <w:t xml:space="preserve">  </w:t>
      </w:r>
      <w:r w:rsidRPr="00C37AC2">
        <w:rPr>
          <w:color w:val="2E75B6"/>
          <w:lang w:val="en-IE"/>
        </w:rPr>
        <w:t>"properties"</w:t>
      </w:r>
      <w:r w:rsidRPr="00C37AC2">
        <w:rPr>
          <w:lang w:val="en-IE"/>
        </w:rPr>
        <w:t>: {</w:t>
      </w:r>
    </w:p>
    <w:p w14:paraId="77EBC8FB" w14:textId="0E9EB811" w:rsidR="00C37AC2" w:rsidRPr="00C37AC2" w:rsidRDefault="00C37AC2" w:rsidP="00C37AC2">
      <w:pPr>
        <w:pStyle w:val="CodeBlock"/>
        <w:rPr>
          <w:lang w:val="en-IE"/>
        </w:rPr>
      </w:pPr>
      <w:r>
        <w:rPr>
          <w:color w:val="2E75B6"/>
          <w:lang w:val="en-IE"/>
        </w:rPr>
        <w:t xml:space="preserve">    </w:t>
      </w:r>
      <w:r w:rsidRPr="00C37AC2">
        <w:rPr>
          <w:color w:val="2E75B6"/>
          <w:lang w:val="en-IE"/>
        </w:rPr>
        <w:t>"mode"</w:t>
      </w:r>
      <w:r w:rsidRPr="00C37AC2">
        <w:rPr>
          <w:lang w:val="en-IE"/>
        </w:rPr>
        <w:t xml:space="preserve">: </w:t>
      </w:r>
      <w:r w:rsidRPr="00C37AC2">
        <w:rPr>
          <w:color w:val="A31515"/>
          <w:lang w:val="en-IE"/>
        </w:rPr>
        <w:t>"all"</w:t>
      </w:r>
      <w:r w:rsidRPr="00C37AC2">
        <w:rPr>
          <w:lang w:val="en-IE"/>
        </w:rPr>
        <w:t>,</w:t>
      </w:r>
    </w:p>
    <w:p w14:paraId="2B8A4038" w14:textId="45455005" w:rsidR="00C37AC2" w:rsidRPr="00C37AC2" w:rsidRDefault="00C37AC2" w:rsidP="00C37AC2">
      <w:pPr>
        <w:pStyle w:val="CodeBlock"/>
        <w:rPr>
          <w:lang w:val="en-IE"/>
        </w:rPr>
      </w:pPr>
      <w:r>
        <w:rPr>
          <w:lang w:val="en-IE"/>
        </w:rPr>
        <w:t xml:space="preserve">    </w:t>
      </w:r>
      <w:r w:rsidRPr="00C37AC2">
        <w:rPr>
          <w:color w:val="2E75B6"/>
          <w:lang w:val="en-IE"/>
        </w:rPr>
        <w:t>"parameters"</w:t>
      </w:r>
      <w:r w:rsidRPr="00C37AC2">
        <w:rPr>
          <w:lang w:val="en-IE"/>
        </w:rPr>
        <w:t>: {</w:t>
      </w:r>
    </w:p>
    <w:p w14:paraId="71CE78A3"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"resourceType"</w:t>
      </w:r>
      <w:r w:rsidRPr="00C37AC2">
        <w:rPr>
          <w:lang w:val="en-IE"/>
        </w:rPr>
        <w:t>: {</w:t>
      </w:r>
    </w:p>
    <w:p w14:paraId="18F6EC52"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"type"</w:t>
      </w:r>
      <w:r w:rsidRPr="00C37AC2">
        <w:rPr>
          <w:lang w:val="en-IE"/>
        </w:rPr>
        <w:t xml:space="preserve">: </w:t>
      </w:r>
      <w:r w:rsidRPr="00C37AC2">
        <w:rPr>
          <w:color w:val="A31515"/>
          <w:lang w:val="en-IE"/>
        </w:rPr>
        <w:t>"string"</w:t>
      </w:r>
      <w:r w:rsidRPr="00C37AC2">
        <w:rPr>
          <w:lang w:val="en-IE"/>
        </w:rPr>
        <w:t>,</w:t>
      </w:r>
    </w:p>
    <w:p w14:paraId="53D4B6DE"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"metadata"</w:t>
      </w:r>
      <w:r w:rsidRPr="00C37AC2">
        <w:rPr>
          <w:lang w:val="en-IE"/>
        </w:rPr>
        <w:t>: {</w:t>
      </w:r>
    </w:p>
    <w:p w14:paraId="22783B84"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"displayName"</w:t>
      </w:r>
      <w:r w:rsidRPr="00C37AC2">
        <w:rPr>
          <w:lang w:val="en-IE"/>
        </w:rPr>
        <w:t xml:space="preserve">: </w:t>
      </w:r>
      <w:r w:rsidRPr="00C37AC2">
        <w:rPr>
          <w:color w:val="A31515"/>
          <w:lang w:val="en-IE"/>
        </w:rPr>
        <w:t>"Resource Type"</w:t>
      </w:r>
      <w:r w:rsidRPr="00C37AC2">
        <w:rPr>
          <w:lang w:val="en-IE"/>
        </w:rPr>
        <w:t>,</w:t>
      </w:r>
    </w:p>
    <w:p w14:paraId="798FFAC3" w14:textId="6B80E5B6" w:rsidR="00C37AC2" w:rsidRPr="00C37AC2" w:rsidRDefault="00C37AC2" w:rsidP="00C37AC2">
      <w:pPr>
        <w:pStyle w:val="CodeBlock"/>
        <w:rPr>
          <w:lang w:val="en-IE"/>
        </w:rPr>
      </w:pPr>
      <w:r w:rsidRPr="00C37AC2">
        <w:rPr>
          <w:lang w:val="en-IE"/>
        </w:rPr>
        <w:t xml:space="preserve">          </w:t>
      </w:r>
      <w:r w:rsidRPr="00C37AC2">
        <w:rPr>
          <w:color w:val="2E75B6"/>
          <w:lang w:val="en-IE"/>
        </w:rPr>
        <w:t>"description"</w:t>
      </w:r>
      <w:r w:rsidRPr="00C37AC2">
        <w:rPr>
          <w:lang w:val="en-IE"/>
        </w:rPr>
        <w:t xml:space="preserve">: </w:t>
      </w:r>
      <w:r w:rsidRPr="00C37AC2">
        <w:rPr>
          <w:color w:val="A31515"/>
          <w:lang w:val="en-IE"/>
        </w:rPr>
        <w:t xml:space="preserve">"The resource type </w:t>
      </w:r>
      <w:r w:rsidR="00654A27">
        <w:rPr>
          <w:color w:val="A31515"/>
          <w:lang w:val="en-IE"/>
        </w:rPr>
        <w:t>for this policy</w:t>
      </w:r>
      <w:r w:rsidRPr="00C37AC2">
        <w:rPr>
          <w:color w:val="A31515"/>
          <w:lang w:val="en-IE"/>
        </w:rPr>
        <w:t>"</w:t>
      </w:r>
      <w:r w:rsidRPr="00C37AC2">
        <w:rPr>
          <w:lang w:val="en-IE"/>
        </w:rPr>
        <w:t>,</w:t>
      </w:r>
    </w:p>
    <w:p w14:paraId="2393F371"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"strongType"</w:t>
      </w:r>
      <w:r w:rsidRPr="00C37AC2">
        <w:rPr>
          <w:lang w:val="en-IE"/>
        </w:rPr>
        <w:t xml:space="preserve">: </w:t>
      </w:r>
      <w:r w:rsidRPr="00C37AC2">
        <w:rPr>
          <w:color w:val="A31515"/>
          <w:lang w:val="en-IE"/>
        </w:rPr>
        <w:t>"resourceTypes"</w:t>
      </w:r>
    </w:p>
    <w:p w14:paraId="7DEEFF67" w14:textId="77777777" w:rsidR="00C37AC2" w:rsidRPr="00C37AC2" w:rsidRDefault="00C37AC2" w:rsidP="00C37AC2">
      <w:pPr>
        <w:pStyle w:val="CodeBlock"/>
        <w:rPr>
          <w:lang w:val="en-IE"/>
        </w:rPr>
      </w:pPr>
      <w:r w:rsidRPr="00C37AC2">
        <w:rPr>
          <w:lang w:val="en-IE"/>
        </w:rPr>
        <w:t xml:space="preserve">        }</w:t>
      </w:r>
    </w:p>
    <w:p w14:paraId="54C90BF3" w14:textId="77777777" w:rsidR="00C37AC2" w:rsidRPr="00C37AC2" w:rsidRDefault="00C37AC2" w:rsidP="00C37AC2">
      <w:pPr>
        <w:pStyle w:val="CodeBlock"/>
        <w:rPr>
          <w:lang w:val="en-IE"/>
        </w:rPr>
      </w:pPr>
      <w:r w:rsidRPr="00C37AC2">
        <w:rPr>
          <w:lang w:val="en-IE"/>
        </w:rPr>
        <w:t xml:space="preserve">      },</w:t>
      </w:r>
    </w:p>
    <w:p w14:paraId="3FDC5B18"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"nameSuffix"</w:t>
      </w:r>
      <w:r w:rsidRPr="00C37AC2">
        <w:rPr>
          <w:lang w:val="en-IE"/>
        </w:rPr>
        <w:t>: {</w:t>
      </w:r>
    </w:p>
    <w:p w14:paraId="039F7E31"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"type"</w:t>
      </w:r>
      <w:r w:rsidRPr="00C37AC2">
        <w:rPr>
          <w:lang w:val="en-IE"/>
        </w:rPr>
        <w:t xml:space="preserve">: </w:t>
      </w:r>
      <w:r w:rsidRPr="00C37AC2">
        <w:rPr>
          <w:color w:val="A31515"/>
          <w:lang w:val="en-IE"/>
        </w:rPr>
        <w:t>"string"</w:t>
      </w:r>
      <w:r w:rsidRPr="00C37AC2">
        <w:rPr>
          <w:lang w:val="en-IE"/>
        </w:rPr>
        <w:t>,</w:t>
      </w:r>
    </w:p>
    <w:p w14:paraId="18B8C272"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"metadata"</w:t>
      </w:r>
      <w:r w:rsidRPr="00C37AC2">
        <w:rPr>
          <w:lang w:val="en-IE"/>
        </w:rPr>
        <w:t>: {</w:t>
      </w:r>
    </w:p>
    <w:p w14:paraId="03083C13"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"displayName"</w:t>
      </w:r>
      <w:r w:rsidRPr="00C37AC2">
        <w:rPr>
          <w:lang w:val="en-IE"/>
        </w:rPr>
        <w:t xml:space="preserve">: </w:t>
      </w:r>
      <w:r w:rsidRPr="00C37AC2">
        <w:rPr>
          <w:color w:val="A31515"/>
          <w:lang w:val="en-IE"/>
        </w:rPr>
        <w:t>"Resource Name Suffix"</w:t>
      </w:r>
      <w:r w:rsidRPr="00C37AC2">
        <w:rPr>
          <w:lang w:val="en-IE"/>
        </w:rPr>
        <w:t>,</w:t>
      </w:r>
    </w:p>
    <w:p w14:paraId="6DF56244" w14:textId="358EAA3F" w:rsidR="00C37AC2" w:rsidRPr="00C37AC2" w:rsidRDefault="00C37AC2" w:rsidP="00C37AC2">
      <w:pPr>
        <w:pStyle w:val="CodeBlock"/>
        <w:rPr>
          <w:lang w:val="en-IE"/>
        </w:rPr>
      </w:pPr>
      <w:r w:rsidRPr="00C37AC2">
        <w:rPr>
          <w:lang w:val="en-IE"/>
        </w:rPr>
        <w:t xml:space="preserve">          </w:t>
      </w:r>
      <w:r w:rsidRPr="00C37AC2">
        <w:rPr>
          <w:color w:val="2E75B6"/>
          <w:lang w:val="en-IE"/>
        </w:rPr>
        <w:t>"description"</w:t>
      </w:r>
      <w:r w:rsidRPr="00C37AC2">
        <w:rPr>
          <w:lang w:val="en-IE"/>
        </w:rPr>
        <w:t xml:space="preserve">: </w:t>
      </w:r>
      <w:r w:rsidRPr="00C37AC2">
        <w:rPr>
          <w:color w:val="A31515"/>
          <w:lang w:val="en-IE"/>
        </w:rPr>
        <w:t>"The suffix that must be appended"</w:t>
      </w:r>
    </w:p>
    <w:p w14:paraId="79C7C1D7" w14:textId="77777777" w:rsidR="00C37AC2" w:rsidRPr="00C37AC2" w:rsidRDefault="00C37AC2" w:rsidP="00C37AC2">
      <w:pPr>
        <w:pStyle w:val="CodeBlock"/>
        <w:rPr>
          <w:lang w:val="en-IE"/>
        </w:rPr>
      </w:pPr>
      <w:r w:rsidRPr="00C37AC2">
        <w:rPr>
          <w:lang w:val="en-IE"/>
        </w:rPr>
        <w:lastRenderedPageBreak/>
        <w:t xml:space="preserve">        }</w:t>
      </w:r>
    </w:p>
    <w:p w14:paraId="7F643EAD" w14:textId="77777777" w:rsidR="00C37AC2" w:rsidRPr="00C37AC2" w:rsidRDefault="00C37AC2" w:rsidP="00C37AC2">
      <w:pPr>
        <w:pStyle w:val="CodeBlock"/>
        <w:rPr>
          <w:lang w:val="en-IE"/>
        </w:rPr>
      </w:pPr>
      <w:r w:rsidRPr="00C37AC2">
        <w:rPr>
          <w:lang w:val="en-IE"/>
        </w:rPr>
        <w:t xml:space="preserve">      }</w:t>
      </w:r>
    </w:p>
    <w:p w14:paraId="43C57081" w14:textId="77777777" w:rsidR="00C37AC2" w:rsidRPr="00C37AC2" w:rsidRDefault="00C37AC2" w:rsidP="00C37AC2">
      <w:pPr>
        <w:pStyle w:val="CodeBlock"/>
        <w:rPr>
          <w:lang w:val="en-IE"/>
        </w:rPr>
      </w:pPr>
      <w:r w:rsidRPr="00C37AC2">
        <w:rPr>
          <w:lang w:val="en-IE"/>
        </w:rPr>
        <w:t xml:space="preserve">    },</w:t>
      </w:r>
    </w:p>
    <w:p w14:paraId="0879CFDF" w14:textId="4AE1E6D1" w:rsidR="00C37AC2" w:rsidRPr="00C37AC2" w:rsidRDefault="00654A27" w:rsidP="00C37AC2">
      <w:pPr>
        <w:pStyle w:val="CodeBlock"/>
        <w:rPr>
          <w:lang w:val="en-IE"/>
        </w:rPr>
      </w:pPr>
      <w:r>
        <w:rPr>
          <w:color w:val="2E75B6"/>
          <w:lang w:val="en-IE"/>
        </w:rPr>
        <w:t xml:space="preserve">    </w:t>
      </w:r>
      <w:r w:rsidR="00C37AC2" w:rsidRPr="00C37AC2">
        <w:rPr>
          <w:color w:val="2E75B6"/>
          <w:lang w:val="en-IE"/>
        </w:rPr>
        <w:t>"policyRule"</w:t>
      </w:r>
      <w:r w:rsidR="00C37AC2" w:rsidRPr="00C37AC2">
        <w:rPr>
          <w:lang w:val="en-IE"/>
        </w:rPr>
        <w:t>: {</w:t>
      </w:r>
    </w:p>
    <w:p w14:paraId="44284AAB"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"if"</w:t>
      </w:r>
      <w:r w:rsidRPr="00C37AC2">
        <w:rPr>
          <w:lang w:val="en-IE"/>
        </w:rPr>
        <w:t>: {</w:t>
      </w:r>
    </w:p>
    <w:p w14:paraId="58C565D9"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"allof"</w:t>
      </w:r>
      <w:r w:rsidRPr="00C37AC2">
        <w:rPr>
          <w:lang w:val="en-IE"/>
        </w:rPr>
        <w:t>: [</w:t>
      </w:r>
    </w:p>
    <w:p w14:paraId="27E12CF8" w14:textId="77777777" w:rsidR="00C37AC2" w:rsidRPr="00C37AC2" w:rsidRDefault="00C37AC2" w:rsidP="00C37AC2">
      <w:pPr>
        <w:pStyle w:val="CodeBlock"/>
        <w:rPr>
          <w:lang w:val="en-IE"/>
        </w:rPr>
      </w:pPr>
      <w:r w:rsidRPr="00C37AC2">
        <w:rPr>
          <w:lang w:val="en-IE"/>
        </w:rPr>
        <w:t xml:space="preserve">          {</w:t>
      </w:r>
    </w:p>
    <w:p w14:paraId="0486F898"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"field"</w:t>
      </w:r>
      <w:r w:rsidRPr="00C37AC2">
        <w:rPr>
          <w:lang w:val="en-IE"/>
        </w:rPr>
        <w:t xml:space="preserve">: </w:t>
      </w:r>
      <w:r w:rsidRPr="00C37AC2">
        <w:rPr>
          <w:color w:val="A31515"/>
          <w:lang w:val="en-IE"/>
        </w:rPr>
        <w:t>"type"</w:t>
      </w:r>
      <w:r w:rsidRPr="00C37AC2">
        <w:rPr>
          <w:lang w:val="en-IE"/>
        </w:rPr>
        <w:t>,</w:t>
      </w:r>
    </w:p>
    <w:p w14:paraId="48FB922B"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"equals"</w:t>
      </w:r>
      <w:r w:rsidRPr="00C37AC2">
        <w:rPr>
          <w:lang w:val="en-IE"/>
        </w:rPr>
        <w:t xml:space="preserve">: </w:t>
      </w:r>
      <w:r w:rsidRPr="00C37AC2">
        <w:rPr>
          <w:color w:val="A31515"/>
          <w:lang w:val="en-IE"/>
        </w:rPr>
        <w:t>"[parameters('resourceType')]"</w:t>
      </w:r>
    </w:p>
    <w:p w14:paraId="7623693D" w14:textId="77777777" w:rsidR="00C37AC2" w:rsidRPr="00C37AC2" w:rsidRDefault="00C37AC2" w:rsidP="00C37AC2">
      <w:pPr>
        <w:pStyle w:val="CodeBlock"/>
        <w:rPr>
          <w:lang w:val="en-IE"/>
        </w:rPr>
      </w:pPr>
      <w:r w:rsidRPr="00C37AC2">
        <w:rPr>
          <w:lang w:val="en-IE"/>
        </w:rPr>
        <w:t xml:space="preserve">          },</w:t>
      </w:r>
    </w:p>
    <w:p w14:paraId="47893F66" w14:textId="77777777" w:rsidR="00C37AC2" w:rsidRPr="00C37AC2" w:rsidRDefault="00C37AC2" w:rsidP="00C37AC2">
      <w:pPr>
        <w:pStyle w:val="CodeBlock"/>
        <w:rPr>
          <w:lang w:val="en-IE"/>
        </w:rPr>
      </w:pPr>
      <w:r w:rsidRPr="00C37AC2">
        <w:rPr>
          <w:lang w:val="en-IE"/>
        </w:rPr>
        <w:t xml:space="preserve">          {</w:t>
      </w:r>
    </w:p>
    <w:p w14:paraId="7751F7CE"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"not"</w:t>
      </w:r>
      <w:r w:rsidRPr="00C37AC2">
        <w:rPr>
          <w:lang w:val="en-IE"/>
        </w:rPr>
        <w:t>: {</w:t>
      </w:r>
    </w:p>
    <w:p w14:paraId="1E9C8C2E"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"field"</w:t>
      </w:r>
      <w:r w:rsidRPr="00C37AC2">
        <w:rPr>
          <w:lang w:val="en-IE"/>
        </w:rPr>
        <w:t xml:space="preserve">: </w:t>
      </w:r>
      <w:r w:rsidRPr="00C37AC2">
        <w:rPr>
          <w:color w:val="A31515"/>
          <w:lang w:val="en-IE"/>
        </w:rPr>
        <w:t>"name"</w:t>
      </w:r>
      <w:r w:rsidRPr="00C37AC2">
        <w:rPr>
          <w:lang w:val="en-IE"/>
        </w:rPr>
        <w:t>,</w:t>
      </w:r>
    </w:p>
    <w:p w14:paraId="76BA7B60"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"like"</w:t>
      </w:r>
      <w:r w:rsidRPr="00C37AC2">
        <w:rPr>
          <w:lang w:val="en-IE"/>
        </w:rPr>
        <w:t xml:space="preserve">: </w:t>
      </w:r>
      <w:r w:rsidRPr="00C37AC2">
        <w:rPr>
          <w:color w:val="A31515"/>
          <w:lang w:val="en-IE"/>
        </w:rPr>
        <w:t>"[concat('*-', parameters('nameSuffix'))]"</w:t>
      </w:r>
    </w:p>
    <w:p w14:paraId="6B1C1AB1" w14:textId="77777777" w:rsidR="00C37AC2" w:rsidRPr="00C37AC2" w:rsidRDefault="00C37AC2" w:rsidP="00C37AC2">
      <w:pPr>
        <w:pStyle w:val="CodeBlock"/>
        <w:rPr>
          <w:lang w:val="en-IE"/>
        </w:rPr>
      </w:pPr>
      <w:r w:rsidRPr="00C37AC2">
        <w:rPr>
          <w:lang w:val="en-IE"/>
        </w:rPr>
        <w:t xml:space="preserve">            }</w:t>
      </w:r>
    </w:p>
    <w:p w14:paraId="3038EC37" w14:textId="77777777" w:rsidR="00C37AC2" w:rsidRPr="00C37AC2" w:rsidRDefault="00C37AC2" w:rsidP="00C37AC2">
      <w:pPr>
        <w:pStyle w:val="CodeBlock"/>
        <w:rPr>
          <w:lang w:val="en-IE"/>
        </w:rPr>
      </w:pPr>
      <w:r w:rsidRPr="00C37AC2">
        <w:rPr>
          <w:lang w:val="en-IE"/>
        </w:rPr>
        <w:t xml:space="preserve">          }</w:t>
      </w:r>
    </w:p>
    <w:p w14:paraId="12CAD3D3" w14:textId="77777777" w:rsidR="00C37AC2" w:rsidRPr="00C37AC2" w:rsidRDefault="00C37AC2" w:rsidP="00C37AC2">
      <w:pPr>
        <w:pStyle w:val="CodeBlock"/>
        <w:rPr>
          <w:lang w:val="en-IE"/>
        </w:rPr>
      </w:pPr>
      <w:r w:rsidRPr="00C37AC2">
        <w:rPr>
          <w:lang w:val="en-IE"/>
        </w:rPr>
        <w:t xml:space="preserve">        ]</w:t>
      </w:r>
    </w:p>
    <w:p w14:paraId="0A2CF0F7" w14:textId="0D4EF31D" w:rsidR="00C37AC2" w:rsidRPr="00C37AC2" w:rsidRDefault="00654A27" w:rsidP="00C37AC2">
      <w:pPr>
        <w:pStyle w:val="CodeBlock"/>
        <w:rPr>
          <w:lang w:val="en-IE"/>
        </w:rPr>
      </w:pPr>
      <w:r>
        <w:rPr>
          <w:lang w:val="en-IE"/>
        </w:rPr>
        <w:t xml:space="preserve">      </w:t>
      </w:r>
      <w:r w:rsidR="00C37AC2" w:rsidRPr="00C37AC2">
        <w:rPr>
          <w:lang w:val="en-IE"/>
        </w:rPr>
        <w:t>},</w:t>
      </w:r>
    </w:p>
    <w:p w14:paraId="7924E6C1" w14:textId="68FE0216" w:rsidR="00C37AC2" w:rsidRPr="00C37AC2" w:rsidRDefault="00654A27" w:rsidP="00C37AC2">
      <w:pPr>
        <w:pStyle w:val="CodeBlock"/>
        <w:rPr>
          <w:lang w:val="en-IE"/>
        </w:rPr>
      </w:pPr>
      <w:r>
        <w:rPr>
          <w:lang w:val="en-IE"/>
        </w:rPr>
        <w:t xml:space="preserve">      </w:t>
      </w:r>
      <w:r w:rsidR="00C37AC2" w:rsidRPr="00C37AC2">
        <w:rPr>
          <w:color w:val="2E75B6"/>
          <w:lang w:val="en-IE"/>
        </w:rPr>
        <w:t>"then"</w:t>
      </w:r>
      <w:r w:rsidR="00C37AC2" w:rsidRPr="00C37AC2">
        <w:rPr>
          <w:lang w:val="en-IE"/>
        </w:rPr>
        <w:t>: {</w:t>
      </w:r>
    </w:p>
    <w:p w14:paraId="17B56EB4" w14:textId="44B22351" w:rsidR="00C37AC2" w:rsidRPr="00C37AC2" w:rsidRDefault="00654A27" w:rsidP="00C37AC2">
      <w:pPr>
        <w:pStyle w:val="CodeBlock"/>
        <w:rPr>
          <w:lang w:val="en-IE"/>
        </w:rPr>
      </w:pPr>
      <w:r>
        <w:rPr>
          <w:color w:val="2E75B6"/>
          <w:lang w:val="en-IE"/>
        </w:rPr>
        <w:t xml:space="preserve">        </w:t>
      </w:r>
      <w:r w:rsidR="00C37AC2" w:rsidRPr="00C37AC2">
        <w:rPr>
          <w:color w:val="2E75B6"/>
          <w:lang w:val="en-IE"/>
        </w:rPr>
        <w:t>"effect"</w:t>
      </w:r>
      <w:r w:rsidR="00C37AC2" w:rsidRPr="00C37AC2">
        <w:rPr>
          <w:lang w:val="en-IE"/>
        </w:rPr>
        <w:t xml:space="preserve">: </w:t>
      </w:r>
      <w:r w:rsidR="00C37AC2" w:rsidRPr="00C37AC2">
        <w:rPr>
          <w:color w:val="A31515"/>
          <w:lang w:val="en-IE"/>
        </w:rPr>
        <w:t>"deny"</w:t>
      </w:r>
    </w:p>
    <w:p w14:paraId="2664BB25" w14:textId="13E36FED" w:rsidR="00C37AC2" w:rsidRPr="00C37AC2" w:rsidRDefault="00654A27" w:rsidP="00C37AC2">
      <w:pPr>
        <w:pStyle w:val="CodeBlock"/>
        <w:rPr>
          <w:lang w:val="en-IE"/>
        </w:rPr>
      </w:pPr>
      <w:r>
        <w:rPr>
          <w:lang w:val="en-IE"/>
        </w:rPr>
        <w:t xml:space="preserve">      </w:t>
      </w:r>
      <w:r w:rsidR="00C37AC2" w:rsidRPr="00C37AC2">
        <w:rPr>
          <w:lang w:val="en-IE"/>
        </w:rPr>
        <w:t>}</w:t>
      </w:r>
    </w:p>
    <w:p w14:paraId="016C466C" w14:textId="70685061" w:rsidR="00C37AC2" w:rsidRPr="00C37AC2" w:rsidRDefault="00654A27" w:rsidP="00C37AC2">
      <w:pPr>
        <w:pStyle w:val="CodeBlock"/>
        <w:rPr>
          <w:lang w:val="en-IE"/>
        </w:rPr>
      </w:pPr>
      <w:r>
        <w:rPr>
          <w:lang w:val="en-IE"/>
        </w:rPr>
        <w:t xml:space="preserve">    </w:t>
      </w:r>
      <w:r w:rsidR="00C37AC2" w:rsidRPr="00C37AC2">
        <w:rPr>
          <w:lang w:val="en-IE"/>
        </w:rPr>
        <w:t>}</w:t>
      </w:r>
    </w:p>
    <w:p w14:paraId="31D657C1" w14:textId="48B28727" w:rsidR="00C37AC2" w:rsidRPr="00C37AC2" w:rsidRDefault="00654A27" w:rsidP="00C37AC2">
      <w:pPr>
        <w:pStyle w:val="CodeBlock"/>
        <w:rPr>
          <w:lang w:val="en-IE"/>
        </w:rPr>
      </w:pPr>
      <w:r>
        <w:rPr>
          <w:lang w:val="en-IE"/>
        </w:rPr>
        <w:t xml:space="preserve">  </w:t>
      </w:r>
      <w:r w:rsidR="00C37AC2" w:rsidRPr="00C37AC2">
        <w:rPr>
          <w:lang w:val="en-IE"/>
        </w:rPr>
        <w:t>}</w:t>
      </w:r>
    </w:p>
    <w:p w14:paraId="6B685BE4" w14:textId="06F15BA3" w:rsidR="00C37AC2" w:rsidRDefault="00C37AC2" w:rsidP="00C37AC2">
      <w:pPr>
        <w:pStyle w:val="CodeBlock"/>
      </w:pPr>
      <w:r>
        <w:rPr>
          <w:lang w:val="en-IE"/>
        </w:rPr>
        <w:t>}</w:t>
      </w:r>
    </w:p>
    <w:p w14:paraId="664C9F98" w14:textId="07B20D8A" w:rsidR="00672EE9" w:rsidRDefault="00672EE9" w:rsidP="00C37AC2">
      <w:r>
        <w:tab/>
        <w:t xml:space="preserve">Once the policy definition is complete, click </w:t>
      </w:r>
      <w:r w:rsidRPr="00672EE9">
        <w:rPr>
          <w:b/>
        </w:rPr>
        <w:t>Save</w:t>
      </w:r>
      <w:r>
        <w:t>.</w:t>
      </w:r>
    </w:p>
    <w:p w14:paraId="23054721" w14:textId="3232EA20" w:rsidR="00DC4AC7" w:rsidRDefault="00DC4AC7" w:rsidP="00C37AC2">
      <w:r>
        <w:t xml:space="preserve">Next, we shall create a policy initiative </w:t>
      </w:r>
      <w:r w:rsidR="00C37AC2">
        <w:t>comprising multiple instances of our policy definition (one per resource type).</w:t>
      </w:r>
    </w:p>
    <w:p w14:paraId="53EAE64F" w14:textId="68121634" w:rsidR="00DC4AC7" w:rsidRDefault="00672EE9" w:rsidP="00C37AC2">
      <w:pPr>
        <w:pStyle w:val="ListParagraph"/>
        <w:numPr>
          <w:ilvl w:val="0"/>
          <w:numId w:val="42"/>
        </w:numPr>
      </w:pPr>
      <w:r>
        <w:t xml:space="preserve">From the </w:t>
      </w:r>
      <w:r w:rsidRPr="00672EE9">
        <w:rPr>
          <w:b/>
        </w:rPr>
        <w:t>Policy</w:t>
      </w:r>
      <w:r>
        <w:t xml:space="preserve"> blade, on the </w:t>
      </w:r>
      <w:r w:rsidRPr="00672EE9">
        <w:rPr>
          <w:b/>
        </w:rPr>
        <w:t>Definitions</w:t>
      </w:r>
      <w:r>
        <w:t xml:space="preserve"> panel, click </w:t>
      </w:r>
      <w:r w:rsidRPr="00672EE9">
        <w:rPr>
          <w:b/>
        </w:rPr>
        <w:t>+Initiative Defintion</w:t>
      </w:r>
      <w:r w:rsidRPr="00672EE9">
        <w:t>.</w:t>
      </w:r>
    </w:p>
    <w:p w14:paraId="17765900" w14:textId="2D4444AF" w:rsidR="00672EE9" w:rsidRDefault="00672EE9" w:rsidP="00C37AC2">
      <w:pPr>
        <w:pStyle w:val="ListParagraph"/>
        <w:numPr>
          <w:ilvl w:val="0"/>
          <w:numId w:val="42"/>
        </w:numPr>
      </w:pPr>
      <w:r>
        <w:t xml:space="preserve">Fill in the Initiative Definition form as follows (but </w:t>
      </w:r>
      <w:r w:rsidRPr="00672EE9">
        <w:rPr>
          <w:u w:val="single"/>
        </w:rPr>
        <w:t>don’t</w:t>
      </w:r>
      <w:r>
        <w:t xml:space="preserve"> click Save yet)</w:t>
      </w:r>
    </w:p>
    <w:p w14:paraId="29AE4F03" w14:textId="2EB8107D" w:rsidR="00672EE9" w:rsidRDefault="00672EE9" w:rsidP="00672EE9">
      <w:pPr>
        <w:pStyle w:val="ListParagraph"/>
        <w:numPr>
          <w:ilvl w:val="1"/>
          <w:numId w:val="42"/>
        </w:numPr>
      </w:pPr>
      <w:r>
        <w:t>Definition location: Enterprise Ready Cloud (the Management Group created earlier)</w:t>
      </w:r>
    </w:p>
    <w:p w14:paraId="665D5237" w14:textId="760CD75D" w:rsidR="00672EE9" w:rsidRDefault="00672EE9" w:rsidP="00672EE9">
      <w:pPr>
        <w:pStyle w:val="ListParagraph"/>
        <w:numPr>
          <w:ilvl w:val="1"/>
          <w:numId w:val="42"/>
        </w:numPr>
      </w:pPr>
      <w:r>
        <w:t>Name: Naming Convention</w:t>
      </w:r>
    </w:p>
    <w:p w14:paraId="65AEF94D" w14:textId="1342A3BA" w:rsidR="00672EE9" w:rsidRDefault="00672EE9" w:rsidP="00672EE9">
      <w:pPr>
        <w:pStyle w:val="ListParagraph"/>
        <w:numPr>
          <w:ilvl w:val="1"/>
          <w:numId w:val="42"/>
        </w:numPr>
      </w:pPr>
      <w:r>
        <w:t>Description: Trey Research resource naming convention</w:t>
      </w:r>
    </w:p>
    <w:p w14:paraId="7E8FD941" w14:textId="1D4BF181" w:rsidR="00672EE9" w:rsidRDefault="00672EE9" w:rsidP="00672EE9">
      <w:pPr>
        <w:pStyle w:val="ListParagraph"/>
        <w:numPr>
          <w:ilvl w:val="1"/>
          <w:numId w:val="42"/>
        </w:numPr>
      </w:pPr>
      <w:r>
        <w:t>Category: Use Existing | Naming</w:t>
      </w:r>
    </w:p>
    <w:p w14:paraId="057CB603" w14:textId="4C760C92" w:rsidR="00672EE9" w:rsidRDefault="00672EE9" w:rsidP="00672EE9">
      <w:pPr>
        <w:ind w:left="720"/>
      </w:pPr>
      <w:r w:rsidRPr="00672EE9">
        <w:rPr>
          <w:noProof/>
        </w:rPr>
        <w:lastRenderedPageBreak/>
        <w:drawing>
          <wp:inline distT="0" distB="0" distL="0" distR="0" wp14:anchorId="67CD0E09" wp14:editId="352193F7">
            <wp:extent cx="5831657" cy="3716252"/>
            <wp:effectExtent l="19050" t="19050" r="17145"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657" cy="3716252"/>
                    </a:xfrm>
                    <a:prstGeom prst="rect">
                      <a:avLst/>
                    </a:prstGeom>
                    <a:ln>
                      <a:solidFill>
                        <a:schemeClr val="tx1">
                          <a:lumMod val="50000"/>
                        </a:schemeClr>
                      </a:solidFill>
                    </a:ln>
                  </pic:spPr>
                </pic:pic>
              </a:graphicData>
            </a:graphic>
          </wp:inline>
        </w:drawing>
      </w:r>
    </w:p>
    <w:p w14:paraId="15721D9D" w14:textId="77777777" w:rsidR="00672EE9" w:rsidRDefault="00672EE9" w:rsidP="00672EE9">
      <w:pPr>
        <w:pStyle w:val="ListParagraph"/>
        <w:keepNext/>
        <w:numPr>
          <w:ilvl w:val="0"/>
          <w:numId w:val="42"/>
        </w:numPr>
      </w:pPr>
      <w:r>
        <w:t>Under ‘Available Definitions’, find the ‘Restrict Resource Name Suffix’ policy definition created in Step 2.</w:t>
      </w:r>
    </w:p>
    <w:p w14:paraId="1DFD5308" w14:textId="0CCEF20E" w:rsidR="00672EE9" w:rsidRDefault="00672EE9" w:rsidP="00672EE9">
      <w:pPr>
        <w:pStyle w:val="ListParagraph"/>
      </w:pPr>
      <w:r w:rsidRPr="00672EE9">
        <w:rPr>
          <w:noProof/>
        </w:rPr>
        <w:drawing>
          <wp:inline distT="0" distB="0" distL="0" distR="0" wp14:anchorId="7A28B523" wp14:editId="644770BF">
            <wp:extent cx="6172200" cy="1681925"/>
            <wp:effectExtent l="19050" t="19050" r="1905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907" cy="1688658"/>
                    </a:xfrm>
                    <a:prstGeom prst="rect">
                      <a:avLst/>
                    </a:prstGeom>
                    <a:ln>
                      <a:solidFill>
                        <a:schemeClr val="tx1">
                          <a:lumMod val="50000"/>
                        </a:schemeClr>
                      </a:solidFill>
                    </a:ln>
                  </pic:spPr>
                </pic:pic>
              </a:graphicData>
            </a:graphic>
          </wp:inline>
        </w:drawing>
      </w:r>
    </w:p>
    <w:p w14:paraId="7978725F" w14:textId="74B6A5A3" w:rsidR="00672EE9" w:rsidRDefault="00672EE9" w:rsidP="00672EE9">
      <w:pPr>
        <w:pStyle w:val="ListParagraph"/>
        <w:keepNext/>
        <w:numPr>
          <w:ilvl w:val="0"/>
          <w:numId w:val="42"/>
        </w:numPr>
      </w:pPr>
      <w:r>
        <w:lastRenderedPageBreak/>
        <w:t xml:space="preserve">Click on the policy definition, then click </w:t>
      </w:r>
      <w:r w:rsidRPr="00672EE9">
        <w:rPr>
          <w:b/>
        </w:rPr>
        <w:t>+Add</w:t>
      </w:r>
      <w:r>
        <w:t xml:space="preserve"> to add the Policy Definition to the Policy Initiative.</w:t>
      </w:r>
    </w:p>
    <w:p w14:paraId="50574A3E" w14:textId="270FB499" w:rsidR="00672EE9" w:rsidRDefault="00672EE9" w:rsidP="00672EE9">
      <w:pPr>
        <w:pStyle w:val="ListParagraph"/>
      </w:pPr>
      <w:r w:rsidRPr="00672EE9">
        <w:rPr>
          <w:noProof/>
        </w:rPr>
        <w:drawing>
          <wp:inline distT="0" distB="0" distL="0" distR="0" wp14:anchorId="20900A61" wp14:editId="602EFDD7">
            <wp:extent cx="6858000" cy="3963670"/>
            <wp:effectExtent l="19050" t="19050" r="19050"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963670"/>
                    </a:xfrm>
                    <a:prstGeom prst="rect">
                      <a:avLst/>
                    </a:prstGeom>
                    <a:ln>
                      <a:solidFill>
                        <a:schemeClr val="tx1">
                          <a:lumMod val="50000"/>
                        </a:schemeClr>
                      </a:solidFill>
                    </a:ln>
                  </pic:spPr>
                </pic:pic>
              </a:graphicData>
            </a:graphic>
          </wp:inline>
        </w:drawing>
      </w:r>
    </w:p>
    <w:p w14:paraId="239CD39E" w14:textId="77777777" w:rsidR="0062200A" w:rsidRDefault="0062200A" w:rsidP="0062200A">
      <w:pPr>
        <w:pStyle w:val="ListParagraph"/>
      </w:pPr>
    </w:p>
    <w:p w14:paraId="32ED8A57" w14:textId="39E5249F" w:rsidR="00672EE9" w:rsidRDefault="0062200A" w:rsidP="0062200A">
      <w:pPr>
        <w:pStyle w:val="ListParagraph"/>
        <w:keepNext/>
        <w:numPr>
          <w:ilvl w:val="0"/>
          <w:numId w:val="42"/>
        </w:numPr>
      </w:pPr>
      <w:r>
        <w:t xml:space="preserve">Select the resource type and name suffix. In this case, we’ll choose </w:t>
      </w:r>
      <w:r w:rsidRPr="0062200A">
        <w:rPr>
          <w:b/>
        </w:rPr>
        <w:t>Microsoft.Network/virtualMachines</w:t>
      </w:r>
      <w:r>
        <w:t xml:space="preserve"> as the resource type, and </w:t>
      </w:r>
      <w:r w:rsidRPr="0062200A">
        <w:rPr>
          <w:b/>
        </w:rPr>
        <w:t>vm</w:t>
      </w:r>
      <w:r>
        <w:t xml:space="preserve"> as the name suffix.</w:t>
      </w:r>
    </w:p>
    <w:p w14:paraId="26BAA821" w14:textId="6375239F" w:rsidR="0062200A" w:rsidRDefault="0062200A" w:rsidP="0062200A">
      <w:pPr>
        <w:pStyle w:val="ListParagraph"/>
      </w:pPr>
      <w:r w:rsidRPr="0062200A">
        <w:rPr>
          <w:noProof/>
        </w:rPr>
        <w:drawing>
          <wp:inline distT="0" distB="0" distL="0" distR="0" wp14:anchorId="1FE46ABF" wp14:editId="2319F921">
            <wp:extent cx="6858000" cy="1578610"/>
            <wp:effectExtent l="19050" t="19050" r="19050" b="215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578610"/>
                    </a:xfrm>
                    <a:prstGeom prst="rect">
                      <a:avLst/>
                    </a:prstGeom>
                    <a:ln>
                      <a:solidFill>
                        <a:schemeClr val="tx1">
                          <a:lumMod val="50000"/>
                        </a:schemeClr>
                      </a:solidFill>
                    </a:ln>
                  </pic:spPr>
                </pic:pic>
              </a:graphicData>
            </a:graphic>
          </wp:inline>
        </w:drawing>
      </w:r>
    </w:p>
    <w:p w14:paraId="034B1897" w14:textId="77777777" w:rsidR="0062200A" w:rsidRDefault="0062200A" w:rsidP="0062200A">
      <w:pPr>
        <w:pStyle w:val="ListParagraph"/>
      </w:pPr>
    </w:p>
    <w:p w14:paraId="043F2F03" w14:textId="77777777" w:rsidR="0062200A" w:rsidRDefault="0062200A" w:rsidP="00672EE9">
      <w:pPr>
        <w:pStyle w:val="ListParagraph"/>
        <w:numPr>
          <w:ilvl w:val="0"/>
          <w:numId w:val="42"/>
        </w:numPr>
      </w:pPr>
      <w:r>
        <w:t>Repeat steps 6 and 7 above for each of the resource types you wish to include in the naming convention.</w:t>
      </w:r>
    </w:p>
    <w:p w14:paraId="42B0D9BF" w14:textId="18C11B4F" w:rsidR="0062200A" w:rsidRDefault="0062200A" w:rsidP="00672EE9">
      <w:pPr>
        <w:pStyle w:val="ListParagraph"/>
        <w:numPr>
          <w:ilvl w:val="0"/>
          <w:numId w:val="42"/>
        </w:numPr>
      </w:pPr>
      <w:r>
        <w:t xml:space="preserve">Once you’ve added each resource type, click </w:t>
      </w:r>
      <w:r w:rsidRPr="0062200A">
        <w:rPr>
          <w:b/>
        </w:rPr>
        <w:t>Save</w:t>
      </w:r>
      <w:r>
        <w:t>.</w:t>
      </w:r>
    </w:p>
    <w:p w14:paraId="3A67707B" w14:textId="57BDBDF2" w:rsidR="0062200A" w:rsidRDefault="0062200A" w:rsidP="0062200A">
      <w:pPr>
        <w:keepNext/>
      </w:pPr>
      <w:r>
        <w:lastRenderedPageBreak/>
        <w:t>Finally, we will apply the policy initiative across all subscriptions in the Management Group by creating an assignment at the Management Group scope.</w:t>
      </w:r>
    </w:p>
    <w:p w14:paraId="43415A26" w14:textId="2A7011C8" w:rsidR="0062200A" w:rsidRDefault="0062200A" w:rsidP="0062200A">
      <w:pPr>
        <w:pStyle w:val="ListParagraph"/>
        <w:keepNext/>
        <w:numPr>
          <w:ilvl w:val="0"/>
          <w:numId w:val="42"/>
        </w:numPr>
      </w:pPr>
      <w:r>
        <w:t xml:space="preserve">On the </w:t>
      </w:r>
      <w:r w:rsidRPr="0062200A">
        <w:rPr>
          <w:b/>
        </w:rPr>
        <w:t>Policy</w:t>
      </w:r>
      <w:r>
        <w:t xml:space="preserve"> blade, click </w:t>
      </w:r>
      <w:r w:rsidRPr="0062200A">
        <w:rPr>
          <w:b/>
        </w:rPr>
        <w:t>Assignments</w:t>
      </w:r>
      <w:r>
        <w:t xml:space="preserve">, then </w:t>
      </w:r>
      <w:r w:rsidRPr="0062200A">
        <w:rPr>
          <w:b/>
        </w:rPr>
        <w:t>Assign Initiative</w:t>
      </w:r>
      <w:r>
        <w:t>.</w:t>
      </w:r>
    </w:p>
    <w:p w14:paraId="0EFB59AB" w14:textId="1115C8F6" w:rsidR="0062200A" w:rsidRDefault="0062200A" w:rsidP="0062200A">
      <w:pPr>
        <w:pStyle w:val="ListParagraph"/>
      </w:pPr>
      <w:r w:rsidRPr="0062200A">
        <w:rPr>
          <w:noProof/>
        </w:rPr>
        <w:drawing>
          <wp:inline distT="0" distB="0" distL="0" distR="0" wp14:anchorId="0BCB3793" wp14:editId="278FF2FE">
            <wp:extent cx="6677025" cy="2842063"/>
            <wp:effectExtent l="19050" t="19050" r="9525" b="158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0171" cy="2843402"/>
                    </a:xfrm>
                    <a:prstGeom prst="rect">
                      <a:avLst/>
                    </a:prstGeom>
                    <a:ln>
                      <a:solidFill>
                        <a:schemeClr val="tx1">
                          <a:lumMod val="50000"/>
                        </a:schemeClr>
                      </a:solidFill>
                    </a:ln>
                  </pic:spPr>
                </pic:pic>
              </a:graphicData>
            </a:graphic>
          </wp:inline>
        </w:drawing>
      </w:r>
    </w:p>
    <w:p w14:paraId="7950A62E" w14:textId="77777777" w:rsidR="0062200A" w:rsidRDefault="0062200A" w:rsidP="0062200A">
      <w:pPr>
        <w:pStyle w:val="ListParagraph"/>
      </w:pPr>
    </w:p>
    <w:p w14:paraId="2866F36F" w14:textId="02960FF7" w:rsidR="0062200A" w:rsidRDefault="0062200A" w:rsidP="00672EE9">
      <w:pPr>
        <w:pStyle w:val="ListParagraph"/>
        <w:numPr>
          <w:ilvl w:val="0"/>
          <w:numId w:val="42"/>
        </w:numPr>
      </w:pPr>
      <w:r>
        <w:t>Complete the Assign Initiative form as follows:</w:t>
      </w:r>
    </w:p>
    <w:p w14:paraId="51EF3525" w14:textId="31F425D7" w:rsidR="0062200A" w:rsidRDefault="0062200A" w:rsidP="0062200A">
      <w:pPr>
        <w:pStyle w:val="ListParagraph"/>
        <w:numPr>
          <w:ilvl w:val="1"/>
          <w:numId w:val="42"/>
        </w:numPr>
      </w:pPr>
      <w:r>
        <w:t>Initiative definition: Naming Convention (the initiative definition we just created)</w:t>
      </w:r>
    </w:p>
    <w:p w14:paraId="7E5C8796" w14:textId="0336F3D2" w:rsidR="0062200A" w:rsidRDefault="0062200A" w:rsidP="0062200A">
      <w:pPr>
        <w:pStyle w:val="ListParagraph"/>
        <w:numPr>
          <w:ilvl w:val="1"/>
          <w:numId w:val="42"/>
        </w:numPr>
      </w:pPr>
      <w:r>
        <w:t>Name: Resource Naming Convention</w:t>
      </w:r>
    </w:p>
    <w:p w14:paraId="11B59FCF" w14:textId="51A366A7" w:rsidR="0062200A" w:rsidRDefault="0062200A" w:rsidP="0062200A">
      <w:pPr>
        <w:pStyle w:val="ListParagraph"/>
        <w:numPr>
          <w:ilvl w:val="1"/>
          <w:numId w:val="42"/>
        </w:numPr>
      </w:pPr>
      <w:r>
        <w:t xml:space="preserve">Description: </w:t>
      </w:r>
      <w:r w:rsidRPr="0062200A">
        <w:t>Enforces company-wide resource naming convention</w:t>
      </w:r>
    </w:p>
    <w:p w14:paraId="04A5E512" w14:textId="151DAE85" w:rsidR="0062200A" w:rsidRDefault="0062200A" w:rsidP="0062200A">
      <w:pPr>
        <w:pStyle w:val="ListParagraph"/>
        <w:numPr>
          <w:ilvl w:val="1"/>
          <w:numId w:val="42"/>
        </w:numPr>
      </w:pPr>
      <w:r>
        <w:t>Assigned by: Enterprise IT</w:t>
      </w:r>
    </w:p>
    <w:p w14:paraId="2EBCD71F" w14:textId="65A5D069" w:rsidR="0062200A" w:rsidRDefault="0062200A" w:rsidP="0062200A">
      <w:pPr>
        <w:pStyle w:val="ListParagraph"/>
        <w:numPr>
          <w:ilvl w:val="1"/>
          <w:numId w:val="42"/>
        </w:numPr>
      </w:pPr>
      <w:r>
        <w:t>Pricing Tier: Standard</w:t>
      </w:r>
    </w:p>
    <w:p w14:paraId="2539478E" w14:textId="5714B81F" w:rsidR="0062200A" w:rsidRDefault="00341C85" w:rsidP="0062200A">
      <w:pPr>
        <w:pStyle w:val="ListParagraph"/>
        <w:numPr>
          <w:ilvl w:val="1"/>
          <w:numId w:val="42"/>
        </w:numPr>
      </w:pPr>
      <w:r>
        <w:t>Scope: Enterprise Ready Cloud (the Management Group created earlier)</w:t>
      </w:r>
    </w:p>
    <w:p w14:paraId="50E85946" w14:textId="1C0D934D" w:rsidR="00341C85" w:rsidRDefault="00341C85" w:rsidP="0062200A">
      <w:pPr>
        <w:pStyle w:val="ListParagraph"/>
        <w:numPr>
          <w:ilvl w:val="1"/>
          <w:numId w:val="42"/>
        </w:numPr>
      </w:pPr>
      <w:r>
        <w:t>Exclusions: None</w:t>
      </w:r>
    </w:p>
    <w:p w14:paraId="2A29F67E" w14:textId="77777777" w:rsidR="00341C85" w:rsidRDefault="00341C85" w:rsidP="00341C85">
      <w:pPr>
        <w:pStyle w:val="ListParagraph"/>
        <w:keepNext/>
      </w:pPr>
      <w:r>
        <w:lastRenderedPageBreak/>
        <w:t>The assignment form should look like this:</w:t>
      </w:r>
    </w:p>
    <w:p w14:paraId="26E2113A" w14:textId="4C93EF57" w:rsidR="00341C85" w:rsidRDefault="00341C85" w:rsidP="00341C85">
      <w:pPr>
        <w:pStyle w:val="ListParagraph"/>
        <w:keepNext/>
      </w:pPr>
      <w:r w:rsidRPr="00341C85">
        <w:rPr>
          <w:noProof/>
        </w:rPr>
        <w:drawing>
          <wp:inline distT="0" distB="0" distL="0" distR="0" wp14:anchorId="6251B7F1" wp14:editId="693121CD">
            <wp:extent cx="5479090" cy="7013235"/>
            <wp:effectExtent l="19050" t="19050" r="26670" b="165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9090" cy="7013235"/>
                    </a:xfrm>
                    <a:prstGeom prst="rect">
                      <a:avLst/>
                    </a:prstGeom>
                    <a:ln>
                      <a:solidFill>
                        <a:schemeClr val="tx1">
                          <a:lumMod val="50000"/>
                        </a:schemeClr>
                      </a:solidFill>
                    </a:ln>
                  </pic:spPr>
                </pic:pic>
              </a:graphicData>
            </a:graphic>
          </wp:inline>
        </w:drawing>
      </w:r>
    </w:p>
    <w:p w14:paraId="49BB9332" w14:textId="4E593C60" w:rsidR="00341C85" w:rsidRDefault="00341C85" w:rsidP="00341C85">
      <w:pPr>
        <w:pStyle w:val="ListParagraph"/>
      </w:pPr>
      <w:r>
        <w:t xml:space="preserve">When complete, click </w:t>
      </w:r>
      <w:r w:rsidRPr="0083577F">
        <w:rPr>
          <w:b/>
        </w:rPr>
        <w:t>Assign</w:t>
      </w:r>
      <w:r>
        <w:t xml:space="preserve"> to create the policy initiative assignment.</w:t>
      </w:r>
    </w:p>
    <w:bookmarkEnd w:id="44"/>
    <w:p w14:paraId="6DDFD605" w14:textId="77777777" w:rsidR="00F576EC" w:rsidRDefault="00F576EC" w:rsidP="00F576EC">
      <w:pPr>
        <w:pStyle w:val="ListParagraph"/>
      </w:pPr>
    </w:p>
    <w:p w14:paraId="3F225EA0" w14:textId="6933F0A4" w:rsidR="00F576EC" w:rsidRDefault="72734EE1" w:rsidP="00F576EC">
      <w:pPr>
        <w:pStyle w:val="Heading4"/>
      </w:pPr>
      <w:bookmarkStart w:id="46" w:name="_Toc510785961"/>
      <w:bookmarkStart w:id="47" w:name="_Toc481652460"/>
      <w:r>
        <w:t xml:space="preserve">Task </w:t>
      </w:r>
      <w:r w:rsidR="009248AC">
        <w:t>6</w:t>
      </w:r>
      <w:r>
        <w:t>: Test the policies</w:t>
      </w:r>
      <w:bookmarkEnd w:id="46"/>
      <w:r>
        <w:t xml:space="preserve"> </w:t>
      </w:r>
      <w:bookmarkEnd w:id="47"/>
    </w:p>
    <w:p w14:paraId="2494EDAE" w14:textId="4A49311F" w:rsidR="00F576EC" w:rsidRDefault="72734EE1" w:rsidP="00F576EC">
      <w:r>
        <w:t xml:space="preserve">In this task, you will use the Azure management portal to validate </w:t>
      </w:r>
      <w:r w:rsidR="00630BE8">
        <w:t xml:space="preserve">each of </w:t>
      </w:r>
      <w:r>
        <w:t xml:space="preserve">the policies </w:t>
      </w:r>
      <w:r w:rsidR="00630BE8">
        <w:t>created so far</w:t>
      </w:r>
      <w:r w:rsidR="00856E7C">
        <w:t xml:space="preserve">, and to </w:t>
      </w:r>
      <w:r>
        <w:t>understand</w:t>
      </w:r>
      <w:r w:rsidR="00856E7C">
        <w:t xml:space="preserve"> how to identify policy events.</w:t>
      </w:r>
    </w:p>
    <w:p w14:paraId="16E82093" w14:textId="6B607E17" w:rsidR="00856E7C" w:rsidRPr="00A175C6" w:rsidRDefault="00856E7C" w:rsidP="00644BAB">
      <w:pPr>
        <w:keepNext/>
        <w:rPr>
          <w:b/>
        </w:rPr>
      </w:pPr>
      <w:r w:rsidRPr="00A175C6">
        <w:rPr>
          <w:b/>
        </w:rPr>
        <w:lastRenderedPageBreak/>
        <w:t>Subtask 1: Test the service catalog policy</w:t>
      </w:r>
    </w:p>
    <w:p w14:paraId="62366823" w14:textId="698D8BD8" w:rsidR="00856E7C" w:rsidRDefault="00856E7C" w:rsidP="00856E7C">
      <w:pPr>
        <w:pStyle w:val="ListParagraph"/>
        <w:numPr>
          <w:ilvl w:val="0"/>
          <w:numId w:val="18"/>
        </w:numPr>
      </w:pPr>
      <w:r>
        <w:t xml:space="preserve">Navigate to the Azure management portal in a browser </w:t>
      </w:r>
      <w:hyperlink r:id="rId36">
        <w:r w:rsidRPr="72734EE1">
          <w:rPr>
            <w:rStyle w:val="Hyperlink"/>
          </w:rPr>
          <w:t>http://portal.azure.com</w:t>
        </w:r>
      </w:hyperlink>
      <w:r>
        <w:t>, and sign in.</w:t>
      </w:r>
    </w:p>
    <w:p w14:paraId="5C460485" w14:textId="77777777" w:rsidR="00856E7C" w:rsidRDefault="00856E7C" w:rsidP="00856E7C">
      <w:pPr>
        <w:pStyle w:val="ListParagraph"/>
      </w:pPr>
    </w:p>
    <w:p w14:paraId="05283B2F" w14:textId="78565CC9" w:rsidR="00856E7C" w:rsidRDefault="00856E7C" w:rsidP="00856E7C">
      <w:pPr>
        <w:pStyle w:val="ListParagraph"/>
        <w:numPr>
          <w:ilvl w:val="0"/>
          <w:numId w:val="18"/>
        </w:numPr>
      </w:pPr>
      <w:r>
        <w:t xml:space="preserve">Click </w:t>
      </w:r>
      <w:r>
        <w:rPr>
          <w:b/>
          <w:bCs/>
        </w:rPr>
        <w:t xml:space="preserve">Create a Resource &gt; </w:t>
      </w:r>
      <w:r w:rsidR="00A175C6">
        <w:rPr>
          <w:b/>
          <w:bCs/>
        </w:rPr>
        <w:t>Internet of Things</w:t>
      </w:r>
      <w:r>
        <w:rPr>
          <w:b/>
          <w:bCs/>
        </w:rPr>
        <w:t xml:space="preserve"> &gt; </w:t>
      </w:r>
      <w:r w:rsidR="00A175C6">
        <w:rPr>
          <w:b/>
          <w:bCs/>
        </w:rPr>
        <w:t>IoT Hub</w:t>
      </w:r>
    </w:p>
    <w:p w14:paraId="73733DE2" w14:textId="1A4D57C9" w:rsidR="00856E7C" w:rsidRDefault="00A175C6" w:rsidP="00856E7C">
      <w:pPr>
        <w:pStyle w:val="ListParagraph"/>
      </w:pPr>
      <w:r w:rsidRPr="00A175C6">
        <w:rPr>
          <w:noProof/>
        </w:rPr>
        <w:drawing>
          <wp:inline distT="0" distB="0" distL="0" distR="0" wp14:anchorId="242D84F3" wp14:editId="0FF53935">
            <wp:extent cx="6497887" cy="4686300"/>
            <wp:effectExtent l="19050" t="19050" r="1778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1640" cy="4689007"/>
                    </a:xfrm>
                    <a:prstGeom prst="rect">
                      <a:avLst/>
                    </a:prstGeom>
                    <a:ln>
                      <a:solidFill>
                        <a:schemeClr val="tx1">
                          <a:lumMod val="50000"/>
                        </a:schemeClr>
                      </a:solidFill>
                    </a:ln>
                  </pic:spPr>
                </pic:pic>
              </a:graphicData>
            </a:graphic>
          </wp:inline>
        </w:drawing>
      </w:r>
    </w:p>
    <w:p w14:paraId="2719EFB4" w14:textId="77777777" w:rsidR="00856E7C" w:rsidRDefault="00856E7C" w:rsidP="00856E7C">
      <w:pPr>
        <w:pStyle w:val="ListParagraph"/>
      </w:pPr>
    </w:p>
    <w:p w14:paraId="0DC7A041" w14:textId="6CEE9CDC" w:rsidR="00856E7C" w:rsidRDefault="00856E7C" w:rsidP="00856E7C">
      <w:pPr>
        <w:pStyle w:val="ListParagraph"/>
        <w:keepNext/>
        <w:numPr>
          <w:ilvl w:val="0"/>
          <w:numId w:val="18"/>
        </w:numPr>
      </w:pPr>
      <w:r>
        <w:lastRenderedPageBreak/>
        <w:t xml:space="preserve">Specify a unique name for the </w:t>
      </w:r>
      <w:r w:rsidR="00A175C6">
        <w:t>IoT Hub</w:t>
      </w:r>
      <w:r>
        <w:t xml:space="preserve">, and choose an existing resource group. </w:t>
      </w:r>
      <w:r w:rsidR="00A175C6">
        <w:t>Choose a permitted location (we are only testing the Service Catalog policy at this time).</w:t>
      </w:r>
    </w:p>
    <w:p w14:paraId="1655033C" w14:textId="1E240406" w:rsidR="00856E7C" w:rsidRDefault="00A175C6" w:rsidP="00856E7C">
      <w:pPr>
        <w:pStyle w:val="ListParagraph"/>
      </w:pPr>
      <w:r w:rsidRPr="00A175C6">
        <w:rPr>
          <w:noProof/>
        </w:rPr>
        <w:drawing>
          <wp:inline distT="0" distB="0" distL="0" distR="0" wp14:anchorId="66BB2076" wp14:editId="50812617">
            <wp:extent cx="2953944" cy="6775013"/>
            <wp:effectExtent l="19050" t="19050" r="18415"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3944" cy="6775013"/>
                    </a:xfrm>
                    <a:prstGeom prst="rect">
                      <a:avLst/>
                    </a:prstGeom>
                    <a:ln>
                      <a:solidFill>
                        <a:schemeClr val="tx1">
                          <a:lumMod val="50000"/>
                        </a:schemeClr>
                      </a:solidFill>
                    </a:ln>
                  </pic:spPr>
                </pic:pic>
              </a:graphicData>
            </a:graphic>
          </wp:inline>
        </w:drawing>
      </w:r>
    </w:p>
    <w:p w14:paraId="29DFB4C2" w14:textId="01C4B62E" w:rsidR="00A175C6" w:rsidRDefault="00A175C6" w:rsidP="00A175C6">
      <w:pPr>
        <w:pStyle w:val="ListParagraph"/>
      </w:pPr>
      <w:r>
        <w:t xml:space="preserve">Once all the settings have been filled in, click </w:t>
      </w:r>
      <w:r w:rsidRPr="00A175C6">
        <w:rPr>
          <w:b/>
        </w:rPr>
        <w:t>Create</w:t>
      </w:r>
      <w:r>
        <w:t>.</w:t>
      </w:r>
    </w:p>
    <w:p w14:paraId="4E18C327" w14:textId="77777777" w:rsidR="00A175C6" w:rsidRDefault="00A175C6" w:rsidP="00A175C6">
      <w:pPr>
        <w:pStyle w:val="ListParagraph"/>
      </w:pPr>
    </w:p>
    <w:p w14:paraId="048BC41F" w14:textId="3AB214B6" w:rsidR="00A175C6" w:rsidRDefault="00A175C6" w:rsidP="00856E7C">
      <w:pPr>
        <w:pStyle w:val="ListParagraph"/>
        <w:numPr>
          <w:ilvl w:val="0"/>
          <w:numId w:val="18"/>
        </w:numPr>
      </w:pPr>
      <w:r>
        <w:t>The IoT Hub creation blade should show an error:</w:t>
      </w:r>
    </w:p>
    <w:p w14:paraId="5CD16F32" w14:textId="2CDA2756" w:rsidR="00A175C6" w:rsidRDefault="00A175C6" w:rsidP="00A175C6">
      <w:pPr>
        <w:pStyle w:val="ListParagraph"/>
      </w:pPr>
      <w:r w:rsidRPr="00A175C6">
        <w:rPr>
          <w:noProof/>
        </w:rPr>
        <w:drawing>
          <wp:inline distT="0" distB="0" distL="0" distR="0" wp14:anchorId="4823E9BB" wp14:editId="2BABAF00">
            <wp:extent cx="2753838" cy="686077"/>
            <wp:effectExtent l="19050" t="19050" r="2794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3838" cy="686077"/>
                    </a:xfrm>
                    <a:prstGeom prst="rect">
                      <a:avLst/>
                    </a:prstGeom>
                    <a:ln>
                      <a:solidFill>
                        <a:schemeClr val="tx1">
                          <a:lumMod val="50000"/>
                        </a:schemeClr>
                      </a:solidFill>
                    </a:ln>
                  </pic:spPr>
                </pic:pic>
              </a:graphicData>
            </a:graphic>
          </wp:inline>
        </w:drawing>
      </w:r>
    </w:p>
    <w:p w14:paraId="1407B482" w14:textId="77777777" w:rsidR="00A175C6" w:rsidRDefault="00A175C6" w:rsidP="00A175C6">
      <w:pPr>
        <w:pStyle w:val="ListParagraph"/>
      </w:pPr>
    </w:p>
    <w:p w14:paraId="472C7AC4" w14:textId="77777777" w:rsidR="00A175C6" w:rsidRDefault="00A175C6" w:rsidP="00856E7C">
      <w:pPr>
        <w:pStyle w:val="ListParagraph"/>
        <w:numPr>
          <w:ilvl w:val="0"/>
          <w:numId w:val="18"/>
        </w:numPr>
      </w:pPr>
      <w:r>
        <w:t>Click on the error. The following error details are displayed:</w:t>
      </w:r>
    </w:p>
    <w:p w14:paraId="3EF09D2C" w14:textId="4B17491C" w:rsidR="00A175C6" w:rsidRDefault="00A175C6" w:rsidP="00A175C6">
      <w:pPr>
        <w:pStyle w:val="ListParagraph"/>
      </w:pPr>
      <w:r w:rsidRPr="00A175C6">
        <w:rPr>
          <w:noProof/>
        </w:rPr>
        <w:drawing>
          <wp:inline distT="0" distB="0" distL="0" distR="0" wp14:anchorId="575C901C" wp14:editId="75FC6487">
            <wp:extent cx="4097406" cy="2982531"/>
            <wp:effectExtent l="19050" t="19050" r="17780" b="279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7406" cy="2982531"/>
                    </a:xfrm>
                    <a:prstGeom prst="rect">
                      <a:avLst/>
                    </a:prstGeom>
                    <a:ln>
                      <a:solidFill>
                        <a:schemeClr val="tx1">
                          <a:lumMod val="50000"/>
                        </a:schemeClr>
                      </a:solidFill>
                    </a:ln>
                  </pic:spPr>
                </pic:pic>
              </a:graphicData>
            </a:graphic>
          </wp:inline>
        </w:drawing>
      </w:r>
    </w:p>
    <w:p w14:paraId="7760CEF7" w14:textId="19BBEC88" w:rsidR="00856E7C" w:rsidRDefault="00856E7C" w:rsidP="00856E7C"/>
    <w:p w14:paraId="0864C54E" w14:textId="0F71A288" w:rsidR="00F576EC" w:rsidRPr="00644BAB" w:rsidRDefault="72734EE1" w:rsidP="00644BAB">
      <w:pPr>
        <w:keepNext/>
        <w:rPr>
          <w:b/>
        </w:rPr>
      </w:pPr>
      <w:r w:rsidRPr="00644BAB">
        <w:rPr>
          <w:b/>
        </w:rPr>
        <w:lastRenderedPageBreak/>
        <w:t xml:space="preserve">Subtask </w:t>
      </w:r>
      <w:r w:rsidR="00644BAB" w:rsidRPr="00644BAB">
        <w:rPr>
          <w:b/>
        </w:rPr>
        <w:t>2</w:t>
      </w:r>
      <w:r w:rsidRPr="00644BAB">
        <w:rPr>
          <w:b/>
        </w:rPr>
        <w:t>: Test the ExpressRoute circuit policy</w:t>
      </w:r>
    </w:p>
    <w:p w14:paraId="1CF20200" w14:textId="77777777" w:rsidR="00F576EC" w:rsidRDefault="72734EE1" w:rsidP="00E129BF">
      <w:pPr>
        <w:pStyle w:val="ListParagraph"/>
        <w:keepNext/>
        <w:numPr>
          <w:ilvl w:val="0"/>
          <w:numId w:val="18"/>
        </w:numPr>
      </w:pPr>
      <w:r>
        <w:t xml:space="preserve">Click </w:t>
      </w:r>
      <w:r w:rsidRPr="72734EE1">
        <w:rPr>
          <w:b/>
          <w:bCs/>
        </w:rPr>
        <w:t>New</w:t>
      </w:r>
      <w:r>
        <w:t xml:space="preserve"> </w:t>
      </w:r>
      <w:r w:rsidRPr="72734EE1">
        <w:rPr>
          <w:b/>
          <w:bCs/>
        </w:rPr>
        <w:t>&gt;</w:t>
      </w:r>
      <w:r>
        <w:t xml:space="preserve"> </w:t>
      </w:r>
      <w:r w:rsidRPr="72734EE1">
        <w:rPr>
          <w:b/>
          <w:bCs/>
        </w:rPr>
        <w:t>Networking</w:t>
      </w:r>
      <w:r>
        <w:t xml:space="preserve"> </w:t>
      </w:r>
      <w:r w:rsidRPr="72734EE1">
        <w:rPr>
          <w:b/>
          <w:bCs/>
        </w:rPr>
        <w:t>&gt;</w:t>
      </w:r>
      <w:r>
        <w:t xml:space="preserve"> </w:t>
      </w:r>
      <w:r w:rsidRPr="72734EE1">
        <w:rPr>
          <w:b/>
          <w:bCs/>
        </w:rPr>
        <w:t>ExpressRoute</w:t>
      </w:r>
      <w:r>
        <w:t>.</w:t>
      </w:r>
    </w:p>
    <w:p w14:paraId="0B438A7A" w14:textId="3D3C2CA6" w:rsidR="00F576EC" w:rsidRDefault="00644BAB" w:rsidP="00F576EC">
      <w:pPr>
        <w:pStyle w:val="ListParagraph"/>
      </w:pPr>
      <w:r w:rsidRPr="00644BAB">
        <w:rPr>
          <w:noProof/>
        </w:rPr>
        <w:drawing>
          <wp:inline distT="0" distB="0" distL="0" distR="0" wp14:anchorId="4889B758" wp14:editId="0DA2E60E">
            <wp:extent cx="4905375" cy="4431643"/>
            <wp:effectExtent l="19050" t="19050" r="9525" b="266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0911" cy="4436645"/>
                    </a:xfrm>
                    <a:prstGeom prst="rect">
                      <a:avLst/>
                    </a:prstGeom>
                    <a:ln>
                      <a:solidFill>
                        <a:schemeClr val="tx1">
                          <a:lumMod val="50000"/>
                        </a:schemeClr>
                      </a:solidFill>
                    </a:ln>
                  </pic:spPr>
                </pic:pic>
              </a:graphicData>
            </a:graphic>
          </wp:inline>
        </w:drawing>
      </w:r>
    </w:p>
    <w:p w14:paraId="392420F2" w14:textId="77777777" w:rsidR="00F576EC" w:rsidRDefault="00F576EC" w:rsidP="00F576EC">
      <w:pPr>
        <w:pStyle w:val="ListParagraph"/>
      </w:pPr>
    </w:p>
    <w:p w14:paraId="3A10A75A" w14:textId="0A063197" w:rsidR="00F576EC" w:rsidRDefault="72734EE1" w:rsidP="00E129BF">
      <w:pPr>
        <w:pStyle w:val="ListParagraph"/>
        <w:numPr>
          <w:ilvl w:val="0"/>
          <w:numId w:val="18"/>
        </w:numPr>
      </w:pPr>
      <w:r>
        <w:t xml:space="preserve">Specify the following configuration for the circuit and click </w:t>
      </w:r>
      <w:r w:rsidRPr="72734EE1">
        <w:rPr>
          <w:b/>
          <w:bCs/>
        </w:rPr>
        <w:t>Create</w:t>
      </w:r>
      <w:r>
        <w:t>.</w:t>
      </w:r>
    </w:p>
    <w:p w14:paraId="2BF0ED75" w14:textId="77777777" w:rsidR="00F576EC" w:rsidRDefault="72734EE1" w:rsidP="00A807E0">
      <w:pPr>
        <w:pStyle w:val="Note"/>
      </w:pPr>
      <w:r>
        <w:t xml:space="preserve">Note: you may have to specify an alternate region if West United States is not supported with your subscription. </w:t>
      </w:r>
    </w:p>
    <w:p w14:paraId="54D2591A" w14:textId="77777777" w:rsidR="00F576EC" w:rsidRDefault="00F576EC" w:rsidP="00F576EC">
      <w:pPr>
        <w:pStyle w:val="ListParagraph"/>
        <w:rPr>
          <w:noProof/>
        </w:rPr>
      </w:pPr>
      <w:r>
        <w:rPr>
          <w:noProof/>
          <w:lang w:val="en-CA" w:eastAsia="en-CA"/>
        </w:rPr>
        <w:drawing>
          <wp:inline distT="0" distB="0" distL="0" distR="0" wp14:anchorId="01C34715" wp14:editId="085C7200">
            <wp:extent cx="1968500" cy="1988952"/>
            <wp:effectExtent l="19050" t="19050" r="12700" b="11430"/>
            <wp:docPr id="31" name="Picture 31" descr="The Circuit configuration fields are set to the following settings: Circuit name, TestCircuit; Provider, AT&amp;T; Peering location, Silicon Valley; Bandwidth, 50Mbps; SKU, Standard." title="Circuit configuration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3444" cy="1993947"/>
                    </a:xfrm>
                    <a:prstGeom prst="rect">
                      <a:avLst/>
                    </a:prstGeom>
                    <a:ln>
                      <a:solidFill>
                        <a:schemeClr val="tx1"/>
                      </a:solidFill>
                    </a:ln>
                  </pic:spPr>
                </pic:pic>
              </a:graphicData>
            </a:graphic>
          </wp:inline>
        </w:drawing>
      </w:r>
      <w:r w:rsidRPr="009C7873">
        <w:rPr>
          <w:noProof/>
        </w:rPr>
        <w:t xml:space="preserve"> </w:t>
      </w:r>
      <w:r>
        <w:rPr>
          <w:noProof/>
          <w:lang w:val="en-CA" w:eastAsia="en-CA"/>
        </w:rPr>
        <w:drawing>
          <wp:inline distT="0" distB="0" distL="0" distR="0" wp14:anchorId="529DDC46" wp14:editId="170CE512">
            <wp:extent cx="1930241" cy="2000250"/>
            <wp:effectExtent l="19050" t="19050" r="13335" b="19050"/>
            <wp:docPr id="33" name="Picture 33" descr="The Circuit configuration fields are set to the following settings: Billing model, Unlimited; Subscription, opsgilitytraining; Resource group, PolicyTestIRG; Location, West US." title="Circuit configuration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5679" cy="2005886"/>
                    </a:xfrm>
                    <a:prstGeom prst="rect">
                      <a:avLst/>
                    </a:prstGeom>
                    <a:ln>
                      <a:solidFill>
                        <a:schemeClr val="tx1"/>
                      </a:solidFill>
                    </a:ln>
                  </pic:spPr>
                </pic:pic>
              </a:graphicData>
            </a:graphic>
          </wp:inline>
        </w:drawing>
      </w:r>
    </w:p>
    <w:p w14:paraId="24B10BBF" w14:textId="77777777" w:rsidR="00F576EC" w:rsidRDefault="00F576EC" w:rsidP="00F576EC">
      <w:pPr>
        <w:pStyle w:val="ListParagraph"/>
        <w:rPr>
          <w:noProof/>
        </w:rPr>
      </w:pPr>
    </w:p>
    <w:p w14:paraId="371C54EF" w14:textId="77777777" w:rsidR="00F576EC" w:rsidRDefault="00F576EC" w:rsidP="00F576EC">
      <w:pPr>
        <w:pStyle w:val="ListParagraph"/>
        <w:rPr>
          <w:noProof/>
        </w:rPr>
      </w:pPr>
    </w:p>
    <w:p w14:paraId="1446533F" w14:textId="77777777" w:rsidR="00644BAB" w:rsidRDefault="00644BAB" w:rsidP="00E129BF">
      <w:pPr>
        <w:pStyle w:val="ListParagraph"/>
        <w:numPr>
          <w:ilvl w:val="0"/>
          <w:numId w:val="18"/>
        </w:numPr>
      </w:pPr>
      <w:r>
        <w:lastRenderedPageBreak/>
        <w:t>As with the Service Catalog policy, you should see an error in the Create ExpressRoute Circuit blade, which when clicked shows error details:</w:t>
      </w:r>
    </w:p>
    <w:p w14:paraId="23067A2F" w14:textId="77777777" w:rsidR="00644BAB" w:rsidRDefault="00644BAB" w:rsidP="00644BAB">
      <w:pPr>
        <w:pStyle w:val="ListParagraph"/>
      </w:pPr>
      <w:r w:rsidRPr="00644BAB">
        <w:rPr>
          <w:noProof/>
        </w:rPr>
        <w:drawing>
          <wp:inline distT="0" distB="0" distL="0" distR="0" wp14:anchorId="30A7B447" wp14:editId="123C6E9B">
            <wp:extent cx="2753838" cy="686077"/>
            <wp:effectExtent l="19050" t="19050" r="2794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3838" cy="686077"/>
                    </a:xfrm>
                    <a:prstGeom prst="rect">
                      <a:avLst/>
                    </a:prstGeom>
                    <a:ln>
                      <a:solidFill>
                        <a:schemeClr val="tx1"/>
                      </a:solidFill>
                    </a:ln>
                  </pic:spPr>
                </pic:pic>
              </a:graphicData>
            </a:graphic>
          </wp:inline>
        </w:drawing>
      </w:r>
    </w:p>
    <w:p w14:paraId="660F553A" w14:textId="5CAAB3FC" w:rsidR="00F576EC" w:rsidRDefault="00644BAB" w:rsidP="00644BAB">
      <w:pPr>
        <w:pStyle w:val="ListParagraph"/>
      </w:pPr>
      <w:r w:rsidRPr="00644BAB">
        <w:rPr>
          <w:noProof/>
        </w:rPr>
        <w:drawing>
          <wp:inline distT="0" distB="0" distL="0" distR="0" wp14:anchorId="2C3F4BA8" wp14:editId="44550C18">
            <wp:extent cx="4116464" cy="2944415"/>
            <wp:effectExtent l="19050" t="19050" r="17780" b="279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6464" cy="2944415"/>
                    </a:xfrm>
                    <a:prstGeom prst="rect">
                      <a:avLst/>
                    </a:prstGeom>
                    <a:ln>
                      <a:solidFill>
                        <a:schemeClr val="tx1"/>
                      </a:solidFill>
                    </a:ln>
                  </pic:spPr>
                </pic:pic>
              </a:graphicData>
            </a:graphic>
          </wp:inline>
        </w:drawing>
      </w:r>
    </w:p>
    <w:p w14:paraId="110E9967" w14:textId="666BD80F" w:rsidR="00644BAB" w:rsidRPr="00E129BF" w:rsidRDefault="00644BAB" w:rsidP="00E129BF">
      <w:pPr>
        <w:keepNext/>
        <w:rPr>
          <w:b/>
        </w:rPr>
      </w:pPr>
      <w:r w:rsidRPr="00E129BF">
        <w:rPr>
          <w:b/>
        </w:rPr>
        <w:t>SubTask 3: Test the resource location policy</w:t>
      </w:r>
    </w:p>
    <w:p w14:paraId="0848C1C5" w14:textId="14FBE39A" w:rsidR="00F576EC" w:rsidRDefault="00644BAB" w:rsidP="000C589A">
      <w:pPr>
        <w:pStyle w:val="ListParagraph"/>
        <w:numPr>
          <w:ilvl w:val="0"/>
          <w:numId w:val="18"/>
        </w:numPr>
      </w:pPr>
      <w:r>
        <w:t xml:space="preserve">Testing the resource location policy follows a similar pattern. Attempt to create a permitted resource, </w:t>
      </w:r>
      <w:r w:rsidR="00E129BF">
        <w:t>with a permitted name, but in a not-permitted region. For example, create a virtual network named ‘erc-vnet’ in South Central US. This should be rejected by the ‘Restrict Azure locations’ policy.</w:t>
      </w:r>
    </w:p>
    <w:p w14:paraId="2C7D7795" w14:textId="5AB07D44" w:rsidR="00E129BF" w:rsidRDefault="00E129BF" w:rsidP="000C589A">
      <w:pPr>
        <w:pStyle w:val="ListParagraph"/>
        <w:numPr>
          <w:ilvl w:val="0"/>
          <w:numId w:val="18"/>
        </w:numPr>
      </w:pPr>
      <w:r>
        <w:t>To test further, change to a permitted location (e.g. East US) and try again—this time, the virtual network should be created OK.</w:t>
      </w:r>
      <w:r w:rsidR="00793C5C">
        <w:t xml:space="preserve">   Note: you may need to refresh browser to release caching on policies.</w:t>
      </w:r>
    </w:p>
    <w:p w14:paraId="7E040B7B" w14:textId="0CD79E39" w:rsidR="00E129BF" w:rsidRPr="00E129BF" w:rsidRDefault="00E129BF" w:rsidP="00E129BF">
      <w:pPr>
        <w:keepNext/>
        <w:rPr>
          <w:b/>
        </w:rPr>
      </w:pPr>
      <w:r w:rsidRPr="00E129BF">
        <w:rPr>
          <w:b/>
        </w:rPr>
        <w:t xml:space="preserve">SubTask 4: Test the </w:t>
      </w:r>
      <w:r>
        <w:rPr>
          <w:b/>
        </w:rPr>
        <w:t>naming convention policy</w:t>
      </w:r>
    </w:p>
    <w:p w14:paraId="7C395801" w14:textId="4B7E5C2D" w:rsidR="00E129BF" w:rsidRDefault="00E129BF" w:rsidP="00E129BF">
      <w:pPr>
        <w:pStyle w:val="ListParagraph"/>
        <w:numPr>
          <w:ilvl w:val="0"/>
          <w:numId w:val="18"/>
        </w:numPr>
      </w:pPr>
      <w:r>
        <w:t>Attempt to create a permitted resource, in a permitted location, with a not-permitted name. For example, create a virtual network named ‘erc-network’ in East US. This should be rejected by the ‘Resource Naming Convention’ policy.</w:t>
      </w:r>
    </w:p>
    <w:p w14:paraId="3EF214FA" w14:textId="7BC46E8C" w:rsidR="00E129BF" w:rsidRDefault="00E129BF" w:rsidP="00E129BF">
      <w:pPr>
        <w:pStyle w:val="ListParagraph"/>
        <w:numPr>
          <w:ilvl w:val="0"/>
          <w:numId w:val="18"/>
        </w:numPr>
      </w:pPr>
      <w:r>
        <w:t>To test further, change to a permitted name (e.g. ‘erc-network-vnet’) and try again—this time, the virtual network should be created OK.</w:t>
      </w:r>
      <w:r w:rsidR="00793C5C">
        <w:t xml:space="preserve">  Note: you may need to refresh browser to release caching on policies.</w:t>
      </w:r>
    </w:p>
    <w:p w14:paraId="23337901" w14:textId="77777777" w:rsidR="00E129BF" w:rsidRDefault="00E129BF" w:rsidP="00E129BF">
      <w:pPr>
        <w:ind w:left="360"/>
      </w:pPr>
    </w:p>
    <w:p w14:paraId="6A3E5D3C" w14:textId="7D9F2408" w:rsidR="00F576EC" w:rsidRDefault="00F576EC" w:rsidP="00F576EC">
      <w:pPr>
        <w:pStyle w:val="ListParagraph"/>
      </w:pPr>
    </w:p>
    <w:p w14:paraId="758BA940" w14:textId="77777777" w:rsidR="00F576EC" w:rsidRDefault="00F576EC" w:rsidP="00F576EC">
      <w:pPr>
        <w:pStyle w:val="ListParagraph"/>
      </w:pPr>
    </w:p>
    <w:p w14:paraId="09E8F005" w14:textId="77777777" w:rsidR="00F576EC" w:rsidRDefault="00F576EC" w:rsidP="00F576EC">
      <w:r>
        <w:br w:type="page"/>
      </w:r>
    </w:p>
    <w:p w14:paraId="484C955B" w14:textId="65C1202C" w:rsidR="00F576EC" w:rsidRDefault="000A5C80" w:rsidP="00F576EC">
      <w:pPr>
        <w:pStyle w:val="Heading2"/>
      </w:pPr>
      <w:bookmarkStart w:id="48" w:name="_Toc481652461"/>
      <w:bookmarkStart w:id="49" w:name="_Toc510785962"/>
      <w:r>
        <w:lastRenderedPageBreak/>
        <w:t>Exercise 2</w:t>
      </w:r>
      <w:r w:rsidR="72734EE1">
        <w:t>: Configure delegated permissions</w:t>
      </w:r>
      <w:bookmarkEnd w:id="48"/>
      <w:bookmarkEnd w:id="49"/>
    </w:p>
    <w:p w14:paraId="15362B8E" w14:textId="58BDC870" w:rsidR="000B486F" w:rsidRDefault="005F7E85" w:rsidP="00F576EC">
      <w:r>
        <w:t>Duration: 60</w:t>
      </w:r>
      <w:r w:rsidR="000B486F">
        <w:t xml:space="preserve"> </w:t>
      </w:r>
      <w:r w:rsidR="007F63E0">
        <w:t>minutes</w:t>
      </w:r>
    </w:p>
    <w:p w14:paraId="3D0A9DF9" w14:textId="097CD64E" w:rsidR="00F576EC" w:rsidRDefault="72734EE1" w:rsidP="00F576EC">
      <w:r>
        <w:t>In this exercise, you will configure delegated permissions for users in the Trey Research business unit. You will extend a PowerShell script to automatically provision a limited access user with the configuration of the subscription.</w:t>
      </w:r>
    </w:p>
    <w:p w14:paraId="5B5B3219" w14:textId="77777777" w:rsidR="00F576EC" w:rsidRPr="008A39D1" w:rsidRDefault="72734EE1" w:rsidP="00F576EC">
      <w:pPr>
        <w:pStyle w:val="Heading4"/>
      </w:pPr>
      <w:bookmarkStart w:id="50" w:name="_Toc481652462"/>
      <w:bookmarkStart w:id="51" w:name="_Toc510785963"/>
      <w:r>
        <w:t>Help references</w:t>
      </w:r>
      <w:bookmarkEnd w:id="50"/>
      <w:bookmarkEnd w:id="51"/>
    </w:p>
    <w:tbl>
      <w:tblPr>
        <w:tblStyle w:val="TableGrid"/>
        <w:tblW w:w="0" w:type="auto"/>
        <w:tblLook w:val="04A0" w:firstRow="1" w:lastRow="0" w:firstColumn="1" w:lastColumn="0" w:noHBand="0" w:noVBand="1"/>
      </w:tblPr>
      <w:tblGrid>
        <w:gridCol w:w="2425"/>
        <w:gridCol w:w="6925"/>
      </w:tblGrid>
      <w:tr w:rsidR="00F576EC" w:rsidRPr="008A39D1" w14:paraId="01E798D8" w14:textId="77777777" w:rsidTr="72734EE1">
        <w:tc>
          <w:tcPr>
            <w:tcW w:w="2425" w:type="dxa"/>
          </w:tcPr>
          <w:p w14:paraId="549DBE59" w14:textId="77777777" w:rsidR="00F576EC" w:rsidRPr="008A39D1" w:rsidRDefault="72734EE1" w:rsidP="00683C3C">
            <w:bookmarkStart w:id="52" w:name="_Hlk509754198"/>
            <w:r>
              <w:t xml:space="preserve">Add new users to Active Directory </w:t>
            </w:r>
          </w:p>
        </w:tc>
        <w:tc>
          <w:tcPr>
            <w:tcW w:w="6925" w:type="dxa"/>
          </w:tcPr>
          <w:p w14:paraId="429C514C" w14:textId="4E5B69C7" w:rsidR="00F576EC" w:rsidRPr="00D75BF4" w:rsidRDefault="00BE7ECB" w:rsidP="00683C3C">
            <w:r w:rsidRPr="00BE7ECB">
              <w:t>h</w:t>
            </w:r>
            <w:r>
              <w:t>ttps://docs.microsoft.com/</w:t>
            </w:r>
            <w:r w:rsidRPr="00BE7ECB">
              <w:t>azure/active-directory/add-users-azure-active-directory</w:t>
            </w:r>
          </w:p>
        </w:tc>
      </w:tr>
      <w:tr w:rsidR="00F576EC" w:rsidRPr="008A39D1" w14:paraId="3698DF33" w14:textId="77777777" w:rsidTr="72734EE1">
        <w:tc>
          <w:tcPr>
            <w:tcW w:w="2425" w:type="dxa"/>
          </w:tcPr>
          <w:p w14:paraId="2CDF4DD8" w14:textId="77777777" w:rsidR="00F576EC" w:rsidRPr="008A39D1" w:rsidRDefault="72734EE1" w:rsidP="00683C3C">
            <w:r>
              <w:t xml:space="preserve">How Subscriptions are associated with Azure AD </w:t>
            </w:r>
          </w:p>
        </w:tc>
        <w:tc>
          <w:tcPr>
            <w:tcW w:w="6925" w:type="dxa"/>
          </w:tcPr>
          <w:p w14:paraId="0DBA13DE" w14:textId="3C9C7340" w:rsidR="00F576EC" w:rsidRPr="008A39D1" w:rsidRDefault="00BE7ECB" w:rsidP="00683C3C">
            <w:r w:rsidRPr="00BE7ECB">
              <w:t>h</w:t>
            </w:r>
            <w:r>
              <w:t>ttps://docs.microsoft.com/</w:t>
            </w:r>
            <w:r w:rsidRPr="00BE7ECB">
              <w:t>azure/active-directory/active-directory-how-subscriptions-associated-directory</w:t>
            </w:r>
          </w:p>
        </w:tc>
      </w:tr>
      <w:tr w:rsidR="00F576EC" w:rsidRPr="008A39D1" w14:paraId="4026E76E" w14:textId="77777777" w:rsidTr="72734EE1">
        <w:tc>
          <w:tcPr>
            <w:tcW w:w="2425" w:type="dxa"/>
          </w:tcPr>
          <w:p w14:paraId="21B7802B" w14:textId="77777777" w:rsidR="00F576EC" w:rsidRPr="008A39D1" w:rsidRDefault="72734EE1" w:rsidP="00683C3C">
            <w:r>
              <w:t>Managing Azure AD Security Groups</w:t>
            </w:r>
          </w:p>
        </w:tc>
        <w:tc>
          <w:tcPr>
            <w:tcW w:w="6925" w:type="dxa"/>
          </w:tcPr>
          <w:p w14:paraId="17BCC6E4" w14:textId="5C5F9EF1" w:rsidR="00F576EC" w:rsidRPr="008A39D1" w:rsidRDefault="00BE7ECB" w:rsidP="00683C3C">
            <w:r w:rsidRPr="00BE7ECB">
              <w:t>h</w:t>
            </w:r>
            <w:r>
              <w:t>ttps://docs.microsoft.com/</w:t>
            </w:r>
            <w:r w:rsidRPr="00BE7ECB">
              <w:t>azure/active-directory/active-directory-groups-create-azure-portal</w:t>
            </w:r>
          </w:p>
        </w:tc>
      </w:tr>
      <w:tr w:rsidR="00F576EC" w:rsidRPr="008A39D1" w14:paraId="1CBF9287" w14:textId="77777777" w:rsidTr="72734EE1">
        <w:tc>
          <w:tcPr>
            <w:tcW w:w="2425" w:type="dxa"/>
          </w:tcPr>
          <w:p w14:paraId="2F892F31" w14:textId="77777777" w:rsidR="00F576EC" w:rsidRPr="008A39D1" w:rsidRDefault="72734EE1" w:rsidP="00683C3C">
            <w:r>
              <w:t>Role Based Access Control</w:t>
            </w:r>
          </w:p>
        </w:tc>
        <w:tc>
          <w:tcPr>
            <w:tcW w:w="6925" w:type="dxa"/>
          </w:tcPr>
          <w:p w14:paraId="3CE44889" w14:textId="4F05B3A9" w:rsidR="00F576EC" w:rsidRPr="008A39D1" w:rsidRDefault="00BE7ECB" w:rsidP="00683C3C">
            <w:r>
              <w:t>https://docs.microsoft.com</w:t>
            </w:r>
            <w:r w:rsidRPr="00BE7ECB">
              <w:t>/azure/active-directory/role-based-access-control-configure</w:t>
            </w:r>
          </w:p>
        </w:tc>
      </w:tr>
      <w:tr w:rsidR="00F576EC" w:rsidRPr="008A39D1" w14:paraId="4D7A13C7" w14:textId="77777777" w:rsidTr="72734EE1">
        <w:tc>
          <w:tcPr>
            <w:tcW w:w="2425" w:type="dxa"/>
          </w:tcPr>
          <w:p w14:paraId="7C6507F3" w14:textId="77777777" w:rsidR="00F576EC" w:rsidRDefault="72734EE1" w:rsidP="00683C3C">
            <w:r>
              <w:t>Manage RBAC with PowerShell</w:t>
            </w:r>
          </w:p>
        </w:tc>
        <w:tc>
          <w:tcPr>
            <w:tcW w:w="6925" w:type="dxa"/>
          </w:tcPr>
          <w:p w14:paraId="4AEEFD59" w14:textId="64E0BB81" w:rsidR="00F576EC" w:rsidRPr="00397934" w:rsidRDefault="00BE7ECB" w:rsidP="00683C3C">
            <w:r>
              <w:t>https://docs.microsoft.com/</w:t>
            </w:r>
            <w:r w:rsidRPr="00BE7ECB">
              <w:t>azure/active-directory/role-based-access-control-manage-access-powershell</w:t>
            </w:r>
          </w:p>
        </w:tc>
      </w:tr>
      <w:bookmarkEnd w:id="52"/>
    </w:tbl>
    <w:p w14:paraId="5F5587F7" w14:textId="77777777" w:rsidR="00F576EC" w:rsidRDefault="00F576EC" w:rsidP="00F576EC"/>
    <w:p w14:paraId="6F4E044A" w14:textId="77777777" w:rsidR="00F576EC" w:rsidRDefault="72734EE1" w:rsidP="00F576EC">
      <w:pPr>
        <w:pStyle w:val="Heading4"/>
      </w:pPr>
      <w:bookmarkStart w:id="53" w:name="_Toc510785964"/>
      <w:bookmarkStart w:id="54" w:name="_Toc481652463"/>
      <w:r>
        <w:t>Task 1: Create groups in Azure AD for delegation</w:t>
      </w:r>
      <w:bookmarkEnd w:id="53"/>
      <w:r>
        <w:t xml:space="preserve"> </w:t>
      </w:r>
      <w:bookmarkEnd w:id="54"/>
    </w:p>
    <w:p w14:paraId="1F078ADD" w14:textId="77777777" w:rsidR="00F576EC" w:rsidRPr="000E01F8" w:rsidRDefault="72734EE1" w:rsidP="00F576EC">
      <w:r>
        <w:t>In this task, you will create two groups in Azure AD that you will use for testing delegated access control. You will add the users created in the previous task to the groups.</w:t>
      </w:r>
    </w:p>
    <w:p w14:paraId="7F66FD0C" w14:textId="77777777" w:rsidR="00F576EC" w:rsidRDefault="00F576EC" w:rsidP="00F576EC">
      <w:pPr>
        <w:pStyle w:val="ListParagraph"/>
      </w:pPr>
    </w:p>
    <w:p w14:paraId="2D06C17A" w14:textId="12A31E2F" w:rsidR="00F576EC" w:rsidRDefault="72734EE1" w:rsidP="00F576EC">
      <w:pPr>
        <w:pStyle w:val="ListParagraph"/>
        <w:numPr>
          <w:ilvl w:val="0"/>
          <w:numId w:val="20"/>
        </w:numPr>
      </w:pPr>
      <w:r>
        <w:t xml:space="preserve">Open the </w:t>
      </w:r>
      <w:r w:rsidR="00991758">
        <w:t xml:space="preserve">Azure Active Directory console under the </w:t>
      </w:r>
      <w:r>
        <w:t>Azure Management portal in your browser (</w:t>
      </w:r>
      <w:hyperlink r:id="rId45">
        <w:r w:rsidRPr="72734EE1">
          <w:rPr>
            <w:rStyle w:val="Hyperlink"/>
          </w:rPr>
          <w:t>https://portal.azure.com</w:t>
        </w:r>
      </w:hyperlink>
      <w:r>
        <w:t>)</w:t>
      </w:r>
      <w:r w:rsidR="004F357F">
        <w:t xml:space="preserve">. </w:t>
      </w:r>
    </w:p>
    <w:p w14:paraId="77393291" w14:textId="77777777" w:rsidR="00F576EC" w:rsidRDefault="00F576EC" w:rsidP="00F576EC">
      <w:pPr>
        <w:pStyle w:val="ListParagraph"/>
      </w:pPr>
    </w:p>
    <w:p w14:paraId="6855EF4A" w14:textId="65FB52D5" w:rsidR="00F576EC" w:rsidRDefault="72734EE1" w:rsidP="00F576EC">
      <w:pPr>
        <w:pStyle w:val="ListParagraph"/>
        <w:numPr>
          <w:ilvl w:val="0"/>
          <w:numId w:val="20"/>
        </w:numPr>
      </w:pPr>
      <w:r>
        <w:t xml:space="preserve">Click </w:t>
      </w:r>
      <w:r w:rsidR="000C589A">
        <w:rPr>
          <w:b/>
          <w:bCs/>
        </w:rPr>
        <w:t>Groups</w:t>
      </w:r>
      <w:r w:rsidR="004D10CA">
        <w:rPr>
          <w:bCs/>
        </w:rPr>
        <w:t>,</w:t>
      </w:r>
      <w:r>
        <w:t xml:space="preserve"> and click </w:t>
      </w:r>
      <w:r w:rsidRPr="72734EE1">
        <w:rPr>
          <w:b/>
          <w:bCs/>
        </w:rPr>
        <w:t>New group</w:t>
      </w:r>
      <w:r>
        <w:t>.</w:t>
      </w:r>
    </w:p>
    <w:p w14:paraId="43C9EB95" w14:textId="77777777" w:rsidR="00F576EC" w:rsidRDefault="00F576EC" w:rsidP="00F576EC">
      <w:pPr>
        <w:pStyle w:val="ListParagraph"/>
      </w:pPr>
      <w:r>
        <w:rPr>
          <w:noProof/>
          <w:lang w:val="en-CA" w:eastAsia="en-CA"/>
        </w:rPr>
        <w:drawing>
          <wp:inline distT="0" distB="0" distL="0" distR="0" wp14:anchorId="408689F5" wp14:editId="25879B3D">
            <wp:extent cx="942982" cy="304802"/>
            <wp:effectExtent l="19050" t="19050" r="28575" b="19050"/>
            <wp:docPr id="260" name="Picture 260" descr="Screenshot of the New group button." title="New grou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42982" cy="304802"/>
                    </a:xfrm>
                    <a:prstGeom prst="rect">
                      <a:avLst/>
                    </a:prstGeom>
                    <a:ln>
                      <a:solidFill>
                        <a:schemeClr val="tx1"/>
                      </a:solidFill>
                    </a:ln>
                  </pic:spPr>
                </pic:pic>
              </a:graphicData>
            </a:graphic>
          </wp:inline>
        </w:drawing>
      </w:r>
    </w:p>
    <w:p w14:paraId="345F9D14" w14:textId="77777777" w:rsidR="00F576EC" w:rsidRDefault="00F576EC" w:rsidP="00F576EC">
      <w:pPr>
        <w:pStyle w:val="ListParagraph"/>
      </w:pPr>
    </w:p>
    <w:p w14:paraId="5319DBF6" w14:textId="5A74111D" w:rsidR="00F576EC" w:rsidRDefault="72734EE1" w:rsidP="00BD2D70">
      <w:pPr>
        <w:pStyle w:val="ListParagraph"/>
        <w:keepNext/>
        <w:numPr>
          <w:ilvl w:val="0"/>
          <w:numId w:val="20"/>
        </w:numPr>
      </w:pPr>
      <w:r>
        <w:lastRenderedPageBreak/>
        <w:t>Specify the</w:t>
      </w:r>
      <w:r w:rsidR="00BD2D70">
        <w:t xml:space="preserve"> </w:t>
      </w:r>
      <w:r w:rsidR="00BD2D70" w:rsidRPr="00BD2D70">
        <w:rPr>
          <w:b/>
        </w:rPr>
        <w:t>Security</w:t>
      </w:r>
      <w:r w:rsidR="00BD2D70">
        <w:t xml:space="preserve"> as the Group type, </w:t>
      </w:r>
      <w:r w:rsidRPr="72734EE1">
        <w:rPr>
          <w:b/>
          <w:bCs/>
        </w:rPr>
        <w:t>BU-Electronics-Admin</w:t>
      </w:r>
      <w:r>
        <w:t xml:space="preserve"> as the </w:t>
      </w:r>
      <w:r w:rsidRPr="72734EE1">
        <w:rPr>
          <w:b/>
          <w:bCs/>
        </w:rPr>
        <w:t>Name</w:t>
      </w:r>
      <w:r>
        <w:t xml:space="preserve"> and </w:t>
      </w:r>
      <w:r w:rsidRPr="72734EE1">
        <w:rPr>
          <w:b/>
          <w:bCs/>
        </w:rPr>
        <w:t>Description</w:t>
      </w:r>
      <w:r w:rsidR="004D10CA">
        <w:rPr>
          <w:bCs/>
        </w:rPr>
        <w:t>,</w:t>
      </w:r>
      <w:r>
        <w:t xml:space="preserve"> and change the Membership type to </w:t>
      </w:r>
      <w:r w:rsidRPr="00BD2D70">
        <w:rPr>
          <w:b/>
        </w:rPr>
        <w:t>Assigned</w:t>
      </w:r>
      <w:r w:rsidR="004D10CA">
        <w:t>.</w:t>
      </w:r>
      <w:r>
        <w:t xml:space="preserve"> </w:t>
      </w:r>
      <w:r w:rsidR="004D10CA">
        <w:t>T</w:t>
      </w:r>
      <w:r>
        <w:t>hen</w:t>
      </w:r>
      <w:r w:rsidR="004D10CA">
        <w:t>,</w:t>
      </w:r>
      <w:r>
        <w:t xml:space="preserve"> click </w:t>
      </w:r>
      <w:r w:rsidRPr="72734EE1">
        <w:rPr>
          <w:b/>
          <w:bCs/>
        </w:rPr>
        <w:t>Create</w:t>
      </w:r>
      <w:r>
        <w:t>.</w:t>
      </w:r>
    </w:p>
    <w:p w14:paraId="22184216" w14:textId="10A52E90" w:rsidR="00F576EC" w:rsidRDefault="00BD2D70" w:rsidP="00F576EC">
      <w:pPr>
        <w:pStyle w:val="ListParagraph"/>
      </w:pPr>
      <w:r w:rsidRPr="00BD2D70">
        <w:rPr>
          <w:noProof/>
        </w:rPr>
        <w:drawing>
          <wp:inline distT="0" distB="0" distL="0" distR="0" wp14:anchorId="2BF7F6F9" wp14:editId="36BC666C">
            <wp:extent cx="2944415" cy="3497089"/>
            <wp:effectExtent l="19050" t="19050" r="27940" b="273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4415" cy="3497089"/>
                    </a:xfrm>
                    <a:prstGeom prst="rect">
                      <a:avLst/>
                    </a:prstGeom>
                    <a:ln>
                      <a:solidFill>
                        <a:schemeClr val="tx1"/>
                      </a:solidFill>
                    </a:ln>
                  </pic:spPr>
                </pic:pic>
              </a:graphicData>
            </a:graphic>
          </wp:inline>
        </w:drawing>
      </w:r>
    </w:p>
    <w:p w14:paraId="17AC180B" w14:textId="77777777" w:rsidR="00F576EC" w:rsidRDefault="00F576EC" w:rsidP="00F576EC">
      <w:pPr>
        <w:pStyle w:val="ListParagraph"/>
      </w:pPr>
    </w:p>
    <w:p w14:paraId="40230D80" w14:textId="1ACC0A75" w:rsidR="00F576EC" w:rsidRPr="00C943D7" w:rsidRDefault="72734EE1" w:rsidP="00F576EC">
      <w:pPr>
        <w:pStyle w:val="ListParagraph"/>
        <w:numPr>
          <w:ilvl w:val="0"/>
          <w:numId w:val="20"/>
        </w:numPr>
      </w:pPr>
      <w:r>
        <w:t>Repeat the process</w:t>
      </w:r>
      <w:r w:rsidR="004D10CA">
        <w:t>,</w:t>
      </w:r>
      <w:r>
        <w:t xml:space="preserve"> and create another group named </w:t>
      </w:r>
      <w:r w:rsidRPr="72734EE1">
        <w:rPr>
          <w:b/>
          <w:bCs/>
        </w:rPr>
        <w:t>BU-Electronics-Users.</w:t>
      </w:r>
    </w:p>
    <w:p w14:paraId="1BC9C77C" w14:textId="77777777" w:rsidR="00F576EC" w:rsidRPr="00C943D7" w:rsidRDefault="00F576EC" w:rsidP="00F576EC">
      <w:pPr>
        <w:pStyle w:val="ListParagraph"/>
      </w:pPr>
    </w:p>
    <w:p w14:paraId="60718037" w14:textId="181AC85F" w:rsidR="00F576EC" w:rsidRDefault="72734EE1" w:rsidP="00F576EC">
      <w:pPr>
        <w:pStyle w:val="Heading4"/>
      </w:pPr>
      <w:bookmarkStart w:id="55" w:name="_Toc510785965"/>
      <w:bookmarkStart w:id="56" w:name="_Toc481652464"/>
      <w:r>
        <w:t xml:space="preserve">Task 2: Create </w:t>
      </w:r>
      <w:r w:rsidR="00A807E0">
        <w:t>u</w:t>
      </w:r>
      <w:r>
        <w:t>ser accounts in Azure AD for delegation</w:t>
      </w:r>
      <w:bookmarkEnd w:id="55"/>
      <w:r>
        <w:t xml:space="preserve"> </w:t>
      </w:r>
      <w:bookmarkEnd w:id="56"/>
    </w:p>
    <w:p w14:paraId="7D50AAEC" w14:textId="77777777" w:rsidR="00F576EC" w:rsidRDefault="72734EE1" w:rsidP="00F576EC">
      <w:r>
        <w:t xml:space="preserve">In this task, you will create two user accounts in Azure AD that you will use for testing delegated access control. </w:t>
      </w:r>
    </w:p>
    <w:p w14:paraId="1ABA23FC" w14:textId="374CBE03" w:rsidR="00F576EC" w:rsidRDefault="72734EE1" w:rsidP="00F576EC">
      <w:pPr>
        <w:pStyle w:val="ListParagraph"/>
        <w:numPr>
          <w:ilvl w:val="0"/>
          <w:numId w:val="34"/>
        </w:numPr>
      </w:pPr>
      <w:r>
        <w:t xml:space="preserve">Navigate to </w:t>
      </w:r>
      <w:r w:rsidR="00BD2D70">
        <w:rPr>
          <w:b/>
          <w:bCs/>
        </w:rPr>
        <w:t>All</w:t>
      </w:r>
      <w:r w:rsidRPr="72734EE1">
        <w:rPr>
          <w:b/>
          <w:bCs/>
        </w:rPr>
        <w:t xml:space="preserve"> </w:t>
      </w:r>
      <w:r w:rsidR="00BD2D70">
        <w:rPr>
          <w:b/>
          <w:bCs/>
        </w:rPr>
        <w:t>s</w:t>
      </w:r>
      <w:r w:rsidRPr="72734EE1">
        <w:rPr>
          <w:b/>
          <w:bCs/>
        </w:rPr>
        <w:t>ervices -&gt; Azure Active Directory</w:t>
      </w:r>
      <w:r w:rsidR="004D10CA">
        <w:rPr>
          <w:bCs/>
        </w:rPr>
        <w:t>,</w:t>
      </w:r>
      <w:r>
        <w:t xml:space="preserve"> and click on </w:t>
      </w:r>
      <w:r w:rsidR="00BD2D70">
        <w:rPr>
          <w:b/>
        </w:rPr>
        <w:t>Custom d</w:t>
      </w:r>
      <w:r w:rsidRPr="72734EE1">
        <w:rPr>
          <w:b/>
          <w:bCs/>
        </w:rPr>
        <w:t>omain names</w:t>
      </w:r>
      <w:r>
        <w:t xml:space="preserve"> to find out the name of your Azure AD tenant (this will be needed in the next step). </w:t>
      </w:r>
    </w:p>
    <w:p w14:paraId="720344F3" w14:textId="481E9C25" w:rsidR="00F576EC" w:rsidRDefault="00BD2D70" w:rsidP="00F576EC">
      <w:pPr>
        <w:pStyle w:val="ListParagraph"/>
      </w:pPr>
      <w:r w:rsidRPr="00BD2D70">
        <w:rPr>
          <w:noProof/>
        </w:rPr>
        <w:drawing>
          <wp:inline distT="0" distB="0" distL="0" distR="0" wp14:anchorId="595906CA" wp14:editId="47665AEF">
            <wp:extent cx="1896241" cy="4573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6241" cy="457385"/>
                    </a:xfrm>
                    <a:prstGeom prst="rect">
                      <a:avLst/>
                    </a:prstGeom>
                  </pic:spPr>
                </pic:pic>
              </a:graphicData>
            </a:graphic>
          </wp:inline>
        </w:drawing>
      </w:r>
    </w:p>
    <w:p w14:paraId="02790648" w14:textId="77777777" w:rsidR="00F576EC" w:rsidRDefault="00F576EC" w:rsidP="00F576EC">
      <w:pPr>
        <w:pStyle w:val="ListParagraph"/>
      </w:pPr>
    </w:p>
    <w:p w14:paraId="77F2B020" w14:textId="05C5DBA9" w:rsidR="00F576EC" w:rsidRDefault="72734EE1" w:rsidP="00F576EC">
      <w:pPr>
        <w:pStyle w:val="ListParagraph"/>
        <w:numPr>
          <w:ilvl w:val="0"/>
          <w:numId w:val="34"/>
        </w:numPr>
      </w:pPr>
      <w:r>
        <w:t xml:space="preserve">Click </w:t>
      </w:r>
      <w:r w:rsidR="00BD2D70">
        <w:rPr>
          <w:b/>
          <w:bCs/>
        </w:rPr>
        <w:t>Users</w:t>
      </w:r>
      <w:r w:rsidR="004D10CA">
        <w:rPr>
          <w:bCs/>
        </w:rPr>
        <w:t>,</w:t>
      </w:r>
      <w:r>
        <w:t xml:space="preserve"> and click </w:t>
      </w:r>
      <w:r w:rsidR="00BD2D70" w:rsidRPr="00BD2D70">
        <w:rPr>
          <w:b/>
        </w:rPr>
        <w:t>+</w:t>
      </w:r>
      <w:r w:rsidRPr="72734EE1">
        <w:rPr>
          <w:b/>
          <w:bCs/>
        </w:rPr>
        <w:t>New user</w:t>
      </w:r>
      <w:r>
        <w:t>.</w:t>
      </w:r>
    </w:p>
    <w:p w14:paraId="345BAFC4" w14:textId="77777777" w:rsidR="00F576EC" w:rsidRDefault="00F576EC" w:rsidP="00F576EC">
      <w:pPr>
        <w:pStyle w:val="ListParagraph"/>
      </w:pPr>
      <w:r>
        <w:rPr>
          <w:noProof/>
          <w:lang w:val="en-CA" w:eastAsia="en-CA"/>
        </w:rPr>
        <w:drawing>
          <wp:inline distT="0" distB="0" distL="0" distR="0" wp14:anchorId="71406233" wp14:editId="6DCC81E0">
            <wp:extent cx="852494" cy="338140"/>
            <wp:effectExtent l="19050" t="19050" r="24130" b="24130"/>
            <wp:docPr id="61" name="Picture 61" descr="Screenshot of the New user button." title="New us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52494" cy="338140"/>
                    </a:xfrm>
                    <a:prstGeom prst="rect">
                      <a:avLst/>
                    </a:prstGeom>
                    <a:ln>
                      <a:solidFill>
                        <a:schemeClr val="tx1"/>
                      </a:solidFill>
                    </a:ln>
                  </pic:spPr>
                </pic:pic>
              </a:graphicData>
            </a:graphic>
          </wp:inline>
        </w:drawing>
      </w:r>
    </w:p>
    <w:p w14:paraId="3C72D196" w14:textId="77777777" w:rsidR="00F576EC" w:rsidRDefault="00F576EC" w:rsidP="00F576EC">
      <w:pPr>
        <w:pStyle w:val="ListParagraph"/>
      </w:pPr>
    </w:p>
    <w:p w14:paraId="1BDF4A1A" w14:textId="77777777" w:rsidR="00F576EC" w:rsidRDefault="72734EE1" w:rsidP="00F576EC">
      <w:pPr>
        <w:pStyle w:val="ListParagraph"/>
        <w:numPr>
          <w:ilvl w:val="0"/>
          <w:numId w:val="34"/>
        </w:numPr>
      </w:pPr>
      <w:r>
        <w:t>Specify the following configuration for the new user:</w:t>
      </w:r>
    </w:p>
    <w:tbl>
      <w:tblPr>
        <w:tblStyle w:val="TableGrid"/>
        <w:tblpPr w:leftFromText="180" w:rightFromText="180" w:horzAnchor="margin" w:tblpXSpec="center" w:tblpY="202"/>
        <w:tblW w:w="10260" w:type="dxa"/>
        <w:tblLook w:val="04A0" w:firstRow="1" w:lastRow="0" w:firstColumn="1" w:lastColumn="0" w:noHBand="0" w:noVBand="1"/>
      </w:tblPr>
      <w:tblGrid>
        <w:gridCol w:w="5400"/>
        <w:gridCol w:w="4860"/>
      </w:tblGrid>
      <w:tr w:rsidR="00F576EC" w14:paraId="24BC3AF7" w14:textId="77777777" w:rsidTr="004D10CA">
        <w:tc>
          <w:tcPr>
            <w:tcW w:w="5400" w:type="dxa"/>
          </w:tcPr>
          <w:p w14:paraId="602A7C6B" w14:textId="77777777" w:rsidR="00F576EC" w:rsidRDefault="00F576EC" w:rsidP="004D10CA">
            <w:pPr>
              <w:pStyle w:val="ListParagraph"/>
              <w:ind w:left="0"/>
            </w:pPr>
          </w:p>
          <w:p w14:paraId="58F3FED2" w14:textId="77777777" w:rsidR="00F576EC" w:rsidRPr="00C62438" w:rsidRDefault="72734EE1" w:rsidP="004D10CA">
            <w:pPr>
              <w:pStyle w:val="ListParagraph"/>
              <w:ind w:left="0"/>
              <w:rPr>
                <w:b/>
                <w:bCs/>
              </w:rPr>
            </w:pPr>
            <w:r w:rsidRPr="72734EE1">
              <w:rPr>
                <w:b/>
                <w:bCs/>
              </w:rPr>
              <w:t>Name</w:t>
            </w:r>
          </w:p>
          <w:p w14:paraId="238391FC" w14:textId="77777777" w:rsidR="00F576EC" w:rsidRDefault="72734EE1" w:rsidP="004D10CA">
            <w:pPr>
              <w:pStyle w:val="ListParagraph"/>
              <w:ind w:left="0"/>
            </w:pPr>
            <w:r>
              <w:t>Electronics Admin</w:t>
            </w:r>
          </w:p>
          <w:p w14:paraId="09844645" w14:textId="77777777" w:rsidR="00F576EC" w:rsidRDefault="00F576EC" w:rsidP="004D10CA">
            <w:pPr>
              <w:pStyle w:val="ListParagraph"/>
              <w:ind w:left="0"/>
            </w:pPr>
          </w:p>
          <w:p w14:paraId="328870C0" w14:textId="77777777" w:rsidR="00F576EC" w:rsidRDefault="72734EE1" w:rsidP="004D10CA">
            <w:pPr>
              <w:pStyle w:val="ListParagraph"/>
              <w:ind w:left="0"/>
            </w:pPr>
            <w:r w:rsidRPr="72734EE1">
              <w:rPr>
                <w:b/>
                <w:bCs/>
              </w:rPr>
              <w:t>User name:</w:t>
            </w:r>
            <w:r>
              <w:t xml:space="preserve"> </w:t>
            </w:r>
            <w:hyperlink r:id="rId50">
              <w:r w:rsidRPr="72734EE1">
                <w:rPr>
                  <w:rStyle w:val="Hyperlink"/>
                </w:rPr>
                <w:t>ElectronicsAdmin@[yourtenant].onmicrosoft.com</w:t>
              </w:r>
            </w:hyperlink>
          </w:p>
          <w:p w14:paraId="375A4B9E" w14:textId="77777777" w:rsidR="00F576EC" w:rsidRDefault="00F576EC" w:rsidP="004D10CA">
            <w:pPr>
              <w:pStyle w:val="ListParagraph"/>
              <w:ind w:left="0"/>
            </w:pPr>
          </w:p>
          <w:p w14:paraId="1E13CC62" w14:textId="77777777" w:rsidR="00F576EC" w:rsidRPr="00C62438" w:rsidRDefault="72734EE1" w:rsidP="004D10CA">
            <w:pPr>
              <w:pStyle w:val="ListParagraph"/>
              <w:ind w:left="0"/>
              <w:rPr>
                <w:b/>
                <w:bCs/>
              </w:rPr>
            </w:pPr>
            <w:r w:rsidRPr="72734EE1">
              <w:rPr>
                <w:b/>
                <w:bCs/>
              </w:rPr>
              <w:t xml:space="preserve">Groups </w:t>
            </w:r>
          </w:p>
          <w:p w14:paraId="78949939" w14:textId="77777777" w:rsidR="00F576EC" w:rsidRDefault="72734EE1" w:rsidP="004D10CA">
            <w:pPr>
              <w:pStyle w:val="ListParagraph"/>
              <w:ind w:left="0"/>
            </w:pPr>
            <w:r>
              <w:t>Add the user to the BU-Electronics-Admin group.</w:t>
            </w:r>
          </w:p>
          <w:p w14:paraId="77C726CD" w14:textId="77777777" w:rsidR="00F576EC" w:rsidRDefault="00F576EC" w:rsidP="004D10CA">
            <w:pPr>
              <w:pStyle w:val="ListParagraph"/>
              <w:ind w:left="0"/>
            </w:pPr>
          </w:p>
          <w:p w14:paraId="2E28737F" w14:textId="77777777" w:rsidR="00F576EC" w:rsidRPr="00C62438" w:rsidRDefault="72734EE1" w:rsidP="004D10CA">
            <w:pPr>
              <w:pStyle w:val="ListParagraph"/>
              <w:ind w:left="0"/>
              <w:rPr>
                <w:b/>
                <w:bCs/>
              </w:rPr>
            </w:pPr>
            <w:r w:rsidRPr="72734EE1">
              <w:rPr>
                <w:b/>
                <w:bCs/>
              </w:rPr>
              <w:t>Password</w:t>
            </w:r>
          </w:p>
          <w:p w14:paraId="60E38DB3" w14:textId="77777777" w:rsidR="00F576EC" w:rsidRDefault="72734EE1" w:rsidP="004D10CA">
            <w:pPr>
              <w:pStyle w:val="ListParagraph"/>
              <w:ind w:left="0"/>
            </w:pPr>
            <w:r>
              <w:t>Check the Show password checkbox and note the password for later.</w:t>
            </w:r>
          </w:p>
        </w:tc>
        <w:tc>
          <w:tcPr>
            <w:tcW w:w="4860" w:type="dxa"/>
          </w:tcPr>
          <w:p w14:paraId="14BFFF92" w14:textId="77777777" w:rsidR="00F576EC" w:rsidRDefault="00F576EC" w:rsidP="004D10CA">
            <w:pPr>
              <w:pStyle w:val="ListParagraph"/>
              <w:ind w:left="0"/>
            </w:pPr>
            <w:r>
              <w:rPr>
                <w:noProof/>
                <w:lang w:val="en-CA" w:eastAsia="en-CA"/>
              </w:rPr>
              <w:drawing>
                <wp:inline distT="0" distB="0" distL="0" distR="0" wp14:anchorId="12075335" wp14:editId="31CF2C41">
                  <wp:extent cx="2824183" cy="4633946"/>
                  <wp:effectExtent l="0" t="0" r="0" b="0"/>
                  <wp:docPr id="119" name="Picture 119" descr="In the New User dialog box, the Name, User name, and Groups fields are circled, and set to the previously defined settings. At the bottom, the check box for Show Password is selected and circled." title="New Us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4183" cy="4633946"/>
                          </a:xfrm>
                          <a:prstGeom prst="rect">
                            <a:avLst/>
                          </a:prstGeom>
                        </pic:spPr>
                      </pic:pic>
                    </a:graphicData>
                  </a:graphic>
                </wp:inline>
              </w:drawing>
            </w:r>
          </w:p>
        </w:tc>
      </w:tr>
    </w:tbl>
    <w:p w14:paraId="642ECEAD" w14:textId="77777777" w:rsidR="00F576EC" w:rsidRDefault="00F576EC" w:rsidP="00F576EC">
      <w:pPr>
        <w:pStyle w:val="ListParagraph"/>
      </w:pPr>
    </w:p>
    <w:p w14:paraId="72BB9E7B" w14:textId="77777777" w:rsidR="00F576EC" w:rsidRDefault="72734EE1" w:rsidP="00F576EC">
      <w:pPr>
        <w:pStyle w:val="ListParagraph"/>
        <w:numPr>
          <w:ilvl w:val="0"/>
          <w:numId w:val="34"/>
        </w:numPr>
      </w:pPr>
      <w:r>
        <w:t>Create a second user with the following configuration:</w:t>
      </w:r>
    </w:p>
    <w:tbl>
      <w:tblPr>
        <w:tblStyle w:val="TableGrid"/>
        <w:tblW w:w="10260" w:type="dxa"/>
        <w:tblInd w:w="-365" w:type="dxa"/>
        <w:tblLook w:val="04A0" w:firstRow="1" w:lastRow="0" w:firstColumn="1" w:lastColumn="0" w:noHBand="0" w:noVBand="1"/>
      </w:tblPr>
      <w:tblGrid>
        <w:gridCol w:w="5411"/>
        <w:gridCol w:w="4849"/>
      </w:tblGrid>
      <w:tr w:rsidR="00F576EC" w14:paraId="7B77AA84" w14:textId="77777777" w:rsidTr="72734EE1">
        <w:tc>
          <w:tcPr>
            <w:tcW w:w="5411" w:type="dxa"/>
          </w:tcPr>
          <w:p w14:paraId="22BBDA82" w14:textId="77777777" w:rsidR="00F576EC" w:rsidRDefault="00F576EC" w:rsidP="00683C3C">
            <w:pPr>
              <w:pStyle w:val="ListParagraph"/>
              <w:ind w:left="0"/>
            </w:pPr>
          </w:p>
          <w:p w14:paraId="1BBA7097" w14:textId="77777777" w:rsidR="00F576EC" w:rsidRPr="00C62438" w:rsidRDefault="72734EE1" w:rsidP="72734EE1">
            <w:pPr>
              <w:pStyle w:val="ListParagraph"/>
              <w:ind w:left="0"/>
              <w:rPr>
                <w:b/>
                <w:bCs/>
              </w:rPr>
            </w:pPr>
            <w:r w:rsidRPr="72734EE1">
              <w:rPr>
                <w:b/>
                <w:bCs/>
              </w:rPr>
              <w:t>Name</w:t>
            </w:r>
          </w:p>
          <w:p w14:paraId="5A7E0FA5" w14:textId="77777777" w:rsidR="00F576EC" w:rsidRDefault="72734EE1" w:rsidP="00683C3C">
            <w:pPr>
              <w:pStyle w:val="ListParagraph"/>
              <w:ind w:left="0"/>
            </w:pPr>
            <w:r>
              <w:t>Electronics User</w:t>
            </w:r>
          </w:p>
          <w:p w14:paraId="312B0F06" w14:textId="77777777" w:rsidR="00F576EC" w:rsidRDefault="00F576EC" w:rsidP="00683C3C">
            <w:pPr>
              <w:pStyle w:val="ListParagraph"/>
              <w:ind w:left="0"/>
            </w:pPr>
          </w:p>
          <w:p w14:paraId="5BEC2A1A" w14:textId="77777777" w:rsidR="00F576EC" w:rsidRDefault="72734EE1" w:rsidP="00683C3C">
            <w:pPr>
              <w:pStyle w:val="ListParagraph"/>
              <w:ind w:left="0"/>
            </w:pPr>
            <w:r w:rsidRPr="72734EE1">
              <w:rPr>
                <w:b/>
                <w:bCs/>
              </w:rPr>
              <w:t>User name:</w:t>
            </w:r>
            <w:r>
              <w:t xml:space="preserve"> </w:t>
            </w:r>
            <w:hyperlink r:id="rId52">
              <w:r w:rsidRPr="72734EE1">
                <w:rPr>
                  <w:rStyle w:val="Hyperlink"/>
                </w:rPr>
                <w:t>ElectronicsUser@[yourtenant].onmicrosoft.com</w:t>
              </w:r>
            </w:hyperlink>
          </w:p>
          <w:p w14:paraId="0E1807E2" w14:textId="77777777" w:rsidR="00F576EC" w:rsidRDefault="00F576EC" w:rsidP="00683C3C">
            <w:pPr>
              <w:pStyle w:val="ListParagraph"/>
              <w:ind w:left="0"/>
            </w:pPr>
          </w:p>
          <w:p w14:paraId="4AF313CF" w14:textId="77777777" w:rsidR="00F576EC" w:rsidRPr="00C62438" w:rsidRDefault="72734EE1" w:rsidP="72734EE1">
            <w:pPr>
              <w:pStyle w:val="ListParagraph"/>
              <w:ind w:left="0"/>
              <w:rPr>
                <w:b/>
                <w:bCs/>
              </w:rPr>
            </w:pPr>
            <w:r w:rsidRPr="72734EE1">
              <w:rPr>
                <w:b/>
                <w:bCs/>
              </w:rPr>
              <w:t xml:space="preserve">Groups </w:t>
            </w:r>
          </w:p>
          <w:p w14:paraId="6A4BDA91" w14:textId="77777777" w:rsidR="00F576EC" w:rsidRDefault="72734EE1" w:rsidP="00683C3C">
            <w:pPr>
              <w:pStyle w:val="ListParagraph"/>
              <w:ind w:left="0"/>
            </w:pPr>
            <w:r>
              <w:t>Add the user to the BU-Electronics-User group.</w:t>
            </w:r>
          </w:p>
          <w:p w14:paraId="7B0CDBDE" w14:textId="77777777" w:rsidR="00F576EC" w:rsidRDefault="00F576EC" w:rsidP="00683C3C">
            <w:pPr>
              <w:pStyle w:val="ListParagraph"/>
              <w:ind w:left="0"/>
            </w:pPr>
          </w:p>
          <w:p w14:paraId="375BC2C5" w14:textId="77777777" w:rsidR="00F576EC" w:rsidRPr="00C62438" w:rsidRDefault="72734EE1" w:rsidP="72734EE1">
            <w:pPr>
              <w:pStyle w:val="ListParagraph"/>
              <w:ind w:left="0"/>
              <w:rPr>
                <w:b/>
                <w:bCs/>
              </w:rPr>
            </w:pPr>
            <w:r w:rsidRPr="72734EE1">
              <w:rPr>
                <w:b/>
                <w:bCs/>
              </w:rPr>
              <w:t>Password</w:t>
            </w:r>
          </w:p>
          <w:p w14:paraId="564BC16D" w14:textId="77777777" w:rsidR="00F576EC" w:rsidRDefault="72734EE1" w:rsidP="00683C3C">
            <w:pPr>
              <w:pStyle w:val="ListParagraph"/>
              <w:ind w:left="0"/>
            </w:pPr>
            <w:r>
              <w:t>Check the Show password checkbox and note the password for later.</w:t>
            </w:r>
          </w:p>
        </w:tc>
        <w:tc>
          <w:tcPr>
            <w:tcW w:w="4849" w:type="dxa"/>
          </w:tcPr>
          <w:p w14:paraId="334865D7" w14:textId="77777777" w:rsidR="00F576EC" w:rsidRDefault="00F576EC" w:rsidP="00683C3C">
            <w:pPr>
              <w:pStyle w:val="ListParagraph"/>
              <w:ind w:left="0"/>
            </w:pPr>
            <w:r>
              <w:rPr>
                <w:noProof/>
                <w:lang w:val="en-CA" w:eastAsia="en-CA"/>
              </w:rPr>
              <w:drawing>
                <wp:inline distT="0" distB="0" distL="0" distR="0" wp14:anchorId="7E9D3B63" wp14:editId="1306FF6D">
                  <wp:extent cx="2800370" cy="4643471"/>
                  <wp:effectExtent l="0" t="0" r="0" b="5080"/>
                  <wp:docPr id="120" name="Picture 120" descr="In the New User dialog box, the Name, User name, and Groups fields are circled, and set to the previously defined settings. At the bottom, the check box for Show Password is selected and circled." title="New Us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0370" cy="4643471"/>
                          </a:xfrm>
                          <a:prstGeom prst="rect">
                            <a:avLst/>
                          </a:prstGeom>
                        </pic:spPr>
                      </pic:pic>
                    </a:graphicData>
                  </a:graphic>
                </wp:inline>
              </w:drawing>
            </w:r>
          </w:p>
        </w:tc>
      </w:tr>
    </w:tbl>
    <w:p w14:paraId="38D579BF" w14:textId="77777777" w:rsidR="00F576EC" w:rsidRDefault="00F576EC" w:rsidP="00F576EC">
      <w:pPr>
        <w:pStyle w:val="ListParagraph"/>
      </w:pPr>
    </w:p>
    <w:p w14:paraId="70AC6E86" w14:textId="77777777" w:rsidR="00F576EC" w:rsidRDefault="00F576EC" w:rsidP="00F576EC"/>
    <w:p w14:paraId="2218F83A" w14:textId="77777777" w:rsidR="00F576EC" w:rsidRDefault="72734EE1" w:rsidP="00F576EC">
      <w:pPr>
        <w:pStyle w:val="Heading4"/>
      </w:pPr>
      <w:bookmarkStart w:id="57" w:name="_Toc510785966"/>
      <w:bookmarkStart w:id="58" w:name="_Toc481652465"/>
      <w:r>
        <w:t>Task 3: Enable a business unit administrator for the subscription</w:t>
      </w:r>
      <w:bookmarkEnd w:id="57"/>
      <w:r>
        <w:t xml:space="preserve">  </w:t>
      </w:r>
      <w:bookmarkEnd w:id="58"/>
    </w:p>
    <w:p w14:paraId="32F79220" w14:textId="77777777" w:rsidR="00F576EC" w:rsidRPr="00A427E5" w:rsidRDefault="72734EE1" w:rsidP="00F576EC">
      <w:r>
        <w:t xml:space="preserve">In this task, you will update a script to automatically add a user to the contributor role of the subscription. </w:t>
      </w:r>
    </w:p>
    <w:p w14:paraId="0894F1D9" w14:textId="041A1E5B" w:rsidR="00421C0A" w:rsidRDefault="00421C0A" w:rsidP="00F576EC">
      <w:pPr>
        <w:pStyle w:val="ListParagraph"/>
        <w:numPr>
          <w:ilvl w:val="0"/>
          <w:numId w:val="21"/>
        </w:numPr>
      </w:pPr>
      <w:r>
        <w:t>Open PowerShell ISE, and log in to your Azure account</w:t>
      </w:r>
    </w:p>
    <w:p w14:paraId="6D2727B7" w14:textId="35C7365E" w:rsidR="00421C0A" w:rsidRPr="00B84DDF" w:rsidRDefault="00421C0A" w:rsidP="00421C0A">
      <w:pPr>
        <w:pStyle w:val="CodeBlock"/>
        <w:rPr>
          <w:color w:val="0000FF"/>
        </w:rPr>
      </w:pPr>
      <w:r w:rsidRPr="00B84DDF">
        <w:rPr>
          <w:color w:val="0000FF"/>
        </w:rPr>
        <w:t>Login-AzureRmAccount</w:t>
      </w:r>
    </w:p>
    <w:p w14:paraId="5EADB349" w14:textId="036B4C37" w:rsidR="00F576EC" w:rsidRDefault="00BD2D70" w:rsidP="00F576EC">
      <w:pPr>
        <w:pStyle w:val="ListParagraph"/>
        <w:numPr>
          <w:ilvl w:val="0"/>
          <w:numId w:val="21"/>
        </w:numPr>
      </w:pPr>
      <w:r>
        <w:t>Create a new script</w:t>
      </w:r>
      <w:r w:rsidR="72734EE1">
        <w:t xml:space="preserve"> </w:t>
      </w:r>
      <w:r w:rsidR="72734EE1" w:rsidRPr="72734EE1">
        <w:rPr>
          <w:b/>
          <w:bCs/>
        </w:rPr>
        <w:t>ConfigureSubscription.ps1</w:t>
      </w:r>
      <w:r w:rsidR="00421C0A">
        <w:t xml:space="preserve"> in PowerShell ISE</w:t>
      </w:r>
      <w:r w:rsidR="72734EE1">
        <w:t>.</w:t>
      </w:r>
    </w:p>
    <w:p w14:paraId="77441E66" w14:textId="77777777" w:rsidR="00F576EC" w:rsidRDefault="00F576EC" w:rsidP="00F576EC">
      <w:pPr>
        <w:pStyle w:val="ListParagraph"/>
      </w:pPr>
    </w:p>
    <w:p w14:paraId="0B4F22D3" w14:textId="6842DD3C" w:rsidR="00F576EC" w:rsidRDefault="72734EE1" w:rsidP="00F576EC">
      <w:pPr>
        <w:pStyle w:val="ListParagraph"/>
        <w:numPr>
          <w:ilvl w:val="0"/>
          <w:numId w:val="21"/>
        </w:numPr>
      </w:pPr>
      <w:r>
        <w:t>Add the following code to script</w:t>
      </w:r>
      <w:r w:rsidR="004D10CA">
        <w:t>,</w:t>
      </w:r>
      <w:r>
        <w:t xml:space="preserve"> and save the file. This code will retrieve the object ID for the Active Directory group passed in and assign the group to the Contributor role on the subscription.</w:t>
      </w:r>
    </w:p>
    <w:p w14:paraId="6BF1571F" w14:textId="77777777" w:rsidR="00421C0A" w:rsidRPr="00B84DDF" w:rsidRDefault="00421C0A" w:rsidP="00F576EC">
      <w:pPr>
        <w:pStyle w:val="CodeBlock"/>
        <w:rPr>
          <w:color w:val="FF4500"/>
        </w:rPr>
      </w:pPr>
      <w:r w:rsidRPr="00B84DDF">
        <w:rPr>
          <w:color w:val="002060"/>
        </w:rPr>
        <w:t>param(</w:t>
      </w:r>
      <w:r w:rsidRPr="00B84DDF">
        <w:rPr>
          <w:color w:val="FF4500"/>
        </w:rPr>
        <w:t>[string]$SubscriptionId, [string]$AdGroupName</w:t>
      </w:r>
      <w:r w:rsidRPr="00B84DDF">
        <w:rPr>
          <w:color w:val="002060"/>
        </w:rPr>
        <w:t>)</w:t>
      </w:r>
      <w:r w:rsidRPr="00B84DDF">
        <w:rPr>
          <w:color w:val="FF4500"/>
        </w:rPr>
        <w:t xml:space="preserve"> </w:t>
      </w:r>
    </w:p>
    <w:p w14:paraId="3A9989DF" w14:textId="3599FA5A" w:rsidR="00421C0A" w:rsidRPr="00B84DDF" w:rsidRDefault="00421C0A" w:rsidP="00F576EC">
      <w:pPr>
        <w:pStyle w:val="CodeBlock"/>
        <w:rPr>
          <w:color w:val="FF4500"/>
        </w:rPr>
      </w:pPr>
    </w:p>
    <w:p w14:paraId="6F263040" w14:textId="63E90069" w:rsidR="00421C0A" w:rsidRPr="00B84DDF" w:rsidRDefault="00421C0A" w:rsidP="00421C0A">
      <w:pPr>
        <w:pStyle w:val="CodeBlock"/>
        <w:rPr>
          <w:color w:val="FF4500"/>
        </w:rPr>
      </w:pPr>
      <w:r w:rsidRPr="00B84DDF">
        <w:rPr>
          <w:color w:val="FF4500"/>
        </w:rPr>
        <w:t>Select-AzureRmSubscription -SubscriptionId $SubscriptionId</w:t>
      </w:r>
    </w:p>
    <w:p w14:paraId="7CC1A9E9" w14:textId="77777777" w:rsidR="00421C0A" w:rsidRPr="00B84DDF" w:rsidRDefault="00421C0A" w:rsidP="00421C0A">
      <w:pPr>
        <w:pStyle w:val="CodeBlock"/>
        <w:rPr>
          <w:color w:val="FF4500"/>
        </w:rPr>
      </w:pPr>
    </w:p>
    <w:p w14:paraId="258B5124" w14:textId="3585625E" w:rsidR="00421C0A" w:rsidRPr="00B84DDF" w:rsidRDefault="00421C0A" w:rsidP="00421C0A">
      <w:pPr>
        <w:pStyle w:val="CodeBlock"/>
        <w:rPr>
          <w:color w:val="FF4500"/>
        </w:rPr>
      </w:pPr>
      <w:r w:rsidRPr="00B84DDF">
        <w:rPr>
          <w:color w:val="FF4500"/>
        </w:rPr>
        <w:t>$scope = "/subscriptions/$SubscriptionId"</w:t>
      </w:r>
    </w:p>
    <w:p w14:paraId="591B7DFF" w14:textId="77777777" w:rsidR="00421C0A" w:rsidRPr="00B84DDF" w:rsidRDefault="00421C0A" w:rsidP="00421C0A">
      <w:pPr>
        <w:pStyle w:val="CodeBlock"/>
        <w:rPr>
          <w:color w:val="FF4500"/>
        </w:rPr>
      </w:pPr>
    </w:p>
    <w:p w14:paraId="75F79E30" w14:textId="78E31495" w:rsidR="00F576EC" w:rsidRPr="00B84DDF" w:rsidRDefault="00F576EC" w:rsidP="00F576EC">
      <w:pPr>
        <w:pStyle w:val="CodeBlock"/>
        <w:rPr>
          <w:color w:val="auto"/>
        </w:rPr>
      </w:pPr>
      <w:r w:rsidRPr="00B84DDF">
        <w:rPr>
          <w:color w:val="FF4500"/>
        </w:rPr>
        <w:t>$groupObjectId</w:t>
      </w:r>
      <w:r w:rsidRPr="00B84DDF">
        <w:rPr>
          <w:color w:val="auto"/>
        </w:rPr>
        <w:t xml:space="preserve"> </w:t>
      </w:r>
      <w:r w:rsidRPr="00B84DDF">
        <w:rPr>
          <w:color w:val="A9A9A9"/>
        </w:rPr>
        <w:t>=</w:t>
      </w:r>
      <w:r w:rsidRPr="00B84DDF">
        <w:rPr>
          <w:color w:val="auto"/>
        </w:rPr>
        <w:t xml:space="preserve"> (</w:t>
      </w:r>
      <w:r w:rsidRPr="00B84DDF">
        <w:rPr>
          <w:color w:val="0000FF"/>
        </w:rPr>
        <w:t>Get-AzureRmADGroup</w:t>
      </w:r>
      <w:r w:rsidRPr="00B84DDF">
        <w:rPr>
          <w:color w:val="auto"/>
        </w:rPr>
        <w:t xml:space="preserve"> </w:t>
      </w:r>
      <w:r w:rsidRPr="00B84DDF">
        <w:rPr>
          <w:color w:val="000080"/>
        </w:rPr>
        <w:t>-SearchString</w:t>
      </w:r>
      <w:r w:rsidRPr="00B84DDF">
        <w:rPr>
          <w:color w:val="auto"/>
        </w:rPr>
        <w:t xml:space="preserve"> </w:t>
      </w:r>
      <w:r w:rsidRPr="00B84DDF">
        <w:rPr>
          <w:color w:val="FF4500"/>
        </w:rPr>
        <w:t>$AdGroupName</w:t>
      </w:r>
      <w:r w:rsidRPr="00B84DDF">
        <w:rPr>
          <w:color w:val="auto"/>
        </w:rPr>
        <w:t>)</w:t>
      </w:r>
      <w:r w:rsidRPr="00B84DDF">
        <w:rPr>
          <w:color w:val="A9A9A9"/>
        </w:rPr>
        <w:t>.</w:t>
      </w:r>
      <w:r w:rsidRPr="00B84DDF">
        <w:rPr>
          <w:color w:val="auto"/>
        </w:rPr>
        <w:t>Id</w:t>
      </w:r>
      <w:r w:rsidRPr="00B84DDF">
        <w:rPr>
          <w:color w:val="A9A9A9"/>
        </w:rPr>
        <w:t>.</w:t>
      </w:r>
      <w:r w:rsidRPr="00B84DDF">
        <w:rPr>
          <w:color w:val="auto"/>
        </w:rPr>
        <w:t>Guid</w:t>
      </w:r>
    </w:p>
    <w:p w14:paraId="377C97B7" w14:textId="77777777" w:rsidR="00F576EC" w:rsidRPr="00B84DDF" w:rsidRDefault="00F576EC" w:rsidP="00F576EC">
      <w:pPr>
        <w:pStyle w:val="CodeBlock"/>
        <w:rPr>
          <w:color w:val="auto"/>
        </w:rPr>
      </w:pPr>
    </w:p>
    <w:p w14:paraId="41D5201F" w14:textId="77777777" w:rsidR="00F576EC" w:rsidRPr="00B84DDF" w:rsidRDefault="00F576EC" w:rsidP="00F576EC">
      <w:pPr>
        <w:pStyle w:val="CodeBlock"/>
        <w:rPr>
          <w:color w:val="auto"/>
        </w:rPr>
      </w:pPr>
      <w:r w:rsidRPr="00B84DDF">
        <w:rPr>
          <w:color w:val="0000FF"/>
        </w:rPr>
        <w:t>Write-Host</w:t>
      </w:r>
      <w:r w:rsidRPr="00B84DDF">
        <w:rPr>
          <w:color w:val="auto"/>
        </w:rPr>
        <w:t xml:space="preserve"> </w:t>
      </w:r>
      <w:r w:rsidRPr="00B84DDF">
        <w:t>"Adding group to contributor role"</w:t>
      </w:r>
      <w:r w:rsidRPr="00B84DDF">
        <w:rPr>
          <w:color w:val="auto"/>
        </w:rPr>
        <w:t xml:space="preserve"> </w:t>
      </w:r>
      <w:r w:rsidRPr="00B84DDF">
        <w:rPr>
          <w:color w:val="000080"/>
        </w:rPr>
        <w:t>-ForegroundColor</w:t>
      </w:r>
      <w:r w:rsidRPr="00B84DDF">
        <w:rPr>
          <w:color w:val="auto"/>
        </w:rPr>
        <w:t xml:space="preserve"> </w:t>
      </w:r>
      <w:r w:rsidRPr="00B84DDF">
        <w:rPr>
          <w:color w:val="8A2BE2"/>
        </w:rPr>
        <w:t>Green</w:t>
      </w:r>
    </w:p>
    <w:p w14:paraId="283E1A88" w14:textId="77777777" w:rsidR="00F576EC" w:rsidRPr="00B84DDF" w:rsidRDefault="00F576EC" w:rsidP="00F576EC">
      <w:pPr>
        <w:pStyle w:val="CodeBlock"/>
        <w:rPr>
          <w:color w:val="auto"/>
        </w:rPr>
      </w:pPr>
    </w:p>
    <w:p w14:paraId="718CA201" w14:textId="77777777" w:rsidR="00F576EC" w:rsidRPr="00B84DDF" w:rsidRDefault="00F576EC" w:rsidP="00F576EC">
      <w:pPr>
        <w:pStyle w:val="CodeBlock"/>
        <w:rPr>
          <w:color w:val="auto"/>
        </w:rPr>
      </w:pPr>
      <w:r w:rsidRPr="00B84DDF">
        <w:rPr>
          <w:color w:val="0000FF"/>
        </w:rPr>
        <w:t>New-AzureRmRoleAssignment</w:t>
      </w:r>
      <w:r w:rsidRPr="00B84DDF">
        <w:rPr>
          <w:color w:val="auto"/>
        </w:rPr>
        <w:t xml:space="preserve"> </w:t>
      </w:r>
      <w:r w:rsidRPr="00B84DDF">
        <w:rPr>
          <w:color w:val="000080"/>
        </w:rPr>
        <w:t>-Scope</w:t>
      </w:r>
      <w:r w:rsidRPr="00B84DDF">
        <w:rPr>
          <w:color w:val="auto"/>
        </w:rPr>
        <w:t xml:space="preserve"> </w:t>
      </w:r>
      <w:r w:rsidRPr="00B84DDF">
        <w:rPr>
          <w:color w:val="FF4500"/>
        </w:rPr>
        <w:t>$scope</w:t>
      </w:r>
      <w:r w:rsidRPr="00B84DDF">
        <w:rPr>
          <w:color w:val="auto"/>
        </w:rPr>
        <w:t xml:space="preserve"> `</w:t>
      </w:r>
    </w:p>
    <w:p w14:paraId="3B2FEEF5" w14:textId="77777777" w:rsidR="00F576EC" w:rsidRPr="00B84DDF" w:rsidRDefault="00F576EC" w:rsidP="00F576EC">
      <w:pPr>
        <w:pStyle w:val="CodeBlock"/>
        <w:rPr>
          <w:color w:val="auto"/>
        </w:rPr>
      </w:pPr>
      <w:r w:rsidRPr="00B84DDF">
        <w:rPr>
          <w:color w:val="auto"/>
        </w:rPr>
        <w:t xml:space="preserve">                          </w:t>
      </w:r>
      <w:r w:rsidRPr="00B84DDF">
        <w:rPr>
          <w:color w:val="000080"/>
        </w:rPr>
        <w:t>-RoleDefinitionName</w:t>
      </w:r>
      <w:r w:rsidRPr="00B84DDF">
        <w:rPr>
          <w:color w:val="auto"/>
        </w:rPr>
        <w:t xml:space="preserve"> </w:t>
      </w:r>
      <w:r w:rsidRPr="00B84DDF">
        <w:t>"Contributor"</w:t>
      </w:r>
      <w:r w:rsidRPr="00B84DDF">
        <w:rPr>
          <w:color w:val="auto"/>
        </w:rPr>
        <w:t xml:space="preserve"> `</w:t>
      </w:r>
    </w:p>
    <w:p w14:paraId="38EF0ABD" w14:textId="77777777" w:rsidR="00F576EC" w:rsidRPr="00D45A02" w:rsidRDefault="00F576EC" w:rsidP="00F576EC">
      <w:pPr>
        <w:pStyle w:val="CodeBlock"/>
        <w:rPr>
          <w:color w:val="FF4500"/>
          <w:sz w:val="18"/>
        </w:rPr>
      </w:pPr>
      <w:r w:rsidRPr="00B84DDF">
        <w:rPr>
          <w:color w:val="auto"/>
        </w:rPr>
        <w:t xml:space="preserve">                          </w:t>
      </w:r>
      <w:r w:rsidRPr="00B84DDF">
        <w:rPr>
          <w:color w:val="000080"/>
        </w:rPr>
        <w:t>-ObjectId</w:t>
      </w:r>
      <w:r w:rsidRPr="00B84DDF">
        <w:rPr>
          <w:color w:val="auto"/>
        </w:rPr>
        <w:t xml:space="preserve"> </w:t>
      </w:r>
      <w:r w:rsidRPr="00B84DDF">
        <w:rPr>
          <w:color w:val="FF4500"/>
        </w:rPr>
        <w:t xml:space="preserve">$groupObjectId </w:t>
      </w:r>
    </w:p>
    <w:p w14:paraId="457BD76A" w14:textId="77777777" w:rsidR="00F576EC" w:rsidRDefault="72734EE1" w:rsidP="00A807E0">
      <w:pPr>
        <w:pStyle w:val="Note"/>
      </w:pPr>
      <w:r>
        <w:t xml:space="preserve">This code will add an Azure AD security group to the contributor role at the subscription scope. </w:t>
      </w:r>
    </w:p>
    <w:p w14:paraId="3B03E6C8" w14:textId="77777777" w:rsidR="00F576EC" w:rsidRDefault="00F576EC" w:rsidP="00F576EC">
      <w:pPr>
        <w:pStyle w:val="ListParagraph"/>
      </w:pPr>
    </w:p>
    <w:p w14:paraId="1FE5809F" w14:textId="26450D59" w:rsidR="00895C45" w:rsidRDefault="00895C45" w:rsidP="00F576EC">
      <w:pPr>
        <w:pStyle w:val="ListParagraph"/>
        <w:numPr>
          <w:ilvl w:val="0"/>
          <w:numId w:val="21"/>
        </w:numPr>
      </w:pPr>
      <w:r>
        <w:t xml:space="preserve">Create a local variable containing your Subscription ID (you can copy your subscription ID from the Azure portal, or obtain it using </w:t>
      </w:r>
      <w:r w:rsidRPr="00421C0A">
        <w:rPr>
          <w:rFonts w:ascii="Consolas" w:hAnsi="Consolas"/>
        </w:rPr>
        <w:t>Get-AzureRmSubscription</w:t>
      </w:r>
      <w:r>
        <w:t>):</w:t>
      </w:r>
    </w:p>
    <w:p w14:paraId="421DDFBB" w14:textId="02E64133" w:rsidR="006A66F7" w:rsidRDefault="00ED2779" w:rsidP="006A66F7">
      <w:pPr>
        <w:pStyle w:val="ListParagraph"/>
      </w:pPr>
      <w:r>
        <w:t>Paste this under the param section</w:t>
      </w:r>
      <w:r w:rsidR="006A66F7">
        <w:t xml:space="preserve"> of the script and save</w:t>
      </w:r>
      <w:r>
        <w:t>.</w:t>
      </w:r>
    </w:p>
    <w:p w14:paraId="2C4B4BBA" w14:textId="1C5D6B15" w:rsidR="00895C45" w:rsidRDefault="00895C45" w:rsidP="00895C45">
      <w:pPr>
        <w:pStyle w:val="CodeBlock"/>
      </w:pPr>
      <w:r w:rsidRPr="00B84DDF">
        <w:rPr>
          <w:color w:val="0000FF"/>
        </w:rPr>
        <w:t>$SubscriptionId</w:t>
      </w:r>
      <w:r>
        <w:t xml:space="preserve"> = </w:t>
      </w:r>
      <w:r w:rsidRPr="00B84DDF">
        <w:rPr>
          <w:color w:val="FF4500"/>
        </w:rPr>
        <w:t>"{your subscription id}"</w:t>
      </w:r>
    </w:p>
    <w:p w14:paraId="1AFF4B26" w14:textId="77777777" w:rsidR="00895C45" w:rsidRDefault="00895C45" w:rsidP="00895C45">
      <w:pPr>
        <w:pStyle w:val="ListParagraph"/>
      </w:pPr>
    </w:p>
    <w:p w14:paraId="1FB9685D" w14:textId="12558001" w:rsidR="00F576EC" w:rsidRDefault="72734EE1" w:rsidP="00F576EC">
      <w:pPr>
        <w:pStyle w:val="ListParagraph"/>
        <w:numPr>
          <w:ilvl w:val="0"/>
          <w:numId w:val="21"/>
        </w:numPr>
      </w:pPr>
      <w:r>
        <w:t>Execute the script</w:t>
      </w:r>
      <w:r w:rsidR="00421C0A">
        <w:t xml:space="preserve"> passing in the -SubscriptionID and -AdGroupName parameters</w:t>
      </w:r>
      <w:r w:rsidR="00B84DDF">
        <w:t>:</w:t>
      </w:r>
    </w:p>
    <w:p w14:paraId="26E58C3B" w14:textId="074CBC4F" w:rsidR="00F576EC" w:rsidRPr="004564E0" w:rsidRDefault="00F576EC" w:rsidP="00F576EC">
      <w:pPr>
        <w:pStyle w:val="CodeBlock"/>
        <w:rPr>
          <w:sz w:val="22"/>
        </w:rPr>
      </w:pPr>
      <w:r w:rsidRPr="004564E0">
        <w:rPr>
          <w:sz w:val="22"/>
        </w:rPr>
        <w:t>.\</w:t>
      </w:r>
      <w:r w:rsidRPr="00B84DDF">
        <w:rPr>
          <w:color w:val="0000FF"/>
        </w:rPr>
        <w:t>ConfigureSu</w:t>
      </w:r>
      <w:r w:rsidR="00421C0A" w:rsidRPr="00B84DDF">
        <w:rPr>
          <w:color w:val="0000FF"/>
        </w:rPr>
        <w:t xml:space="preserve">bscription.ps1 </w:t>
      </w:r>
      <w:r w:rsidR="00421C0A" w:rsidRPr="00B84DDF">
        <w:rPr>
          <w:color w:val="000080"/>
        </w:rPr>
        <w:t>-SubscriptionId</w:t>
      </w:r>
      <w:r w:rsidR="00421C0A">
        <w:rPr>
          <w:sz w:val="22"/>
        </w:rPr>
        <w:t xml:space="preserve"> </w:t>
      </w:r>
      <w:r w:rsidR="00895C45" w:rsidRPr="00B84DDF">
        <w:rPr>
          <w:color w:val="FF4500"/>
        </w:rPr>
        <w:t>$SubscriptionId</w:t>
      </w:r>
      <w:r w:rsidRPr="004564E0">
        <w:rPr>
          <w:sz w:val="22"/>
        </w:rPr>
        <w:t xml:space="preserve"> </w:t>
      </w:r>
      <w:r w:rsidRPr="00B84DDF">
        <w:rPr>
          <w:color w:val="000080"/>
        </w:rPr>
        <w:t>-AdGroupName</w:t>
      </w:r>
      <w:r>
        <w:rPr>
          <w:sz w:val="22"/>
        </w:rPr>
        <w:t xml:space="preserve"> </w:t>
      </w:r>
      <w:r w:rsidRPr="00B84DDF">
        <w:rPr>
          <w:color w:val="FF4500"/>
        </w:rPr>
        <w:t>"BU-Electronics-Admin"</w:t>
      </w:r>
    </w:p>
    <w:p w14:paraId="1F293B60" w14:textId="6EFBE894" w:rsidR="00F576EC" w:rsidRDefault="72734EE1" w:rsidP="00F576EC">
      <w:pPr>
        <w:pStyle w:val="ListParagraph"/>
        <w:numPr>
          <w:ilvl w:val="0"/>
          <w:numId w:val="21"/>
        </w:numPr>
      </w:pPr>
      <w:r>
        <w:t>Close</w:t>
      </w:r>
      <w:r w:rsidR="003965B4">
        <w:t xml:space="preserve"> all instances of your browser (or switch to a different type of browser) and re-</w:t>
      </w:r>
      <w:r>
        <w:t>laun</w:t>
      </w:r>
      <w:r w:rsidR="003965B4">
        <w:t>ch In-P</w:t>
      </w:r>
      <w:r>
        <w:t xml:space="preserve">rivate or </w:t>
      </w:r>
      <w:r w:rsidR="003965B4">
        <w:t>I</w:t>
      </w:r>
      <w:r>
        <w:t>ncognito mode.</w:t>
      </w:r>
    </w:p>
    <w:p w14:paraId="0BD78521" w14:textId="77777777" w:rsidR="00F576EC" w:rsidRDefault="00F576EC" w:rsidP="00F576EC">
      <w:pPr>
        <w:pStyle w:val="ListParagraph"/>
      </w:pPr>
    </w:p>
    <w:p w14:paraId="661AFFC1" w14:textId="61B3CD95" w:rsidR="00F576EC" w:rsidRDefault="72734EE1" w:rsidP="00F576EC">
      <w:pPr>
        <w:pStyle w:val="ListParagraph"/>
        <w:numPr>
          <w:ilvl w:val="0"/>
          <w:numId w:val="21"/>
        </w:numPr>
      </w:pPr>
      <w:r>
        <w:t xml:space="preserve">Navigate to the Azure management portal in a browser </w:t>
      </w:r>
      <w:hyperlink r:id="rId54">
        <w:r w:rsidRPr="72734EE1">
          <w:rPr>
            <w:rStyle w:val="Hyperlink"/>
          </w:rPr>
          <w:t>http://portal.azure.com</w:t>
        </w:r>
      </w:hyperlink>
      <w:r w:rsidR="004D10CA">
        <w:t xml:space="preserve">, </w:t>
      </w:r>
      <w:r>
        <w:t xml:space="preserve">and sign in using the </w:t>
      </w:r>
      <w:r w:rsidRPr="72734EE1">
        <w:rPr>
          <w:b/>
          <w:bCs/>
        </w:rPr>
        <w:t>ElectronicsAdmin</w:t>
      </w:r>
      <w:r>
        <w:t xml:space="preserve"> credentials created earlier. When prompted to change your password</w:t>
      </w:r>
      <w:r w:rsidR="004D10CA">
        <w:t>,</w:t>
      </w:r>
      <w:r>
        <w:t xml:space="preserve"> specify a strong password you will remember. </w:t>
      </w:r>
    </w:p>
    <w:p w14:paraId="34D274DE" w14:textId="77777777" w:rsidR="00F576EC" w:rsidRDefault="00F576EC" w:rsidP="00F576EC">
      <w:pPr>
        <w:pStyle w:val="ListParagraph"/>
      </w:pPr>
    </w:p>
    <w:p w14:paraId="08DA35C1" w14:textId="77777777" w:rsidR="00F576EC" w:rsidRDefault="72734EE1" w:rsidP="00F576EC">
      <w:pPr>
        <w:pStyle w:val="ListParagraph"/>
        <w:numPr>
          <w:ilvl w:val="0"/>
          <w:numId w:val="21"/>
        </w:numPr>
      </w:pPr>
      <w:r>
        <w:t xml:space="preserve">You will need to configure a method of resetting your account. You can choose either a phone call or email. </w:t>
      </w:r>
    </w:p>
    <w:p w14:paraId="364CDD11" w14:textId="77777777" w:rsidR="00F576EC" w:rsidRDefault="00F576EC" w:rsidP="00F576EC">
      <w:pPr>
        <w:pStyle w:val="ListParagraph"/>
      </w:pPr>
    </w:p>
    <w:p w14:paraId="3DC9B89B" w14:textId="0F5338FE" w:rsidR="00F576EC" w:rsidRDefault="72734EE1" w:rsidP="00F576EC">
      <w:pPr>
        <w:pStyle w:val="ListParagraph"/>
        <w:numPr>
          <w:ilvl w:val="0"/>
          <w:numId w:val="21"/>
        </w:numPr>
      </w:pPr>
      <w:r>
        <w:t xml:space="preserve">Click </w:t>
      </w:r>
      <w:r w:rsidR="00BE7ECB" w:rsidRPr="00BE7ECB">
        <w:rPr>
          <w:b/>
        </w:rPr>
        <w:t>All services</w:t>
      </w:r>
      <w:r w:rsidR="00BE7ECB">
        <w:t xml:space="preserve">, then </w:t>
      </w:r>
      <w:r w:rsidRPr="72734EE1">
        <w:rPr>
          <w:b/>
          <w:bCs/>
        </w:rPr>
        <w:t>Subscriptions</w:t>
      </w:r>
      <w:r>
        <w:t xml:space="preserve">. </w:t>
      </w:r>
    </w:p>
    <w:p w14:paraId="7EBBED91" w14:textId="12163A5C" w:rsidR="00F576EC" w:rsidRDefault="00BE7ECB" w:rsidP="00F576EC">
      <w:pPr>
        <w:pStyle w:val="ListParagraph"/>
      </w:pPr>
      <w:r w:rsidRPr="00BE7ECB">
        <w:rPr>
          <w:noProof/>
        </w:rPr>
        <w:drawing>
          <wp:inline distT="0" distB="0" distL="0" distR="0" wp14:anchorId="79C9A2E6" wp14:editId="477B5CB2">
            <wp:extent cx="1858126" cy="46691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8126" cy="466914"/>
                    </a:xfrm>
                    <a:prstGeom prst="rect">
                      <a:avLst/>
                    </a:prstGeom>
                  </pic:spPr>
                </pic:pic>
              </a:graphicData>
            </a:graphic>
          </wp:inline>
        </w:drawing>
      </w:r>
    </w:p>
    <w:p w14:paraId="0A95DD06" w14:textId="77777777" w:rsidR="00F576EC" w:rsidRDefault="00F576EC" w:rsidP="00F576EC">
      <w:pPr>
        <w:pStyle w:val="ListParagraph"/>
      </w:pPr>
    </w:p>
    <w:p w14:paraId="324CE0B5" w14:textId="77777777" w:rsidR="00F576EC" w:rsidRDefault="72734EE1" w:rsidP="00F576EC">
      <w:pPr>
        <w:pStyle w:val="ListParagraph"/>
        <w:numPr>
          <w:ilvl w:val="0"/>
          <w:numId w:val="21"/>
        </w:numPr>
      </w:pPr>
      <w:r>
        <w:t>Click the name of the subscription you have been working on.</w:t>
      </w:r>
    </w:p>
    <w:p w14:paraId="4A555C11" w14:textId="77777777" w:rsidR="00F576EC" w:rsidRDefault="00F576EC" w:rsidP="00F576EC">
      <w:pPr>
        <w:pStyle w:val="ListParagraph"/>
      </w:pPr>
    </w:p>
    <w:p w14:paraId="47B9C99F" w14:textId="222C100D" w:rsidR="00F576EC" w:rsidRDefault="72734EE1" w:rsidP="00F576EC">
      <w:pPr>
        <w:pStyle w:val="ListParagraph"/>
        <w:numPr>
          <w:ilvl w:val="0"/>
          <w:numId w:val="21"/>
        </w:numPr>
      </w:pPr>
      <w:r>
        <w:t xml:space="preserve">Click the </w:t>
      </w:r>
      <w:r w:rsidRPr="72734EE1">
        <w:rPr>
          <w:b/>
          <w:bCs/>
        </w:rPr>
        <w:t>Access control</w:t>
      </w:r>
      <w:r w:rsidR="003965B4">
        <w:rPr>
          <w:b/>
          <w:bCs/>
        </w:rPr>
        <w:t xml:space="preserve"> (IAM)</w:t>
      </w:r>
      <w:r>
        <w:t xml:space="preserve"> </w:t>
      </w:r>
      <w:r w:rsidR="003965B4">
        <w:t>tile:</w:t>
      </w:r>
    </w:p>
    <w:p w14:paraId="3D78C39C" w14:textId="259FB17E" w:rsidR="00F576EC" w:rsidRDefault="003965B4" w:rsidP="00F576EC">
      <w:pPr>
        <w:pStyle w:val="ListParagraph"/>
      </w:pPr>
      <w:r w:rsidRPr="003965B4">
        <w:rPr>
          <w:noProof/>
        </w:rPr>
        <w:drawing>
          <wp:inline distT="0" distB="0" distL="0" distR="0" wp14:anchorId="7A68FDBF" wp14:editId="00816450">
            <wp:extent cx="1715193" cy="304923"/>
            <wp:effectExtent l="19050" t="19050" r="1841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5193" cy="304923"/>
                    </a:xfrm>
                    <a:prstGeom prst="rect">
                      <a:avLst/>
                    </a:prstGeom>
                    <a:ln>
                      <a:solidFill>
                        <a:schemeClr val="tx1"/>
                      </a:solidFill>
                    </a:ln>
                  </pic:spPr>
                </pic:pic>
              </a:graphicData>
            </a:graphic>
          </wp:inline>
        </w:drawing>
      </w:r>
    </w:p>
    <w:p w14:paraId="5CF51242" w14:textId="77777777" w:rsidR="00F576EC" w:rsidRDefault="00F576EC" w:rsidP="00F576EC">
      <w:pPr>
        <w:pStyle w:val="ListParagraph"/>
      </w:pPr>
    </w:p>
    <w:p w14:paraId="40CA5EF8" w14:textId="77777777" w:rsidR="00F576EC" w:rsidRDefault="72734EE1" w:rsidP="00F576EC">
      <w:pPr>
        <w:pStyle w:val="ListParagraph"/>
        <w:numPr>
          <w:ilvl w:val="0"/>
          <w:numId w:val="21"/>
        </w:numPr>
      </w:pPr>
      <w:r>
        <w:t xml:space="preserve">You should see the BU-Electronics-Admin group assigned to the contributor role. </w:t>
      </w:r>
    </w:p>
    <w:p w14:paraId="2EAA26A3" w14:textId="77777777" w:rsidR="00F576EC" w:rsidRDefault="00F576EC" w:rsidP="00F576EC">
      <w:pPr>
        <w:pStyle w:val="ListParagraph"/>
      </w:pPr>
      <w:r>
        <w:rPr>
          <w:noProof/>
          <w:lang w:val="en-CA" w:eastAsia="en-CA"/>
        </w:rPr>
        <w:lastRenderedPageBreak/>
        <w:drawing>
          <wp:inline distT="0" distB="0" distL="0" distR="0" wp14:anchorId="4BA2EACB" wp14:editId="4B347662">
            <wp:extent cx="4597636" cy="1384371"/>
            <wp:effectExtent l="19050" t="19050" r="12700" b="25400"/>
            <wp:docPr id="59" name="Picture 59" descr="Under User, the BU-Electronics-Admin group is circled. It has the Role of Contributor, and Access as Assigned." title="BU-Electronics-Admi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7636" cy="1384371"/>
                    </a:xfrm>
                    <a:prstGeom prst="rect">
                      <a:avLst/>
                    </a:prstGeom>
                    <a:ln>
                      <a:solidFill>
                        <a:schemeClr val="tx1"/>
                      </a:solidFill>
                    </a:ln>
                  </pic:spPr>
                </pic:pic>
              </a:graphicData>
            </a:graphic>
          </wp:inline>
        </w:drawing>
      </w:r>
    </w:p>
    <w:p w14:paraId="50990D30" w14:textId="77777777" w:rsidR="00F576EC" w:rsidRDefault="72734EE1" w:rsidP="00F576EC">
      <w:pPr>
        <w:pStyle w:val="ListParagraph"/>
      </w:pPr>
      <w:r>
        <w:t xml:space="preserve">Users in the contributor role scoped at the subscription have full access to all resources within the subscription but cannot grant access to others or change policies on the subscription. </w:t>
      </w:r>
    </w:p>
    <w:p w14:paraId="1A9BB957" w14:textId="77777777" w:rsidR="00F576EC" w:rsidRDefault="00F576EC" w:rsidP="00F576EC">
      <w:pPr>
        <w:pStyle w:val="ListParagraph"/>
      </w:pPr>
    </w:p>
    <w:p w14:paraId="6321FC58" w14:textId="7C78DCE6" w:rsidR="00F576EC" w:rsidRDefault="001A24DA" w:rsidP="00F576EC">
      <w:pPr>
        <w:pStyle w:val="Heading4"/>
      </w:pPr>
      <w:bookmarkStart w:id="59" w:name="_Toc481652466"/>
      <w:bookmarkStart w:id="60" w:name="_Toc510785967"/>
      <w:r>
        <w:t>Task 4: Enable project-</w:t>
      </w:r>
      <w:r w:rsidR="72734EE1">
        <w:t>based delegation and chargeback</w:t>
      </w:r>
      <w:bookmarkEnd w:id="59"/>
      <w:bookmarkEnd w:id="60"/>
    </w:p>
    <w:p w14:paraId="29DAAF96" w14:textId="123773E6" w:rsidR="00F576EC" w:rsidRDefault="72734EE1" w:rsidP="00F576EC">
      <w:bookmarkStart w:id="61" w:name="_Hlk509754518"/>
      <w:r>
        <w:t xml:space="preserve">In this task, you will create a script that </w:t>
      </w:r>
      <w:r w:rsidR="00895C45">
        <w:t>will create a new resource group, assign ‘Owner’ rights over the resource group to a given AD group, and apply a policy to enforce an ‘IOCode’ tag with a given value.</w:t>
      </w:r>
      <w:bookmarkEnd w:id="61"/>
    </w:p>
    <w:p w14:paraId="4B1080E1" w14:textId="77777777" w:rsidR="00F576EC" w:rsidRDefault="00F576EC" w:rsidP="00F576EC">
      <w:pPr>
        <w:pStyle w:val="ListParagraph"/>
      </w:pPr>
    </w:p>
    <w:p w14:paraId="532D219C" w14:textId="60E286AE" w:rsidR="00F576EC" w:rsidRDefault="72734EE1" w:rsidP="00F576EC">
      <w:pPr>
        <w:pStyle w:val="ListParagraph"/>
        <w:numPr>
          <w:ilvl w:val="0"/>
          <w:numId w:val="22"/>
        </w:numPr>
      </w:pPr>
      <w:r>
        <w:t xml:space="preserve">Using PowerShell ISE, click </w:t>
      </w:r>
      <w:r w:rsidRPr="72734EE1">
        <w:rPr>
          <w:b/>
          <w:bCs/>
        </w:rPr>
        <w:t>File &gt; New</w:t>
      </w:r>
      <w:r w:rsidR="00AB2237">
        <w:rPr>
          <w:bCs/>
        </w:rPr>
        <w:t>,</w:t>
      </w:r>
      <w:r>
        <w:t xml:space="preserve"> and save the file in the </w:t>
      </w:r>
      <w:r w:rsidRPr="72734EE1">
        <w:rPr>
          <w:b/>
          <w:bCs/>
        </w:rPr>
        <w:t>C:\Hackathon\ERC</w:t>
      </w:r>
      <w:r>
        <w:t xml:space="preserve"> folder. Name the file </w:t>
      </w:r>
      <w:r w:rsidRPr="72734EE1">
        <w:rPr>
          <w:b/>
          <w:bCs/>
        </w:rPr>
        <w:t>CreateProjectResourceGroup.ps1</w:t>
      </w:r>
      <w:r>
        <w:t>.</w:t>
      </w:r>
    </w:p>
    <w:p w14:paraId="6D55A28A" w14:textId="77777777" w:rsidR="00895C45" w:rsidRDefault="00895C45" w:rsidP="00895C45">
      <w:pPr>
        <w:pStyle w:val="ListParagraph"/>
      </w:pPr>
    </w:p>
    <w:p w14:paraId="61A97AB3" w14:textId="08E26587" w:rsidR="00895C45" w:rsidRPr="00895C45" w:rsidRDefault="72734EE1" w:rsidP="00895C45">
      <w:pPr>
        <w:pStyle w:val="ListParagraph"/>
        <w:keepNext/>
        <w:numPr>
          <w:ilvl w:val="0"/>
          <w:numId w:val="22"/>
        </w:numPr>
      </w:pPr>
      <w:r>
        <w:t>Add the following code to the script</w:t>
      </w:r>
      <w:r w:rsidR="00AB2237">
        <w:t>,</w:t>
      </w:r>
      <w:r>
        <w:t xml:space="preserve"> and </w:t>
      </w:r>
      <w:r w:rsidR="00895C45">
        <w:rPr>
          <w:b/>
        </w:rPr>
        <w:t>S</w:t>
      </w:r>
      <w:r w:rsidRPr="00895C45">
        <w:rPr>
          <w:b/>
        </w:rPr>
        <w:t>ave</w:t>
      </w:r>
      <w:r>
        <w:t xml:space="preserve"> the file. </w:t>
      </w:r>
    </w:p>
    <w:p w14:paraId="17004F23" w14:textId="77777777" w:rsidR="00895C45" w:rsidRDefault="00895C45" w:rsidP="00895C45">
      <w:pPr>
        <w:pStyle w:val="CodeBlock"/>
        <w:rPr>
          <w:lang w:val="en-IE"/>
        </w:rPr>
      </w:pPr>
      <w:r>
        <w:rPr>
          <w:lang w:val="en-IE"/>
        </w:rPr>
        <w:t>param(</w:t>
      </w:r>
    </w:p>
    <w:p w14:paraId="01E8BD3F"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$SubscriptionId</w:t>
      </w:r>
      <w:r>
        <w:rPr>
          <w:color w:val="A9A9A9"/>
          <w:lang w:val="en-IE"/>
        </w:rPr>
        <w:t>,</w:t>
      </w:r>
      <w:r>
        <w:rPr>
          <w:lang w:val="en-IE"/>
        </w:rPr>
        <w:t xml:space="preserve"> </w:t>
      </w:r>
    </w:p>
    <w:p w14:paraId="58B0D0F5"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$ResourceGroupName</w:t>
      </w:r>
      <w:r>
        <w:rPr>
          <w:color w:val="A9A9A9"/>
          <w:lang w:val="en-IE"/>
        </w:rPr>
        <w:t>,</w:t>
      </w:r>
      <w:r>
        <w:rPr>
          <w:lang w:val="en-IE"/>
        </w:rPr>
        <w:t xml:space="preserve"> </w:t>
      </w:r>
    </w:p>
    <w:p w14:paraId="124D3441"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$Location</w:t>
      </w:r>
      <w:r>
        <w:rPr>
          <w:color w:val="A9A9A9"/>
          <w:lang w:val="en-IE"/>
        </w:rPr>
        <w:t>,</w:t>
      </w:r>
      <w:r>
        <w:rPr>
          <w:lang w:val="en-IE"/>
        </w:rPr>
        <w:t xml:space="preserve"> </w:t>
      </w:r>
    </w:p>
    <w:p w14:paraId="36DA65A6"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$IOCode</w:t>
      </w:r>
      <w:r>
        <w:rPr>
          <w:color w:val="A9A9A9"/>
          <w:lang w:val="en-IE"/>
        </w:rPr>
        <w:t>,</w:t>
      </w:r>
    </w:p>
    <w:p w14:paraId="737A6872"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$AdGroupName</w:t>
      </w:r>
    </w:p>
    <w:p w14:paraId="3A05C0C5" w14:textId="77777777" w:rsidR="00895C45" w:rsidRDefault="00895C45" w:rsidP="00895C45">
      <w:pPr>
        <w:pStyle w:val="CodeBlock"/>
        <w:rPr>
          <w:lang w:val="en-IE"/>
        </w:rPr>
      </w:pPr>
      <w:r>
        <w:rPr>
          <w:lang w:val="en-IE"/>
        </w:rPr>
        <w:t xml:space="preserve">) </w:t>
      </w:r>
    </w:p>
    <w:p w14:paraId="09C11A04" w14:textId="77777777" w:rsidR="00895C45" w:rsidRDefault="00895C45" w:rsidP="00895C45">
      <w:pPr>
        <w:pStyle w:val="CodeBlock"/>
        <w:rPr>
          <w:lang w:val="en-IE"/>
        </w:rPr>
      </w:pPr>
    </w:p>
    <w:p w14:paraId="500FB3C4" w14:textId="77777777" w:rsidR="00895C45" w:rsidRDefault="00895C45" w:rsidP="00895C45">
      <w:pPr>
        <w:pStyle w:val="CodeBlock"/>
        <w:rPr>
          <w:lang w:val="en-IE"/>
        </w:rPr>
      </w:pPr>
      <w:r>
        <w:rPr>
          <w:color w:val="0000FF"/>
          <w:lang w:val="en-IE"/>
        </w:rPr>
        <w:t>Select-AzureRmSubscription</w:t>
      </w:r>
      <w:r>
        <w:rPr>
          <w:lang w:val="en-IE"/>
        </w:rPr>
        <w:t xml:space="preserve"> </w:t>
      </w:r>
      <w:r>
        <w:rPr>
          <w:color w:val="000080"/>
          <w:lang w:val="en-IE"/>
        </w:rPr>
        <w:t>-SubscriptionId</w:t>
      </w:r>
      <w:r>
        <w:rPr>
          <w:lang w:val="en-IE"/>
        </w:rPr>
        <w:t xml:space="preserve"> </w:t>
      </w:r>
      <w:r>
        <w:rPr>
          <w:color w:val="FF4500"/>
          <w:lang w:val="en-IE"/>
        </w:rPr>
        <w:t>$SubscriptionId</w:t>
      </w:r>
    </w:p>
    <w:p w14:paraId="05703568" w14:textId="57B39BD7" w:rsidR="00895C45" w:rsidRDefault="00895C45" w:rsidP="00895C45">
      <w:pPr>
        <w:pStyle w:val="CodeBlock"/>
        <w:rPr>
          <w:lang w:val="en-IE"/>
        </w:rPr>
      </w:pPr>
    </w:p>
    <w:p w14:paraId="206E59C1" w14:textId="7DF2FE70" w:rsidR="00895C45" w:rsidRPr="00895C45" w:rsidRDefault="00895C45" w:rsidP="00895C45">
      <w:pPr>
        <w:pStyle w:val="CodeBlock"/>
        <w:rPr>
          <w:color w:val="00B050"/>
          <w:lang w:val="en-IE"/>
        </w:rPr>
      </w:pPr>
      <w:r w:rsidRPr="00895C45">
        <w:rPr>
          <w:color w:val="00B050"/>
          <w:lang w:val="en-IE"/>
        </w:rPr>
        <w:t xml:space="preserve"># </w:t>
      </w:r>
      <w:r>
        <w:rPr>
          <w:color w:val="00B050"/>
          <w:lang w:val="en-IE"/>
        </w:rPr>
        <w:t>Create resource group</w:t>
      </w:r>
    </w:p>
    <w:p w14:paraId="3CBD8A08" w14:textId="77777777" w:rsidR="00895C45" w:rsidRDefault="00895C45" w:rsidP="00895C45">
      <w:pPr>
        <w:pStyle w:val="CodeBlock"/>
        <w:rPr>
          <w:lang w:val="en-IE"/>
        </w:rPr>
      </w:pPr>
      <w:r>
        <w:rPr>
          <w:color w:val="0000FF"/>
          <w:lang w:val="en-IE"/>
        </w:rPr>
        <w:t>New-AzureRmResourceGroup</w:t>
      </w:r>
      <w:r>
        <w:rPr>
          <w:lang w:val="en-IE"/>
        </w:rPr>
        <w:t xml:space="preserve"> </w:t>
      </w:r>
      <w:r>
        <w:rPr>
          <w:color w:val="000080"/>
          <w:lang w:val="en-IE"/>
        </w:rPr>
        <w:t>-Name</w:t>
      </w:r>
      <w:r>
        <w:rPr>
          <w:lang w:val="en-IE"/>
        </w:rPr>
        <w:t xml:space="preserve"> </w:t>
      </w:r>
      <w:r>
        <w:rPr>
          <w:color w:val="FF4500"/>
          <w:lang w:val="en-IE"/>
        </w:rPr>
        <w:t>$ResourceGroupName</w:t>
      </w:r>
      <w:r>
        <w:rPr>
          <w:lang w:val="en-IE"/>
        </w:rPr>
        <w:t xml:space="preserve"> </w:t>
      </w:r>
      <w:r>
        <w:rPr>
          <w:color w:val="000080"/>
          <w:lang w:val="en-IE"/>
        </w:rPr>
        <w:t>-Location</w:t>
      </w:r>
      <w:r>
        <w:rPr>
          <w:lang w:val="en-IE"/>
        </w:rPr>
        <w:t xml:space="preserve"> </w:t>
      </w:r>
      <w:r>
        <w:rPr>
          <w:color w:val="FF4500"/>
          <w:lang w:val="en-IE"/>
        </w:rPr>
        <w:t>$Location</w:t>
      </w:r>
      <w:r>
        <w:rPr>
          <w:lang w:val="en-IE"/>
        </w:rPr>
        <w:t xml:space="preserve"> </w:t>
      </w:r>
    </w:p>
    <w:p w14:paraId="4E653809" w14:textId="77777777" w:rsidR="00895C45" w:rsidRDefault="00895C45" w:rsidP="00895C45">
      <w:pPr>
        <w:pStyle w:val="CodeBlock"/>
        <w:rPr>
          <w:lang w:val="en-IE"/>
        </w:rPr>
      </w:pPr>
    </w:p>
    <w:p w14:paraId="1C239706" w14:textId="77777777" w:rsidR="00895C45" w:rsidRDefault="00895C45" w:rsidP="00895C45">
      <w:pPr>
        <w:pStyle w:val="CodeBlock"/>
        <w:rPr>
          <w:lang w:val="en-IE"/>
        </w:rPr>
      </w:pPr>
      <w:r>
        <w:rPr>
          <w:color w:val="FF4500"/>
          <w:lang w:val="en-IE"/>
        </w:rPr>
        <w:t>$scope</w:t>
      </w:r>
      <w:r>
        <w:rPr>
          <w:lang w:val="en-IE"/>
        </w:rPr>
        <w:t xml:space="preserve"> </w:t>
      </w:r>
      <w:r>
        <w:rPr>
          <w:color w:val="A9A9A9"/>
          <w:lang w:val="en-IE"/>
        </w:rPr>
        <w:t>=</w:t>
      </w:r>
      <w:r>
        <w:rPr>
          <w:lang w:val="en-IE"/>
        </w:rPr>
        <w:t xml:space="preserve"> </w:t>
      </w:r>
      <w:r>
        <w:rPr>
          <w:color w:val="8B0000"/>
          <w:lang w:val="en-IE"/>
        </w:rPr>
        <w:t>"/subscriptions/</w:t>
      </w:r>
      <w:r>
        <w:rPr>
          <w:color w:val="FF4500"/>
          <w:lang w:val="en-IE"/>
        </w:rPr>
        <w:t>$subscriptionId</w:t>
      </w:r>
      <w:r>
        <w:rPr>
          <w:color w:val="8B0000"/>
          <w:lang w:val="en-IE"/>
        </w:rPr>
        <w:t>/resourceGroups/</w:t>
      </w:r>
      <w:r>
        <w:rPr>
          <w:color w:val="FF4500"/>
          <w:lang w:val="en-IE"/>
        </w:rPr>
        <w:t>$resourceGroupName</w:t>
      </w:r>
      <w:r>
        <w:rPr>
          <w:color w:val="8B0000"/>
          <w:lang w:val="en-IE"/>
        </w:rPr>
        <w:t>"</w:t>
      </w:r>
    </w:p>
    <w:p w14:paraId="1C658E49" w14:textId="1E220616" w:rsidR="00895C45" w:rsidRDefault="00895C45" w:rsidP="00895C45">
      <w:pPr>
        <w:pStyle w:val="CodeBlock"/>
        <w:rPr>
          <w:lang w:val="en-IE"/>
        </w:rPr>
      </w:pPr>
    </w:p>
    <w:p w14:paraId="1A50479F" w14:textId="4C922A5B" w:rsidR="00895C45" w:rsidRPr="00895C45" w:rsidRDefault="00895C45" w:rsidP="00895C45">
      <w:pPr>
        <w:pStyle w:val="CodeBlock"/>
        <w:rPr>
          <w:color w:val="00B050"/>
          <w:lang w:val="en-IE"/>
        </w:rPr>
      </w:pPr>
      <w:r w:rsidRPr="00895C45">
        <w:rPr>
          <w:color w:val="00B050"/>
          <w:lang w:val="en-IE"/>
        </w:rPr>
        <w:t># Assign Owner role to given group</w:t>
      </w:r>
    </w:p>
    <w:p w14:paraId="7F103678" w14:textId="77777777" w:rsidR="00895C45" w:rsidRDefault="00895C45" w:rsidP="00895C45">
      <w:pPr>
        <w:pStyle w:val="CodeBlock"/>
        <w:rPr>
          <w:lang w:val="en-IE"/>
        </w:rPr>
      </w:pPr>
      <w:r>
        <w:rPr>
          <w:color w:val="FF4500"/>
          <w:lang w:val="en-IE"/>
        </w:rPr>
        <w:t>$groupObjectId</w:t>
      </w:r>
      <w:r>
        <w:rPr>
          <w:lang w:val="en-IE"/>
        </w:rPr>
        <w:t xml:space="preserve"> </w:t>
      </w:r>
      <w:r>
        <w:rPr>
          <w:color w:val="A9A9A9"/>
          <w:lang w:val="en-IE"/>
        </w:rPr>
        <w:t>=</w:t>
      </w:r>
      <w:r>
        <w:rPr>
          <w:lang w:val="en-IE"/>
        </w:rPr>
        <w:t xml:space="preserve"> (</w:t>
      </w:r>
      <w:r>
        <w:rPr>
          <w:color w:val="0000FF"/>
          <w:lang w:val="en-IE"/>
        </w:rPr>
        <w:t>Get-AzureRmADGroup</w:t>
      </w:r>
      <w:r>
        <w:rPr>
          <w:lang w:val="en-IE"/>
        </w:rPr>
        <w:t xml:space="preserve"> </w:t>
      </w:r>
      <w:r>
        <w:rPr>
          <w:color w:val="000080"/>
          <w:lang w:val="en-IE"/>
        </w:rPr>
        <w:t>-SearchString</w:t>
      </w:r>
      <w:r>
        <w:rPr>
          <w:lang w:val="en-IE"/>
        </w:rPr>
        <w:t xml:space="preserve"> </w:t>
      </w:r>
      <w:r>
        <w:rPr>
          <w:color w:val="FF4500"/>
          <w:lang w:val="en-IE"/>
        </w:rPr>
        <w:t>$AdGroupName</w:t>
      </w:r>
      <w:r>
        <w:rPr>
          <w:lang w:val="en-IE"/>
        </w:rPr>
        <w:t>)</w:t>
      </w:r>
      <w:r>
        <w:rPr>
          <w:color w:val="A9A9A9"/>
          <w:lang w:val="en-IE"/>
        </w:rPr>
        <w:t>.</w:t>
      </w:r>
      <w:r>
        <w:rPr>
          <w:lang w:val="en-IE"/>
        </w:rPr>
        <w:t>Id</w:t>
      </w:r>
      <w:r>
        <w:rPr>
          <w:color w:val="A9A9A9"/>
          <w:lang w:val="en-IE"/>
        </w:rPr>
        <w:t>.</w:t>
      </w:r>
      <w:r>
        <w:rPr>
          <w:lang w:val="en-IE"/>
        </w:rPr>
        <w:t>Guid</w:t>
      </w:r>
    </w:p>
    <w:p w14:paraId="2C06A363" w14:textId="77777777" w:rsidR="00895C45" w:rsidRDefault="00895C45" w:rsidP="00895C45">
      <w:pPr>
        <w:pStyle w:val="CodeBlock"/>
        <w:rPr>
          <w:lang w:val="en-IE"/>
        </w:rPr>
      </w:pPr>
    </w:p>
    <w:p w14:paraId="159F1D0A" w14:textId="77777777" w:rsidR="00895C45" w:rsidRPr="00895C45" w:rsidRDefault="00895C45" w:rsidP="00895C45">
      <w:pPr>
        <w:pStyle w:val="CodeBlock"/>
        <w:rPr>
          <w:color w:val="auto"/>
        </w:rPr>
      </w:pPr>
      <w:r w:rsidRPr="00895C45">
        <w:rPr>
          <w:color w:val="0000FF"/>
          <w:lang w:val="en-IE"/>
        </w:rPr>
        <w:t>New-AzureRmRoleAssignment</w:t>
      </w:r>
      <w:r w:rsidRPr="00895C45">
        <w:rPr>
          <w:color w:val="auto"/>
        </w:rPr>
        <w:t xml:space="preserve"> </w:t>
      </w:r>
      <w:r w:rsidRPr="00895C45">
        <w:rPr>
          <w:color w:val="000080"/>
        </w:rPr>
        <w:t>-Scope</w:t>
      </w:r>
      <w:r w:rsidRPr="00895C45">
        <w:rPr>
          <w:color w:val="auto"/>
        </w:rPr>
        <w:t xml:space="preserve"> </w:t>
      </w:r>
      <w:r w:rsidRPr="00895C45">
        <w:rPr>
          <w:color w:val="FF4500"/>
        </w:rPr>
        <w:t>$scope</w:t>
      </w:r>
      <w:r w:rsidRPr="00895C45">
        <w:rPr>
          <w:color w:val="auto"/>
        </w:rPr>
        <w:t xml:space="preserve"> `</w:t>
      </w:r>
    </w:p>
    <w:p w14:paraId="1429BC1D" w14:textId="77777777" w:rsidR="00895C45" w:rsidRPr="00895C45" w:rsidRDefault="00895C45" w:rsidP="00895C45">
      <w:pPr>
        <w:pStyle w:val="CodeBlock"/>
        <w:rPr>
          <w:color w:val="auto"/>
        </w:rPr>
      </w:pPr>
      <w:r w:rsidRPr="00895C45">
        <w:rPr>
          <w:color w:val="auto"/>
        </w:rPr>
        <w:t xml:space="preserve">                          </w:t>
      </w:r>
      <w:r w:rsidRPr="00895C45">
        <w:rPr>
          <w:color w:val="000080"/>
        </w:rPr>
        <w:t>-RoleDefinitionName</w:t>
      </w:r>
      <w:r w:rsidRPr="00895C45">
        <w:rPr>
          <w:color w:val="auto"/>
        </w:rPr>
        <w:t xml:space="preserve"> </w:t>
      </w:r>
      <w:r w:rsidRPr="00895C45">
        <w:rPr>
          <w:color w:val="8B0000"/>
        </w:rPr>
        <w:t>"Owner"</w:t>
      </w:r>
      <w:r w:rsidRPr="00895C45">
        <w:rPr>
          <w:color w:val="auto"/>
        </w:rPr>
        <w:t xml:space="preserve"> `</w:t>
      </w:r>
    </w:p>
    <w:p w14:paraId="20224FD9" w14:textId="77777777" w:rsidR="00895C45" w:rsidRPr="00895C45" w:rsidRDefault="00895C45" w:rsidP="00895C45">
      <w:pPr>
        <w:pStyle w:val="CodeBlock"/>
        <w:rPr>
          <w:color w:val="auto"/>
        </w:rPr>
      </w:pPr>
      <w:r w:rsidRPr="00895C45">
        <w:rPr>
          <w:color w:val="auto"/>
        </w:rPr>
        <w:t xml:space="preserve">                          </w:t>
      </w:r>
      <w:r w:rsidRPr="00895C45">
        <w:rPr>
          <w:color w:val="000080"/>
        </w:rPr>
        <w:t>-ObjectId</w:t>
      </w:r>
      <w:r w:rsidRPr="00895C45">
        <w:rPr>
          <w:color w:val="auto"/>
        </w:rPr>
        <w:t xml:space="preserve"> </w:t>
      </w:r>
      <w:r w:rsidRPr="00895C45">
        <w:rPr>
          <w:color w:val="FF4500"/>
        </w:rPr>
        <w:t>$groupObjectId</w:t>
      </w:r>
    </w:p>
    <w:p w14:paraId="3F780B19" w14:textId="64057AA6" w:rsidR="00895C45" w:rsidRDefault="00895C45" w:rsidP="00895C45">
      <w:pPr>
        <w:pStyle w:val="CodeBlock"/>
        <w:rPr>
          <w:color w:val="FF4500"/>
          <w:lang w:val="en-IE"/>
        </w:rPr>
      </w:pPr>
    </w:p>
    <w:p w14:paraId="413F0E77" w14:textId="3D206498" w:rsidR="00895C45" w:rsidRPr="00895C45" w:rsidRDefault="00895C45" w:rsidP="00895C45">
      <w:pPr>
        <w:pStyle w:val="CodeBlock"/>
        <w:rPr>
          <w:color w:val="00B050"/>
          <w:lang w:val="en-IE"/>
        </w:rPr>
      </w:pPr>
      <w:r w:rsidRPr="00895C45">
        <w:rPr>
          <w:color w:val="00B050"/>
          <w:lang w:val="en-IE"/>
        </w:rPr>
        <w:t># Assign policy to apply IOCode tag</w:t>
      </w:r>
    </w:p>
    <w:p w14:paraId="15B6E84E" w14:textId="05C05B37" w:rsidR="00895C45" w:rsidRDefault="00895C45" w:rsidP="00895C45">
      <w:pPr>
        <w:pStyle w:val="CodeBlock"/>
        <w:rPr>
          <w:lang w:val="en-IE"/>
        </w:rPr>
      </w:pPr>
      <w:r>
        <w:rPr>
          <w:color w:val="FF4500"/>
          <w:lang w:val="en-IE"/>
        </w:rPr>
        <w:t>$definition</w:t>
      </w:r>
      <w:r>
        <w:rPr>
          <w:lang w:val="en-IE"/>
        </w:rPr>
        <w:t xml:space="preserve"> </w:t>
      </w:r>
      <w:r>
        <w:rPr>
          <w:color w:val="A9A9A9"/>
          <w:lang w:val="en-IE"/>
        </w:rPr>
        <w:t>=</w:t>
      </w:r>
      <w:r>
        <w:rPr>
          <w:lang w:val="en-IE"/>
        </w:rPr>
        <w:t xml:space="preserve"> </w:t>
      </w:r>
      <w:r>
        <w:rPr>
          <w:color w:val="0000FF"/>
          <w:lang w:val="en-IE"/>
        </w:rPr>
        <w:t>Get-AzureRmPolicyDefinition</w:t>
      </w:r>
      <w:r>
        <w:rPr>
          <w:lang w:val="en-IE"/>
        </w:rPr>
        <w:t xml:space="preserve"> </w:t>
      </w:r>
      <w:r>
        <w:rPr>
          <w:color w:val="A9A9A9"/>
          <w:lang w:val="en-IE"/>
        </w:rPr>
        <w:t>|</w:t>
      </w:r>
      <w:r>
        <w:rPr>
          <w:lang w:val="en-IE"/>
        </w:rPr>
        <w:t xml:space="preserve"> </w:t>
      </w:r>
      <w:r>
        <w:rPr>
          <w:color w:val="0000FF"/>
          <w:lang w:val="en-IE"/>
        </w:rPr>
        <w:t>where</w:t>
      </w:r>
      <w:r>
        <w:rPr>
          <w:lang w:val="en-IE"/>
        </w:rPr>
        <w:t xml:space="preserve"> {</w:t>
      </w:r>
      <w:r>
        <w:rPr>
          <w:color w:val="FF4500"/>
          <w:lang w:val="en-IE"/>
        </w:rPr>
        <w:t>$_</w:t>
      </w:r>
      <w:r>
        <w:rPr>
          <w:color w:val="A9A9A9"/>
          <w:lang w:val="en-IE"/>
        </w:rPr>
        <w:t>.</w:t>
      </w:r>
      <w:r>
        <w:rPr>
          <w:lang w:val="en-IE"/>
        </w:rPr>
        <w:t>Properties</w:t>
      </w:r>
      <w:r>
        <w:rPr>
          <w:color w:val="A9A9A9"/>
          <w:lang w:val="en-IE"/>
        </w:rPr>
        <w:t>.</w:t>
      </w:r>
      <w:r>
        <w:rPr>
          <w:lang w:val="en-IE"/>
        </w:rPr>
        <w:t xml:space="preserve">displayName </w:t>
      </w:r>
      <w:r>
        <w:rPr>
          <w:color w:val="A9A9A9"/>
          <w:lang w:val="en-IE"/>
        </w:rPr>
        <w:t>-eq</w:t>
      </w:r>
      <w:r>
        <w:rPr>
          <w:lang w:val="en-IE"/>
        </w:rPr>
        <w:t xml:space="preserve"> </w:t>
      </w:r>
      <w:r>
        <w:rPr>
          <w:color w:val="8B0000"/>
          <w:lang w:val="en-IE"/>
        </w:rPr>
        <w:t>"Apply tag and its default value"</w:t>
      </w:r>
      <w:r>
        <w:rPr>
          <w:lang w:val="en-IE"/>
        </w:rPr>
        <w:t>}</w:t>
      </w:r>
    </w:p>
    <w:p w14:paraId="24FABBEC" w14:textId="77777777" w:rsidR="00895C45" w:rsidRDefault="00895C45" w:rsidP="00895C45">
      <w:pPr>
        <w:pStyle w:val="CodeBlock"/>
        <w:rPr>
          <w:lang w:val="en-IE"/>
        </w:rPr>
      </w:pPr>
    </w:p>
    <w:p w14:paraId="4208206E" w14:textId="77777777" w:rsidR="00895C45" w:rsidRDefault="00895C45" w:rsidP="00895C45">
      <w:pPr>
        <w:pStyle w:val="CodeBlock"/>
        <w:rPr>
          <w:lang w:val="en-IE"/>
        </w:rPr>
      </w:pPr>
      <w:r>
        <w:rPr>
          <w:color w:val="FF4500"/>
          <w:lang w:val="en-IE"/>
        </w:rPr>
        <w:lastRenderedPageBreak/>
        <w:t>$parameters</w:t>
      </w:r>
      <w:r>
        <w:rPr>
          <w:lang w:val="en-IE"/>
        </w:rPr>
        <w:t xml:space="preserve"> </w:t>
      </w:r>
      <w:r>
        <w:rPr>
          <w:color w:val="A9A9A9"/>
          <w:lang w:val="en-IE"/>
        </w:rPr>
        <w:t>=</w:t>
      </w:r>
      <w:r>
        <w:rPr>
          <w:lang w:val="en-IE"/>
        </w:rPr>
        <w:t xml:space="preserve"> @{</w:t>
      </w:r>
    </w:p>
    <w:p w14:paraId="4CD0F1AE" w14:textId="77777777" w:rsidR="00895C45" w:rsidRDefault="00895C45" w:rsidP="00895C45">
      <w:pPr>
        <w:pStyle w:val="CodeBlock"/>
        <w:rPr>
          <w:lang w:val="en-IE"/>
        </w:rPr>
      </w:pPr>
      <w:r>
        <w:rPr>
          <w:lang w:val="en-IE"/>
        </w:rPr>
        <w:t xml:space="preserve">    tagName </w:t>
      </w:r>
      <w:r>
        <w:rPr>
          <w:color w:val="A9A9A9"/>
          <w:lang w:val="en-IE"/>
        </w:rPr>
        <w:t>=</w:t>
      </w:r>
      <w:r>
        <w:rPr>
          <w:lang w:val="en-IE"/>
        </w:rPr>
        <w:t xml:space="preserve"> </w:t>
      </w:r>
      <w:r>
        <w:rPr>
          <w:color w:val="8B0000"/>
          <w:lang w:val="en-IE"/>
        </w:rPr>
        <w:t>'IOCode'</w:t>
      </w:r>
    </w:p>
    <w:p w14:paraId="06D47243" w14:textId="77777777" w:rsidR="00895C45" w:rsidRDefault="00895C45" w:rsidP="00895C45">
      <w:pPr>
        <w:pStyle w:val="CodeBlock"/>
        <w:rPr>
          <w:lang w:val="en-IE"/>
        </w:rPr>
      </w:pPr>
      <w:r>
        <w:rPr>
          <w:lang w:val="en-IE"/>
        </w:rPr>
        <w:t xml:space="preserve">    tagValue </w:t>
      </w:r>
      <w:r>
        <w:rPr>
          <w:color w:val="A9A9A9"/>
          <w:lang w:val="en-IE"/>
        </w:rPr>
        <w:t>=</w:t>
      </w:r>
      <w:r>
        <w:rPr>
          <w:lang w:val="en-IE"/>
        </w:rPr>
        <w:t xml:space="preserve"> </w:t>
      </w:r>
      <w:r>
        <w:rPr>
          <w:color w:val="FF4500"/>
          <w:lang w:val="en-IE"/>
        </w:rPr>
        <w:t>$IOCode</w:t>
      </w:r>
    </w:p>
    <w:p w14:paraId="1F3023D9" w14:textId="77777777" w:rsidR="00895C45" w:rsidRDefault="00895C45" w:rsidP="00895C45">
      <w:pPr>
        <w:pStyle w:val="CodeBlock"/>
        <w:rPr>
          <w:lang w:val="en-IE"/>
        </w:rPr>
      </w:pPr>
      <w:r>
        <w:rPr>
          <w:lang w:val="en-IE"/>
        </w:rPr>
        <w:t xml:space="preserve">    }</w:t>
      </w:r>
    </w:p>
    <w:p w14:paraId="14DBF574" w14:textId="77777777" w:rsidR="00895C45" w:rsidRDefault="00895C45" w:rsidP="00895C45">
      <w:pPr>
        <w:pStyle w:val="CodeBlock"/>
        <w:rPr>
          <w:lang w:val="en-IE"/>
        </w:rPr>
      </w:pPr>
    </w:p>
    <w:p w14:paraId="556430C4" w14:textId="77777777" w:rsidR="00895C45" w:rsidRDefault="00895C45" w:rsidP="00895C45">
      <w:pPr>
        <w:pStyle w:val="CodeBlock"/>
        <w:rPr>
          <w:lang w:val="en-IE"/>
        </w:rPr>
      </w:pPr>
      <w:r>
        <w:rPr>
          <w:color w:val="0000FF"/>
          <w:lang w:val="en-IE"/>
        </w:rPr>
        <w:t>New-AzureRmPolicyAssignment</w:t>
      </w:r>
      <w:r>
        <w:rPr>
          <w:lang w:val="en-IE"/>
        </w:rPr>
        <w:t xml:space="preserve"> </w:t>
      </w:r>
      <w:r>
        <w:rPr>
          <w:color w:val="000080"/>
          <w:lang w:val="en-IE"/>
        </w:rPr>
        <w:t>-Name</w:t>
      </w:r>
      <w:r>
        <w:rPr>
          <w:lang w:val="en-IE"/>
        </w:rPr>
        <w:t xml:space="preserve"> </w:t>
      </w:r>
      <w:r>
        <w:rPr>
          <w:color w:val="8B0000"/>
          <w:lang w:val="en-IE"/>
        </w:rPr>
        <w:t>"AppendIOCode"</w:t>
      </w:r>
      <w:r>
        <w:rPr>
          <w:lang w:val="en-IE"/>
        </w:rPr>
        <w:t xml:space="preserve"> `</w:t>
      </w:r>
    </w:p>
    <w:p w14:paraId="7FAFAFEF" w14:textId="77777777" w:rsidR="00895C45" w:rsidRDefault="00895C45" w:rsidP="00895C45">
      <w:pPr>
        <w:pStyle w:val="CodeBlock"/>
        <w:rPr>
          <w:lang w:val="en-IE"/>
        </w:rPr>
      </w:pPr>
      <w:r>
        <w:rPr>
          <w:lang w:val="en-IE"/>
        </w:rPr>
        <w:t xml:space="preserve">                            </w:t>
      </w:r>
      <w:r>
        <w:rPr>
          <w:color w:val="000080"/>
          <w:lang w:val="en-IE"/>
        </w:rPr>
        <w:t>-Scope</w:t>
      </w:r>
      <w:r>
        <w:rPr>
          <w:lang w:val="en-IE"/>
        </w:rPr>
        <w:t xml:space="preserve"> </w:t>
      </w:r>
      <w:r>
        <w:rPr>
          <w:color w:val="FF4500"/>
          <w:lang w:val="en-IE"/>
        </w:rPr>
        <w:t>$scope</w:t>
      </w:r>
      <w:r>
        <w:rPr>
          <w:lang w:val="en-IE"/>
        </w:rPr>
        <w:t xml:space="preserve"> `</w:t>
      </w:r>
    </w:p>
    <w:p w14:paraId="11FD50C6" w14:textId="77777777" w:rsidR="00895C45" w:rsidRDefault="00895C45" w:rsidP="00895C45">
      <w:pPr>
        <w:pStyle w:val="CodeBlock"/>
        <w:rPr>
          <w:lang w:val="en-IE"/>
        </w:rPr>
      </w:pPr>
      <w:r>
        <w:rPr>
          <w:lang w:val="en-IE"/>
        </w:rPr>
        <w:t xml:space="preserve">                            </w:t>
      </w:r>
      <w:r>
        <w:rPr>
          <w:color w:val="000080"/>
          <w:lang w:val="en-IE"/>
        </w:rPr>
        <w:t>-DisplayName</w:t>
      </w:r>
      <w:r>
        <w:rPr>
          <w:lang w:val="en-IE"/>
        </w:rPr>
        <w:t xml:space="preserve"> </w:t>
      </w:r>
      <w:r>
        <w:rPr>
          <w:color w:val="8B0000"/>
          <w:lang w:val="en-IE"/>
        </w:rPr>
        <w:t>"Append IO Code"</w:t>
      </w:r>
      <w:r>
        <w:rPr>
          <w:lang w:val="en-IE"/>
        </w:rPr>
        <w:t xml:space="preserve"> `</w:t>
      </w:r>
    </w:p>
    <w:p w14:paraId="3E10739A" w14:textId="77777777" w:rsidR="00895C45" w:rsidRDefault="00895C45" w:rsidP="00895C45">
      <w:pPr>
        <w:pStyle w:val="CodeBlock"/>
        <w:rPr>
          <w:lang w:val="en-IE"/>
        </w:rPr>
      </w:pPr>
      <w:r>
        <w:rPr>
          <w:lang w:val="en-IE"/>
        </w:rPr>
        <w:t xml:space="preserve">                            </w:t>
      </w:r>
      <w:r>
        <w:rPr>
          <w:color w:val="000080"/>
          <w:lang w:val="en-IE"/>
        </w:rPr>
        <w:t>-PolicyDefinition</w:t>
      </w:r>
      <w:r>
        <w:rPr>
          <w:lang w:val="en-IE"/>
        </w:rPr>
        <w:t xml:space="preserve"> </w:t>
      </w:r>
      <w:r>
        <w:rPr>
          <w:color w:val="FF4500"/>
          <w:lang w:val="en-IE"/>
        </w:rPr>
        <w:t>$definition</w:t>
      </w:r>
      <w:r>
        <w:rPr>
          <w:lang w:val="en-IE"/>
        </w:rPr>
        <w:t xml:space="preserve"> `</w:t>
      </w:r>
    </w:p>
    <w:p w14:paraId="182FB337" w14:textId="62553A9D" w:rsidR="00895C45" w:rsidRDefault="00895C45" w:rsidP="00895C45">
      <w:pPr>
        <w:pStyle w:val="CodeBlock"/>
        <w:rPr>
          <w:color w:val="FF4500"/>
          <w:lang w:val="en-IE"/>
        </w:rPr>
      </w:pPr>
      <w:r>
        <w:rPr>
          <w:lang w:val="en-IE"/>
        </w:rPr>
        <w:t xml:space="preserve">                            </w:t>
      </w:r>
      <w:r>
        <w:rPr>
          <w:color w:val="000080"/>
          <w:lang w:val="en-IE"/>
        </w:rPr>
        <w:t>-PolicyParameterObject</w:t>
      </w:r>
      <w:r>
        <w:rPr>
          <w:lang w:val="en-IE"/>
        </w:rPr>
        <w:t xml:space="preserve"> </w:t>
      </w:r>
      <w:r>
        <w:rPr>
          <w:color w:val="FF4500"/>
          <w:lang w:val="en-IE"/>
        </w:rPr>
        <w:t>$parameters</w:t>
      </w:r>
    </w:p>
    <w:p w14:paraId="7AB68F6B" w14:textId="77777777" w:rsidR="00895C45" w:rsidRDefault="00895C45" w:rsidP="00895C45">
      <w:pPr>
        <w:pStyle w:val="CodeBlock"/>
        <w:rPr>
          <w:lang w:val="en-IE"/>
        </w:rPr>
      </w:pPr>
    </w:p>
    <w:p w14:paraId="4D84A4E6" w14:textId="772DCA3D" w:rsidR="00F576EC" w:rsidRDefault="00F576EC" w:rsidP="00F576EC">
      <w:pPr>
        <w:shd w:val="clear" w:color="auto" w:fill="FFFFFF"/>
        <w:autoSpaceDE w:val="0"/>
        <w:autoSpaceDN w:val="0"/>
        <w:adjustRightInd w:val="0"/>
        <w:spacing w:after="0" w:line="240" w:lineRule="auto"/>
      </w:pPr>
    </w:p>
    <w:p w14:paraId="26D60D83" w14:textId="28BA7D55" w:rsidR="00F576EC" w:rsidRDefault="72734EE1" w:rsidP="004C5ADA">
      <w:pPr>
        <w:pStyle w:val="Note"/>
      </w:pPr>
      <w:r>
        <w:t xml:space="preserve">This code creates a new resource group in the specified region. It then assigns the group to the owner role definition just for the resource group. It will allow users in the group to have full ownership of resources within the resource group only. This code then </w:t>
      </w:r>
      <w:r w:rsidR="00895C45">
        <w:t>applies a built-in policy to append a tag with name ‘IOCode’ and the given tag value to any resource created in the resource group.</w:t>
      </w:r>
    </w:p>
    <w:p w14:paraId="7CD12B22" w14:textId="77777777" w:rsidR="00F576EC" w:rsidRDefault="00F576EC" w:rsidP="00F576EC">
      <w:pPr>
        <w:pStyle w:val="ListParagraph"/>
      </w:pPr>
    </w:p>
    <w:p w14:paraId="7F70C1AA" w14:textId="7B28AA01" w:rsidR="00F576EC" w:rsidRDefault="72734EE1" w:rsidP="00F576EC">
      <w:pPr>
        <w:pStyle w:val="ListParagraph"/>
        <w:numPr>
          <w:ilvl w:val="0"/>
          <w:numId w:val="22"/>
        </w:numPr>
      </w:pPr>
      <w:r>
        <w:t xml:space="preserve">In the </w:t>
      </w:r>
      <w:r w:rsidRPr="72734EE1">
        <w:rPr>
          <w:b/>
          <w:bCs/>
        </w:rPr>
        <w:t>Console</w:t>
      </w:r>
      <w:r>
        <w:t xml:space="preserve"> pane, create a new variable called </w:t>
      </w:r>
      <w:r w:rsidRPr="72734EE1">
        <w:rPr>
          <w:b/>
          <w:bCs/>
        </w:rPr>
        <w:t>$location</w:t>
      </w:r>
      <w:r w:rsidR="00AB2237">
        <w:rPr>
          <w:bCs/>
        </w:rPr>
        <w:t>,</w:t>
      </w:r>
      <w:r>
        <w:t xml:space="preserve"> and specify a region name to deploy to the resource group to. This location must be one of the supported regions in your previously created policy.</w:t>
      </w:r>
    </w:p>
    <w:p w14:paraId="23C2A2F3" w14:textId="77777777" w:rsidR="00F576EC" w:rsidRPr="00B84DDF" w:rsidRDefault="00F576EC" w:rsidP="00F576EC">
      <w:pPr>
        <w:pStyle w:val="CodeBlock"/>
      </w:pPr>
      <w:r w:rsidRPr="00B84DDF">
        <w:rPr>
          <w:rStyle w:val="CodeBlockChar"/>
        </w:rPr>
        <w:t>$location = "West US</w:t>
      </w:r>
      <w:r w:rsidRPr="00B84DDF">
        <w:t>"</w:t>
      </w:r>
    </w:p>
    <w:p w14:paraId="7CF2186B" w14:textId="77777777" w:rsidR="00F576EC" w:rsidRDefault="00F576EC" w:rsidP="00F576EC">
      <w:pPr>
        <w:pStyle w:val="ListParagraph"/>
      </w:pPr>
    </w:p>
    <w:p w14:paraId="6E9FC066" w14:textId="37828C0F" w:rsidR="00F576EC" w:rsidRDefault="72734EE1" w:rsidP="00F576EC">
      <w:pPr>
        <w:pStyle w:val="ListParagraph"/>
        <w:numPr>
          <w:ilvl w:val="0"/>
          <w:numId w:val="22"/>
        </w:numPr>
      </w:pPr>
      <w:r>
        <w:t xml:space="preserve">In the </w:t>
      </w:r>
      <w:r w:rsidRPr="72734EE1">
        <w:rPr>
          <w:b/>
          <w:bCs/>
        </w:rPr>
        <w:t>Console</w:t>
      </w:r>
      <w:r>
        <w:t xml:space="preserve"> pane, create a new variable called </w:t>
      </w:r>
      <w:r w:rsidRPr="72734EE1">
        <w:rPr>
          <w:b/>
          <w:bCs/>
        </w:rPr>
        <w:t>$resourceGroupName</w:t>
      </w:r>
      <w:r w:rsidR="00AB2237">
        <w:rPr>
          <w:bCs/>
        </w:rPr>
        <w:t>,</w:t>
      </w:r>
      <w:r>
        <w:t xml:space="preserve"> and specify the value as </w:t>
      </w:r>
      <w:r w:rsidRPr="72734EE1">
        <w:rPr>
          <w:b/>
          <w:bCs/>
        </w:rPr>
        <w:t>DelegatedProjectDemo</w:t>
      </w:r>
      <w:r>
        <w:t>.</w:t>
      </w:r>
      <w:r w:rsidR="00CD285D">
        <w:t xml:space="preserve"> Also, make sure you crea</w:t>
      </w:r>
      <w:r w:rsidR="00932B50">
        <w:t xml:space="preserve">te a </w:t>
      </w:r>
      <w:r w:rsidR="00932B50" w:rsidRPr="00932B50">
        <w:rPr>
          <w:b/>
        </w:rPr>
        <w:t>$SubscriptionId</w:t>
      </w:r>
      <w:r w:rsidR="00932B50">
        <w:t xml:space="preserve"> variable as </w:t>
      </w:r>
      <w:r w:rsidR="00F21534">
        <w:t xml:space="preserve">you did </w:t>
      </w:r>
      <w:r w:rsidR="00932B50">
        <w:t>earlier.</w:t>
      </w:r>
    </w:p>
    <w:p w14:paraId="01A4E8E4" w14:textId="77777777" w:rsidR="00F576EC" w:rsidRPr="00B84DDF" w:rsidRDefault="00F576EC" w:rsidP="00F576EC">
      <w:pPr>
        <w:pStyle w:val="CodeBlock"/>
      </w:pPr>
      <w:r w:rsidRPr="00B84DDF">
        <w:t>$resourceGroupName = "DelegatedProjectDemo"</w:t>
      </w:r>
    </w:p>
    <w:p w14:paraId="31049026" w14:textId="77777777" w:rsidR="00CD285D" w:rsidRDefault="00CD285D" w:rsidP="00CD285D">
      <w:pPr>
        <w:pStyle w:val="CodeBlock"/>
      </w:pPr>
      <w:r w:rsidRPr="00B84DDF">
        <w:rPr>
          <w:color w:val="0000FF"/>
        </w:rPr>
        <w:t>$SubscriptionId</w:t>
      </w:r>
      <w:r>
        <w:t xml:space="preserve"> = </w:t>
      </w:r>
      <w:r w:rsidRPr="00B84DDF">
        <w:rPr>
          <w:color w:val="FF4500"/>
        </w:rPr>
        <w:t>"{your subscription id}"</w:t>
      </w:r>
    </w:p>
    <w:p w14:paraId="171AC249" w14:textId="77777777" w:rsidR="00CD285D" w:rsidRDefault="00CD285D" w:rsidP="00CD285D">
      <w:pPr>
        <w:pStyle w:val="ListParagraph"/>
      </w:pPr>
    </w:p>
    <w:p w14:paraId="2E873298" w14:textId="77777777" w:rsidR="00F576EC" w:rsidRDefault="00F576EC" w:rsidP="00F576EC">
      <w:pPr>
        <w:pStyle w:val="ListParagraph"/>
      </w:pPr>
    </w:p>
    <w:p w14:paraId="13ACBACD" w14:textId="77777777" w:rsidR="00F576EC" w:rsidRDefault="72734EE1" w:rsidP="00F576EC">
      <w:pPr>
        <w:pStyle w:val="ListParagraph"/>
        <w:numPr>
          <w:ilvl w:val="0"/>
          <w:numId w:val="22"/>
        </w:numPr>
      </w:pPr>
      <w:r>
        <w:t xml:space="preserve">In the </w:t>
      </w:r>
      <w:r w:rsidRPr="72734EE1">
        <w:rPr>
          <w:b/>
          <w:bCs/>
        </w:rPr>
        <w:t>Console</w:t>
      </w:r>
      <w:r>
        <w:t xml:space="preserve"> pane, execute the following command to create a new resource group with delegated permissions and IO Code policy. </w:t>
      </w:r>
    </w:p>
    <w:p w14:paraId="648717AF" w14:textId="25197DE6" w:rsidR="00F576EC" w:rsidRPr="00B84DDF" w:rsidRDefault="00F576EC" w:rsidP="00F576EC">
      <w:pPr>
        <w:pStyle w:val="CodeBlock"/>
      </w:pPr>
      <w:r w:rsidRPr="00B84DDF">
        <w:t>.\CreateProjectResourceGroup</w:t>
      </w:r>
      <w:r w:rsidR="00B84DDF" w:rsidRPr="00B84DDF">
        <w:t>.ps1 -SubscriptionId $S</w:t>
      </w:r>
      <w:r w:rsidRPr="00B84DDF">
        <w:t>ubscriptionId -ResourceGroupName $resourceGroupName -Location $location -IOCode "1000150" -AdGroupName "BU-Electronics-Admin"</w:t>
      </w:r>
    </w:p>
    <w:p w14:paraId="2DA48887" w14:textId="77777777" w:rsidR="00F576EC" w:rsidRDefault="00F576EC" w:rsidP="00F576EC">
      <w:pPr>
        <w:pStyle w:val="ListParagraph"/>
      </w:pPr>
    </w:p>
    <w:p w14:paraId="1C166D13" w14:textId="77777777" w:rsidR="00F576EC" w:rsidRDefault="72734EE1" w:rsidP="00F576EC">
      <w:pPr>
        <w:pStyle w:val="ListParagraph"/>
        <w:numPr>
          <w:ilvl w:val="0"/>
          <w:numId w:val="22"/>
        </w:numPr>
      </w:pPr>
      <w:r>
        <w:t>Create a new storage account in the resource group (choose a unique name) to validate the ioCode tag was applied (replace uniquestorageaccount with a unique value).</w:t>
      </w:r>
    </w:p>
    <w:p w14:paraId="23633710" w14:textId="77777777" w:rsidR="00F576EC" w:rsidRPr="00DD0DBC" w:rsidRDefault="00F576EC" w:rsidP="00F576EC">
      <w:pPr>
        <w:pStyle w:val="CodeBlock"/>
        <w:rPr>
          <w:color w:val="auto"/>
          <w:sz w:val="20"/>
        </w:rPr>
      </w:pPr>
      <w:r w:rsidRPr="00DD0DBC">
        <w:rPr>
          <w:sz w:val="20"/>
        </w:rPr>
        <w:t>New-AzureRmStorageAccount</w:t>
      </w:r>
      <w:r w:rsidRPr="00DD0DBC">
        <w:rPr>
          <w:color w:val="auto"/>
          <w:sz w:val="20"/>
        </w:rPr>
        <w:t xml:space="preserve"> </w:t>
      </w:r>
      <w:r w:rsidRPr="00DD0DBC">
        <w:rPr>
          <w:color w:val="000080"/>
          <w:sz w:val="20"/>
        </w:rPr>
        <w:t>-ResourceGroupName</w:t>
      </w:r>
      <w:r w:rsidRPr="00DD0DBC">
        <w:rPr>
          <w:color w:val="auto"/>
          <w:sz w:val="20"/>
        </w:rPr>
        <w:t xml:space="preserve"> </w:t>
      </w:r>
      <w:r w:rsidRPr="00DD0DBC">
        <w:rPr>
          <w:color w:val="FF4500"/>
          <w:sz w:val="20"/>
        </w:rPr>
        <w:t>$resourceGroupName</w:t>
      </w:r>
      <w:r w:rsidRPr="00DD0DBC">
        <w:rPr>
          <w:color w:val="auto"/>
          <w:sz w:val="20"/>
        </w:rPr>
        <w:t xml:space="preserve"> `</w:t>
      </w:r>
    </w:p>
    <w:p w14:paraId="30442D64" w14:textId="77777777" w:rsidR="00F576EC" w:rsidRPr="00DD0DBC" w:rsidRDefault="00F576EC" w:rsidP="00F576EC">
      <w:pPr>
        <w:pStyle w:val="CodeBlock"/>
        <w:rPr>
          <w:color w:val="auto"/>
          <w:sz w:val="20"/>
        </w:rPr>
      </w:pPr>
      <w:r w:rsidRPr="00DD0DBC">
        <w:rPr>
          <w:color w:val="auto"/>
          <w:sz w:val="20"/>
        </w:rPr>
        <w:t xml:space="preserve">                          </w:t>
      </w:r>
      <w:r w:rsidRPr="00DD0DBC">
        <w:rPr>
          <w:color w:val="000080"/>
          <w:sz w:val="20"/>
        </w:rPr>
        <w:t>-Name</w:t>
      </w:r>
      <w:r w:rsidRPr="00DD0DBC">
        <w:rPr>
          <w:color w:val="auto"/>
          <w:sz w:val="20"/>
        </w:rPr>
        <w:t xml:space="preserve"> </w:t>
      </w:r>
      <w:r>
        <w:rPr>
          <w:color w:val="8B0000"/>
          <w:sz w:val="20"/>
        </w:rPr>
        <w:t>"uniquestorageaccount</w:t>
      </w:r>
      <w:r w:rsidRPr="00DD0DBC">
        <w:rPr>
          <w:color w:val="8B0000"/>
          <w:sz w:val="20"/>
        </w:rPr>
        <w:t>"</w:t>
      </w:r>
      <w:r w:rsidRPr="00DD0DBC">
        <w:rPr>
          <w:color w:val="auto"/>
          <w:sz w:val="20"/>
        </w:rPr>
        <w:t xml:space="preserve"> </w:t>
      </w:r>
      <w:r w:rsidRPr="00DD0DBC">
        <w:rPr>
          <w:color w:val="000080"/>
          <w:sz w:val="20"/>
        </w:rPr>
        <w:t>-SkuName</w:t>
      </w:r>
      <w:r w:rsidRPr="00DD0DBC">
        <w:rPr>
          <w:color w:val="auto"/>
          <w:sz w:val="20"/>
        </w:rPr>
        <w:t xml:space="preserve"> </w:t>
      </w:r>
      <w:r w:rsidRPr="00DD0DBC">
        <w:rPr>
          <w:color w:val="8A2BE2"/>
          <w:sz w:val="20"/>
        </w:rPr>
        <w:t>Standard_LRS</w:t>
      </w:r>
      <w:r w:rsidRPr="00DD0DBC">
        <w:rPr>
          <w:color w:val="auto"/>
          <w:sz w:val="20"/>
        </w:rPr>
        <w:t xml:space="preserve"> `</w:t>
      </w:r>
    </w:p>
    <w:p w14:paraId="428E213B" w14:textId="77777777" w:rsidR="00F576EC" w:rsidRPr="00DD0DBC" w:rsidRDefault="00F576EC" w:rsidP="00F576EC">
      <w:pPr>
        <w:pStyle w:val="CodeBlock"/>
        <w:rPr>
          <w:color w:val="FF4500"/>
          <w:sz w:val="20"/>
        </w:rPr>
      </w:pPr>
      <w:r w:rsidRPr="00DD0DBC">
        <w:rPr>
          <w:color w:val="auto"/>
          <w:sz w:val="20"/>
        </w:rPr>
        <w:t xml:space="preserve">                          </w:t>
      </w:r>
      <w:r w:rsidRPr="00DD0DBC">
        <w:rPr>
          <w:color w:val="000080"/>
          <w:sz w:val="20"/>
        </w:rPr>
        <w:t>-Location</w:t>
      </w:r>
      <w:r w:rsidRPr="00DD0DBC">
        <w:rPr>
          <w:color w:val="auto"/>
          <w:sz w:val="20"/>
        </w:rPr>
        <w:t xml:space="preserve"> </w:t>
      </w:r>
      <w:r w:rsidRPr="00DD0DBC">
        <w:rPr>
          <w:color w:val="FF4500"/>
          <w:sz w:val="20"/>
        </w:rPr>
        <w:t xml:space="preserve">$location </w:t>
      </w:r>
    </w:p>
    <w:p w14:paraId="619DAE59" w14:textId="77777777" w:rsidR="00F576EC" w:rsidRDefault="72734EE1" w:rsidP="00A807E0">
      <w:pPr>
        <w:pStyle w:val="Note"/>
      </w:pPr>
      <w:r>
        <w:t>You should see the ioCode tag applied in the output.</w:t>
      </w:r>
    </w:p>
    <w:p w14:paraId="793664F8" w14:textId="77777777" w:rsidR="00F576EC" w:rsidRDefault="00F576EC" w:rsidP="00F576EC">
      <w:pPr>
        <w:pStyle w:val="ListParagraph"/>
      </w:pPr>
      <w:r>
        <w:rPr>
          <w:noProof/>
          <w:lang w:val="en-CA" w:eastAsia="en-CA"/>
        </w:rPr>
        <w:drawing>
          <wp:inline distT="0" distB="0" distL="0" distR="0" wp14:anchorId="26B68C4D" wp14:editId="0EE65150">
            <wp:extent cx="3848298" cy="190510"/>
            <wp:effectExtent l="0" t="0" r="0" b="0"/>
            <wp:docPr id="9" name="Picture 9" descr="Screenshot of the Console Pane displaying the following line of code:  Tags  : {[ioCode, 1000150]}" title="Console Pan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8298" cy="190510"/>
                    </a:xfrm>
                    <a:prstGeom prst="rect">
                      <a:avLst/>
                    </a:prstGeom>
                  </pic:spPr>
                </pic:pic>
              </a:graphicData>
            </a:graphic>
          </wp:inline>
        </w:drawing>
      </w:r>
    </w:p>
    <w:p w14:paraId="36CC79BA" w14:textId="77777777" w:rsidR="00F576EC" w:rsidRDefault="00F576EC" w:rsidP="00F576EC">
      <w:pPr>
        <w:pStyle w:val="ListParagraph"/>
      </w:pPr>
    </w:p>
    <w:p w14:paraId="5D66A352" w14:textId="77777777" w:rsidR="00F576EC" w:rsidRDefault="72734EE1" w:rsidP="00F576EC">
      <w:pPr>
        <w:pStyle w:val="ListParagraph"/>
        <w:numPr>
          <w:ilvl w:val="0"/>
          <w:numId w:val="22"/>
        </w:numPr>
      </w:pPr>
      <w:r>
        <w:lastRenderedPageBreak/>
        <w:t xml:space="preserve">Switch back to the Azure Management portal using the ElectronicsAdmin credentials. </w:t>
      </w:r>
    </w:p>
    <w:p w14:paraId="459456F5" w14:textId="77777777" w:rsidR="00F576EC" w:rsidRDefault="00F576EC" w:rsidP="00F576EC">
      <w:pPr>
        <w:pStyle w:val="ListParagraph"/>
      </w:pPr>
    </w:p>
    <w:p w14:paraId="66D8CA7F" w14:textId="77777777" w:rsidR="00F576EC" w:rsidRPr="009726BB" w:rsidRDefault="72734EE1" w:rsidP="00F576EC">
      <w:pPr>
        <w:pStyle w:val="ListParagraph"/>
        <w:numPr>
          <w:ilvl w:val="0"/>
          <w:numId w:val="22"/>
        </w:numPr>
      </w:pPr>
      <w:r>
        <w:t xml:space="preserve">Click </w:t>
      </w:r>
      <w:r w:rsidRPr="72734EE1">
        <w:rPr>
          <w:b/>
          <w:bCs/>
        </w:rPr>
        <w:t>Resource Groups.</w:t>
      </w:r>
    </w:p>
    <w:p w14:paraId="35F86ECF" w14:textId="77777777" w:rsidR="00F576EC" w:rsidRDefault="00F576EC" w:rsidP="00F576EC">
      <w:pPr>
        <w:pStyle w:val="ListParagraph"/>
      </w:pPr>
    </w:p>
    <w:p w14:paraId="16BFDA10" w14:textId="77777777" w:rsidR="00F576EC" w:rsidRDefault="72734EE1" w:rsidP="00F576EC">
      <w:pPr>
        <w:pStyle w:val="ListParagraph"/>
        <w:numPr>
          <w:ilvl w:val="0"/>
          <w:numId w:val="22"/>
        </w:numPr>
      </w:pPr>
      <w:r>
        <w:t xml:space="preserve">Click the </w:t>
      </w:r>
      <w:r w:rsidRPr="72734EE1">
        <w:rPr>
          <w:b/>
          <w:bCs/>
        </w:rPr>
        <w:t>DelegatedProjectdemo</w:t>
      </w:r>
      <w:r>
        <w:t xml:space="preserve"> resource group. </w:t>
      </w:r>
    </w:p>
    <w:p w14:paraId="591D49A3" w14:textId="77777777" w:rsidR="00F576EC" w:rsidRDefault="00F576EC" w:rsidP="00F576EC">
      <w:pPr>
        <w:pStyle w:val="ListParagraph"/>
      </w:pPr>
      <w:r>
        <w:rPr>
          <w:noProof/>
          <w:lang w:val="en-CA" w:eastAsia="en-CA"/>
        </w:rPr>
        <w:drawing>
          <wp:inline distT="0" distB="0" distL="0" distR="0" wp14:anchorId="30362290" wp14:editId="76465673">
            <wp:extent cx="1587582" cy="292115"/>
            <wp:effectExtent l="19050" t="19050" r="12700" b="12700"/>
            <wp:docPr id="60" name="Picture 60" descr="Screenshot of the DelegatedProjectdemo resource group." title="DelegatedProjectdemo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87582" cy="292115"/>
                    </a:xfrm>
                    <a:prstGeom prst="rect">
                      <a:avLst/>
                    </a:prstGeom>
                    <a:ln>
                      <a:solidFill>
                        <a:schemeClr val="tx1"/>
                      </a:solidFill>
                    </a:ln>
                  </pic:spPr>
                </pic:pic>
              </a:graphicData>
            </a:graphic>
          </wp:inline>
        </w:drawing>
      </w:r>
    </w:p>
    <w:p w14:paraId="539EEA66" w14:textId="77777777" w:rsidR="00F576EC" w:rsidRDefault="00F576EC" w:rsidP="00F576EC">
      <w:r>
        <w:br w:type="page"/>
      </w:r>
    </w:p>
    <w:p w14:paraId="12933262" w14:textId="77777777" w:rsidR="00F576EC" w:rsidRDefault="72734EE1" w:rsidP="00F576EC">
      <w:pPr>
        <w:pStyle w:val="ListParagraph"/>
        <w:numPr>
          <w:ilvl w:val="0"/>
          <w:numId w:val="22"/>
        </w:numPr>
      </w:pPr>
      <w:r>
        <w:lastRenderedPageBreak/>
        <w:t xml:space="preserve">Click the </w:t>
      </w:r>
      <w:r w:rsidRPr="72734EE1">
        <w:rPr>
          <w:b/>
          <w:bCs/>
        </w:rPr>
        <w:t>Access</w:t>
      </w:r>
      <w:r>
        <w:t xml:space="preserve"> icon. </w:t>
      </w:r>
    </w:p>
    <w:p w14:paraId="34009F96" w14:textId="77777777" w:rsidR="00F576EC" w:rsidRDefault="00F576EC" w:rsidP="00F576EC">
      <w:pPr>
        <w:pStyle w:val="ListParagraph"/>
      </w:pPr>
      <w:r>
        <w:rPr>
          <w:noProof/>
          <w:lang w:val="en-CA" w:eastAsia="en-CA"/>
        </w:rPr>
        <w:drawing>
          <wp:inline distT="0" distB="0" distL="0" distR="0" wp14:anchorId="42105703" wp14:editId="08FC8390">
            <wp:extent cx="1009631" cy="220976"/>
            <wp:effectExtent l="19050" t="19050" r="19685" b="27305"/>
            <wp:docPr id="1" name="Picture 1" descr="Screenshot of the Access icon." title="Acce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09631" cy="220976"/>
                    </a:xfrm>
                    <a:prstGeom prst="rect">
                      <a:avLst/>
                    </a:prstGeom>
                    <a:ln>
                      <a:solidFill>
                        <a:schemeClr val="tx1"/>
                      </a:solidFill>
                    </a:ln>
                  </pic:spPr>
                </pic:pic>
              </a:graphicData>
            </a:graphic>
          </wp:inline>
        </w:drawing>
      </w:r>
    </w:p>
    <w:p w14:paraId="16F709FF" w14:textId="77777777" w:rsidR="00F576EC" w:rsidRDefault="00F576EC" w:rsidP="00F576EC">
      <w:pPr>
        <w:pStyle w:val="ListParagraph"/>
      </w:pPr>
    </w:p>
    <w:p w14:paraId="1E474093" w14:textId="1C8D2BD2" w:rsidR="00F576EC" w:rsidRDefault="72734EE1" w:rsidP="00F576EC">
      <w:pPr>
        <w:pStyle w:val="ListParagraph"/>
        <w:numPr>
          <w:ilvl w:val="0"/>
          <w:numId w:val="22"/>
        </w:numPr>
      </w:pPr>
      <w:r>
        <w:t>Note the BU-Electronics-Admin role is set as owner for the resource group.</w:t>
      </w:r>
    </w:p>
    <w:p w14:paraId="2E84FF13" w14:textId="77777777" w:rsidR="00F576EC" w:rsidRDefault="00F576EC" w:rsidP="00F576EC">
      <w:pPr>
        <w:pStyle w:val="ListParagraph"/>
      </w:pPr>
      <w:r>
        <w:rPr>
          <w:noProof/>
          <w:lang w:val="en-CA" w:eastAsia="en-CA"/>
        </w:rPr>
        <w:drawing>
          <wp:inline distT="0" distB="0" distL="0" distR="0" wp14:anchorId="42001440" wp14:editId="2A91CF5F">
            <wp:extent cx="4591286" cy="1193861"/>
            <wp:effectExtent l="19050" t="19050" r="19050" b="25400"/>
            <wp:docPr id="62" name="Picture 62" descr="Under User, the BU-Electronics-Admin group now has the Role of Owner, Contributor, which i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286" cy="1193861"/>
                    </a:xfrm>
                    <a:prstGeom prst="rect">
                      <a:avLst/>
                    </a:prstGeom>
                    <a:ln>
                      <a:solidFill>
                        <a:schemeClr val="tx1"/>
                      </a:solidFill>
                    </a:ln>
                  </pic:spPr>
                </pic:pic>
              </a:graphicData>
            </a:graphic>
          </wp:inline>
        </w:drawing>
      </w:r>
    </w:p>
    <w:p w14:paraId="3F3A542B" w14:textId="77777777" w:rsidR="00F576EC" w:rsidRDefault="00F576EC" w:rsidP="00F576EC">
      <w:pPr>
        <w:pStyle w:val="ListParagraph"/>
      </w:pPr>
    </w:p>
    <w:p w14:paraId="3BBBCE69" w14:textId="77777777" w:rsidR="00F576EC" w:rsidRDefault="72734EE1" w:rsidP="00F576EC">
      <w:pPr>
        <w:pStyle w:val="ListParagraph"/>
        <w:numPr>
          <w:ilvl w:val="0"/>
          <w:numId w:val="22"/>
        </w:numPr>
      </w:pPr>
      <w:r>
        <w:t xml:space="preserve">Click </w:t>
      </w:r>
      <w:r w:rsidRPr="72734EE1">
        <w:rPr>
          <w:b/>
          <w:bCs/>
        </w:rPr>
        <w:t>Add</w:t>
      </w:r>
      <w:r>
        <w:t xml:space="preserve">. </w:t>
      </w:r>
    </w:p>
    <w:p w14:paraId="2EEA755A" w14:textId="77777777" w:rsidR="00F576EC" w:rsidRDefault="00F576EC" w:rsidP="00F576EC">
      <w:pPr>
        <w:pStyle w:val="ListParagraph"/>
      </w:pPr>
      <w:r>
        <w:rPr>
          <w:noProof/>
          <w:lang w:val="en-CA" w:eastAsia="en-CA"/>
        </w:rPr>
        <w:drawing>
          <wp:inline distT="0" distB="0" distL="0" distR="0" wp14:anchorId="159170DB" wp14:editId="66B64613">
            <wp:extent cx="1174810" cy="857294"/>
            <wp:effectExtent l="0" t="0" r="6350" b="0"/>
            <wp:docPr id="256" name="Picture 256" descr="Screenshot of the Add button." title="Ad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74810" cy="857294"/>
                    </a:xfrm>
                    <a:prstGeom prst="rect">
                      <a:avLst/>
                    </a:prstGeom>
                  </pic:spPr>
                </pic:pic>
              </a:graphicData>
            </a:graphic>
          </wp:inline>
        </w:drawing>
      </w:r>
    </w:p>
    <w:p w14:paraId="73A4C40D" w14:textId="77777777" w:rsidR="00F576EC" w:rsidRDefault="00F576EC" w:rsidP="00F576EC">
      <w:pPr>
        <w:pStyle w:val="ListParagraph"/>
      </w:pPr>
    </w:p>
    <w:p w14:paraId="13021612" w14:textId="77777777" w:rsidR="00F576EC" w:rsidRDefault="00F576EC" w:rsidP="00F576EC">
      <w:pPr>
        <w:pStyle w:val="ListParagraph"/>
      </w:pPr>
    </w:p>
    <w:p w14:paraId="52156104" w14:textId="77777777" w:rsidR="00F576EC" w:rsidRDefault="72734EE1" w:rsidP="00F576EC">
      <w:pPr>
        <w:pStyle w:val="ListParagraph"/>
        <w:numPr>
          <w:ilvl w:val="0"/>
          <w:numId w:val="22"/>
        </w:numPr>
      </w:pPr>
      <w:r>
        <w:t xml:space="preserve">Select </w:t>
      </w:r>
      <w:r w:rsidRPr="72734EE1">
        <w:rPr>
          <w:b/>
          <w:bCs/>
        </w:rPr>
        <w:t>Owner</w:t>
      </w:r>
      <w:r>
        <w:t>.</w:t>
      </w:r>
    </w:p>
    <w:p w14:paraId="1937C44D" w14:textId="77777777" w:rsidR="00F576EC" w:rsidRDefault="00F576EC" w:rsidP="00F576EC">
      <w:pPr>
        <w:pStyle w:val="ListParagraph"/>
      </w:pPr>
      <w:r>
        <w:rPr>
          <w:noProof/>
          <w:lang w:val="en-CA" w:eastAsia="en-CA"/>
        </w:rPr>
        <w:drawing>
          <wp:inline distT="0" distB="0" distL="0" distR="0" wp14:anchorId="1C899CAF" wp14:editId="44D4A071">
            <wp:extent cx="5143764" cy="2216264"/>
            <wp:effectExtent l="19050" t="19050" r="19050" b="12700"/>
            <wp:docPr id="257" name="Picture 257" descr="In the Select a role blade, Owner is circled." title="Select a role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3764" cy="2216264"/>
                    </a:xfrm>
                    <a:prstGeom prst="rect">
                      <a:avLst/>
                    </a:prstGeom>
                    <a:ln>
                      <a:solidFill>
                        <a:schemeClr val="tx1"/>
                      </a:solidFill>
                    </a:ln>
                  </pic:spPr>
                </pic:pic>
              </a:graphicData>
            </a:graphic>
          </wp:inline>
        </w:drawing>
      </w:r>
    </w:p>
    <w:p w14:paraId="0B727C64" w14:textId="77777777" w:rsidR="00F576EC" w:rsidRDefault="00F576EC" w:rsidP="00F576EC">
      <w:pPr>
        <w:pStyle w:val="ListParagraph"/>
      </w:pPr>
    </w:p>
    <w:p w14:paraId="421AC791" w14:textId="77777777" w:rsidR="00F576EC" w:rsidRDefault="72734EE1" w:rsidP="00F576EC">
      <w:pPr>
        <w:pStyle w:val="ListParagraph"/>
        <w:numPr>
          <w:ilvl w:val="0"/>
          <w:numId w:val="22"/>
        </w:numPr>
      </w:pPr>
      <w:r>
        <w:t xml:space="preserve">Click the </w:t>
      </w:r>
      <w:r w:rsidRPr="72734EE1">
        <w:rPr>
          <w:b/>
          <w:bCs/>
        </w:rPr>
        <w:t>BU-Electronics-Users group</w:t>
      </w:r>
      <w:r>
        <w:t xml:space="preserve"> &gt; </w:t>
      </w:r>
      <w:r w:rsidRPr="72734EE1">
        <w:rPr>
          <w:b/>
          <w:bCs/>
        </w:rPr>
        <w:t>Select</w:t>
      </w:r>
      <w:r>
        <w:t xml:space="preserve"> &gt; </w:t>
      </w:r>
      <w:r w:rsidRPr="72734EE1">
        <w:rPr>
          <w:b/>
          <w:bCs/>
        </w:rPr>
        <w:t>OK</w:t>
      </w:r>
      <w:r>
        <w:t xml:space="preserve"> to add the group to the role. </w:t>
      </w:r>
    </w:p>
    <w:p w14:paraId="1866EB35" w14:textId="77777777" w:rsidR="00F576EC" w:rsidRDefault="00F576EC" w:rsidP="00F576EC">
      <w:pPr>
        <w:pStyle w:val="ListParagraph"/>
      </w:pPr>
      <w:r>
        <w:rPr>
          <w:noProof/>
          <w:lang w:val="en-CA" w:eastAsia="en-CA"/>
        </w:rPr>
        <w:drawing>
          <wp:inline distT="0" distB="0" distL="0" distR="0" wp14:anchorId="256444B4" wp14:editId="38558086">
            <wp:extent cx="2521080" cy="876345"/>
            <wp:effectExtent l="19050" t="19050" r="12700" b="19050"/>
            <wp:docPr id="258" name="Picture 258" descr="BU-Electronics-Users is circled." title="BU-Electronics-Us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1080" cy="876345"/>
                    </a:xfrm>
                    <a:prstGeom prst="rect">
                      <a:avLst/>
                    </a:prstGeom>
                    <a:ln>
                      <a:solidFill>
                        <a:schemeClr val="tx1"/>
                      </a:solidFill>
                    </a:ln>
                  </pic:spPr>
                </pic:pic>
              </a:graphicData>
            </a:graphic>
          </wp:inline>
        </w:drawing>
      </w:r>
    </w:p>
    <w:p w14:paraId="3F5A0873" w14:textId="77777777" w:rsidR="00F576EC" w:rsidRDefault="00F576EC" w:rsidP="00F576EC">
      <w:pPr>
        <w:pStyle w:val="ListParagraph"/>
      </w:pPr>
    </w:p>
    <w:p w14:paraId="50E2B6AC" w14:textId="77777777" w:rsidR="00A807E0" w:rsidRDefault="00A807E0">
      <w:pPr>
        <w:rPr>
          <w:rFonts w:asciiTheme="minorHAnsi" w:eastAsiaTheme="majorEastAsia" w:hAnsiTheme="minorHAnsi" w:cstheme="minorHAnsi"/>
          <w:color w:val="0078D7" w:themeColor="accent1"/>
          <w:sz w:val="36"/>
          <w:szCs w:val="40"/>
        </w:rPr>
      </w:pPr>
      <w:bookmarkStart w:id="62" w:name="_Toc481652467"/>
      <w:r>
        <w:br w:type="page"/>
      </w:r>
    </w:p>
    <w:p w14:paraId="7C030674" w14:textId="792BA40E" w:rsidR="00F576EC" w:rsidRDefault="000A5C80" w:rsidP="00F576EC">
      <w:pPr>
        <w:pStyle w:val="Heading2"/>
      </w:pPr>
      <w:bookmarkStart w:id="63" w:name="_Toc510785968"/>
      <w:r>
        <w:lastRenderedPageBreak/>
        <w:t>Exercise 3</w:t>
      </w:r>
      <w:r w:rsidR="72734EE1">
        <w:t>: Create the environment for the e-commerce team</w:t>
      </w:r>
      <w:bookmarkEnd w:id="62"/>
      <w:bookmarkEnd w:id="63"/>
    </w:p>
    <w:p w14:paraId="76B47789" w14:textId="425E3DD5" w:rsidR="000B486F" w:rsidRDefault="005F7E85" w:rsidP="00F576EC">
      <w:r>
        <w:t>Duration: 75</w:t>
      </w:r>
      <w:r w:rsidR="000B486F">
        <w:t xml:space="preserve"> </w:t>
      </w:r>
      <w:r w:rsidR="007F63E0">
        <w:t>minutes</w:t>
      </w:r>
    </w:p>
    <w:p w14:paraId="1B1B98D0" w14:textId="11F17224" w:rsidR="00F576EC" w:rsidRDefault="72734EE1" w:rsidP="00F576EC">
      <w:r>
        <w:t xml:space="preserve">In this exercise, you will configure a new environment for the developers of the e-commerce team. You will configure access to a subnet where other developer resources are available and provide secure access to the network for the developers. </w:t>
      </w:r>
    </w:p>
    <w:p w14:paraId="0CC22308" w14:textId="77777777" w:rsidR="00F576EC" w:rsidRPr="008A39D1" w:rsidRDefault="72734EE1" w:rsidP="00F576EC">
      <w:pPr>
        <w:pStyle w:val="Heading4"/>
      </w:pPr>
      <w:bookmarkStart w:id="64" w:name="_Toc481652468"/>
      <w:bookmarkStart w:id="65" w:name="_Toc510785969"/>
      <w:r>
        <w:t>Help references</w:t>
      </w:r>
      <w:bookmarkEnd w:id="64"/>
      <w:bookmarkEnd w:id="65"/>
    </w:p>
    <w:tbl>
      <w:tblPr>
        <w:tblStyle w:val="TableGrid"/>
        <w:tblW w:w="0" w:type="auto"/>
        <w:tblLook w:val="04A0" w:firstRow="1" w:lastRow="0" w:firstColumn="1" w:lastColumn="0" w:noHBand="0" w:noVBand="1"/>
      </w:tblPr>
      <w:tblGrid>
        <w:gridCol w:w="2425"/>
        <w:gridCol w:w="6925"/>
      </w:tblGrid>
      <w:tr w:rsidR="00F576EC" w:rsidRPr="008A39D1" w14:paraId="3CE79F3D" w14:textId="77777777" w:rsidTr="72734EE1">
        <w:trPr>
          <w:trHeight w:val="1016"/>
        </w:trPr>
        <w:tc>
          <w:tcPr>
            <w:tcW w:w="2425" w:type="dxa"/>
          </w:tcPr>
          <w:p w14:paraId="0EC6979E" w14:textId="77777777" w:rsidR="00F576EC" w:rsidRPr="008A39D1" w:rsidRDefault="72734EE1" w:rsidP="00683C3C">
            <w:r>
              <w:t>Configuring Point-to-Site Secure VPN</w:t>
            </w:r>
          </w:p>
        </w:tc>
        <w:tc>
          <w:tcPr>
            <w:tcW w:w="6925" w:type="dxa"/>
          </w:tcPr>
          <w:p w14:paraId="73B3343B" w14:textId="72A56F94" w:rsidR="00F576EC" w:rsidRPr="00D75BF4" w:rsidRDefault="001A24DA" w:rsidP="00683C3C">
            <w:r w:rsidRPr="001A24DA">
              <w:t>h</w:t>
            </w:r>
            <w:r>
              <w:t>ttps://docs.microsoft.com/</w:t>
            </w:r>
            <w:r w:rsidRPr="001A24DA">
              <w:t>azure/vpn-gateway/vpn-gateway-howto-point-to-site-resource-manager-portal</w:t>
            </w:r>
          </w:p>
        </w:tc>
      </w:tr>
      <w:tr w:rsidR="00F576EC" w:rsidRPr="008A39D1" w14:paraId="7AA980EF" w14:textId="77777777" w:rsidTr="72734EE1">
        <w:tc>
          <w:tcPr>
            <w:tcW w:w="2425" w:type="dxa"/>
          </w:tcPr>
          <w:p w14:paraId="1CD4BEE7" w14:textId="77777777" w:rsidR="00F576EC" w:rsidRPr="008A39D1" w:rsidRDefault="72734EE1" w:rsidP="00683C3C">
            <w:r>
              <w:t>Network Security Groups</w:t>
            </w:r>
          </w:p>
        </w:tc>
        <w:tc>
          <w:tcPr>
            <w:tcW w:w="6925" w:type="dxa"/>
          </w:tcPr>
          <w:p w14:paraId="28AC724B" w14:textId="2A17AABB" w:rsidR="00F576EC" w:rsidRPr="008A39D1" w:rsidRDefault="001A24DA" w:rsidP="00683C3C">
            <w:r w:rsidRPr="001A24DA">
              <w:t>https://docs.mi</w:t>
            </w:r>
            <w:r>
              <w:t>crosoft.com/</w:t>
            </w:r>
            <w:r w:rsidRPr="001A24DA">
              <w:t>azure/virtual-network/virtual-networks-nsg</w:t>
            </w:r>
          </w:p>
        </w:tc>
      </w:tr>
      <w:tr w:rsidR="00F576EC" w:rsidRPr="008A39D1" w14:paraId="0EDF50A1" w14:textId="77777777" w:rsidTr="72734EE1">
        <w:tc>
          <w:tcPr>
            <w:tcW w:w="2425" w:type="dxa"/>
          </w:tcPr>
          <w:p w14:paraId="53C43AEC" w14:textId="77777777" w:rsidR="00F576EC" w:rsidRPr="008A39D1" w:rsidRDefault="72734EE1" w:rsidP="00683C3C">
            <w:r>
              <w:t>Azure DevTest Labs</w:t>
            </w:r>
          </w:p>
        </w:tc>
        <w:tc>
          <w:tcPr>
            <w:tcW w:w="6925" w:type="dxa"/>
          </w:tcPr>
          <w:p w14:paraId="2A15515E" w14:textId="7AC97313" w:rsidR="00F576EC" w:rsidRPr="008A39D1" w:rsidRDefault="001A24DA" w:rsidP="00683C3C">
            <w:r w:rsidRPr="001A24DA">
              <w:t>h</w:t>
            </w:r>
            <w:r>
              <w:t>ttps://docs.microsoft.com/</w:t>
            </w:r>
            <w:r w:rsidRPr="001A24DA">
              <w:t>azure/devtest-lab/</w:t>
            </w:r>
          </w:p>
        </w:tc>
      </w:tr>
      <w:tr w:rsidR="00F576EC" w:rsidRPr="008A39D1" w14:paraId="01870317" w14:textId="77777777" w:rsidTr="72734EE1">
        <w:tc>
          <w:tcPr>
            <w:tcW w:w="2425" w:type="dxa"/>
          </w:tcPr>
          <w:p w14:paraId="2824DCEC" w14:textId="77777777" w:rsidR="00F576EC" w:rsidRDefault="72734EE1" w:rsidP="00683C3C">
            <w:r>
              <w:t>MakeCert.exe</w:t>
            </w:r>
          </w:p>
        </w:tc>
        <w:tc>
          <w:tcPr>
            <w:tcW w:w="6925" w:type="dxa"/>
          </w:tcPr>
          <w:p w14:paraId="293C1890" w14:textId="77777777" w:rsidR="00F576EC" w:rsidRPr="00397934" w:rsidRDefault="007947E2" w:rsidP="00683C3C">
            <w:hyperlink r:id="rId65" w:history="1">
              <w:r w:rsidR="00F576EC" w:rsidRPr="003F7ECD">
                <w:rPr>
                  <w:rStyle w:val="Hyperlink"/>
                </w:rPr>
                <w:t>https://cloudworkshop.blob.core.windows.net/enterprise-ready-cloud/makecert.exe</w:t>
              </w:r>
            </w:hyperlink>
            <w:r w:rsidR="00F576EC">
              <w:t xml:space="preserve"> </w:t>
            </w:r>
          </w:p>
        </w:tc>
      </w:tr>
    </w:tbl>
    <w:p w14:paraId="338E345E" w14:textId="77777777" w:rsidR="00F576EC" w:rsidRDefault="00F576EC" w:rsidP="00F576EC"/>
    <w:p w14:paraId="717BB7AA" w14:textId="77777777" w:rsidR="00F576EC" w:rsidRDefault="72734EE1" w:rsidP="00F576EC">
      <w:pPr>
        <w:pStyle w:val="Heading4"/>
      </w:pPr>
      <w:bookmarkStart w:id="66" w:name="_Toc481652469"/>
      <w:bookmarkStart w:id="67" w:name="_Toc510785970"/>
      <w:r>
        <w:t>Task 1: Create a new virtual network</w:t>
      </w:r>
      <w:bookmarkEnd w:id="66"/>
      <w:bookmarkEnd w:id="67"/>
    </w:p>
    <w:p w14:paraId="3241DEF8" w14:textId="77777777" w:rsidR="00F576EC" w:rsidRPr="00A427E5" w:rsidRDefault="72734EE1" w:rsidP="00F576EC">
      <w:r>
        <w:t xml:space="preserve">In this task, you will create a new virtual network for Trey Research. </w:t>
      </w:r>
    </w:p>
    <w:p w14:paraId="2413A909" w14:textId="77777777" w:rsidR="00F576EC" w:rsidRDefault="72734EE1" w:rsidP="00F576EC">
      <w:pPr>
        <w:pStyle w:val="ListParagraph"/>
        <w:numPr>
          <w:ilvl w:val="0"/>
          <w:numId w:val="23"/>
        </w:numPr>
      </w:pPr>
      <w:r>
        <w:t>Sign in to the Azure Management portal using the subscription owner user account.</w:t>
      </w:r>
    </w:p>
    <w:p w14:paraId="2148890D" w14:textId="77777777" w:rsidR="00F576EC" w:rsidRDefault="00F576EC" w:rsidP="00F576EC">
      <w:pPr>
        <w:pStyle w:val="ListParagraph"/>
      </w:pPr>
    </w:p>
    <w:p w14:paraId="76BE75D6" w14:textId="77777777" w:rsidR="00F576EC" w:rsidRPr="00135250" w:rsidRDefault="72734EE1" w:rsidP="00F576EC">
      <w:pPr>
        <w:pStyle w:val="ListParagraph"/>
        <w:numPr>
          <w:ilvl w:val="0"/>
          <w:numId w:val="23"/>
        </w:numPr>
      </w:pPr>
      <w:r>
        <w:t xml:space="preserve">Click </w:t>
      </w:r>
      <w:r w:rsidRPr="72734EE1">
        <w:rPr>
          <w:b/>
          <w:bCs/>
        </w:rPr>
        <w:t>New</w:t>
      </w:r>
      <w:r>
        <w:t xml:space="preserve"> </w:t>
      </w:r>
      <w:r w:rsidRPr="72734EE1">
        <w:rPr>
          <w:b/>
          <w:bCs/>
        </w:rPr>
        <w:t>&gt; Networking &gt;</w:t>
      </w:r>
      <w:r>
        <w:t xml:space="preserve"> </w:t>
      </w:r>
      <w:r w:rsidRPr="72734EE1">
        <w:rPr>
          <w:b/>
          <w:bCs/>
        </w:rPr>
        <w:t>Virtual Network</w:t>
      </w:r>
      <w:r>
        <w:t>.</w:t>
      </w:r>
    </w:p>
    <w:p w14:paraId="03BB82D7" w14:textId="035B5308" w:rsidR="00F576EC" w:rsidRDefault="00AF5B9A" w:rsidP="00F576EC">
      <w:pPr>
        <w:pStyle w:val="ListParagraph"/>
      </w:pPr>
      <w:r w:rsidRPr="00AF5B9A">
        <w:rPr>
          <w:noProof/>
        </w:rPr>
        <w:drawing>
          <wp:inline distT="0" distB="0" distL="0" distR="0" wp14:anchorId="618D0417" wp14:editId="01DB387E">
            <wp:extent cx="6162675" cy="2733831"/>
            <wp:effectExtent l="19050" t="19050" r="9525"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8838" cy="2736565"/>
                    </a:xfrm>
                    <a:prstGeom prst="rect">
                      <a:avLst/>
                    </a:prstGeom>
                    <a:ln>
                      <a:solidFill>
                        <a:schemeClr val="tx1"/>
                      </a:solidFill>
                    </a:ln>
                  </pic:spPr>
                </pic:pic>
              </a:graphicData>
            </a:graphic>
          </wp:inline>
        </w:drawing>
      </w:r>
    </w:p>
    <w:p w14:paraId="4B971B64" w14:textId="77777777" w:rsidR="00F576EC" w:rsidRDefault="00F576EC" w:rsidP="00F576EC">
      <w:pPr>
        <w:pStyle w:val="ListParagraph"/>
      </w:pPr>
    </w:p>
    <w:p w14:paraId="16896608" w14:textId="77777777" w:rsidR="00F576EC" w:rsidRDefault="72734EE1" w:rsidP="00F576EC">
      <w:pPr>
        <w:pStyle w:val="ListParagraph"/>
        <w:numPr>
          <w:ilvl w:val="0"/>
          <w:numId w:val="23"/>
        </w:numPr>
      </w:pPr>
      <w:r>
        <w:t xml:space="preserve">Specify the following configuration for the virtual network: </w:t>
      </w:r>
    </w:p>
    <w:p w14:paraId="301C0A90" w14:textId="070ECAC2" w:rsidR="00F576EC" w:rsidRDefault="00C434D8" w:rsidP="00F576EC">
      <w:pPr>
        <w:pStyle w:val="ListParagraph"/>
        <w:numPr>
          <w:ilvl w:val="1"/>
          <w:numId w:val="23"/>
        </w:numPr>
      </w:pPr>
      <w:r>
        <w:t>Name: TreyResearch-vnet</w:t>
      </w:r>
    </w:p>
    <w:p w14:paraId="3ECDFEFE" w14:textId="0E0811E1" w:rsidR="00F576EC" w:rsidRDefault="72734EE1" w:rsidP="00F576EC">
      <w:pPr>
        <w:pStyle w:val="ListParagraph"/>
        <w:numPr>
          <w:ilvl w:val="1"/>
          <w:numId w:val="23"/>
        </w:numPr>
      </w:pPr>
      <w:r>
        <w:t>Address Space: 10.10.0.0/16</w:t>
      </w:r>
    </w:p>
    <w:p w14:paraId="21DBA23E" w14:textId="77777777" w:rsidR="006C2F4F" w:rsidRDefault="006C2F4F" w:rsidP="006C2F4F">
      <w:pPr>
        <w:pStyle w:val="ListParagraph"/>
        <w:numPr>
          <w:ilvl w:val="1"/>
          <w:numId w:val="23"/>
        </w:numPr>
      </w:pPr>
      <w:r>
        <w:t>Resource Group: TreyResearchRG (Create New)</w:t>
      </w:r>
    </w:p>
    <w:p w14:paraId="279E811B" w14:textId="77777777" w:rsidR="006C2F4F" w:rsidRDefault="006C2F4F" w:rsidP="006C2F4F">
      <w:pPr>
        <w:pStyle w:val="ListParagraph"/>
        <w:numPr>
          <w:ilvl w:val="1"/>
          <w:numId w:val="23"/>
        </w:numPr>
      </w:pPr>
      <w:r>
        <w:t>Location: Choose one of the supported regions.</w:t>
      </w:r>
    </w:p>
    <w:p w14:paraId="7FBC3774" w14:textId="77777777" w:rsidR="00F576EC" w:rsidRDefault="72734EE1" w:rsidP="00F576EC">
      <w:pPr>
        <w:pStyle w:val="ListParagraph"/>
        <w:numPr>
          <w:ilvl w:val="1"/>
          <w:numId w:val="23"/>
        </w:numPr>
      </w:pPr>
      <w:r>
        <w:t>Subnet Name: Apps</w:t>
      </w:r>
    </w:p>
    <w:p w14:paraId="72A84D88" w14:textId="73F192E1" w:rsidR="00F576EC" w:rsidRDefault="72734EE1" w:rsidP="00F576EC">
      <w:pPr>
        <w:pStyle w:val="ListParagraph"/>
        <w:numPr>
          <w:ilvl w:val="1"/>
          <w:numId w:val="23"/>
        </w:numPr>
      </w:pPr>
      <w:r>
        <w:lastRenderedPageBreak/>
        <w:t xml:space="preserve">Subnet </w:t>
      </w:r>
      <w:r w:rsidR="006C2F4F">
        <w:t>A</w:t>
      </w:r>
      <w:r>
        <w:t>ddress Range: 10.10.0.0/24</w:t>
      </w:r>
    </w:p>
    <w:p w14:paraId="159CC278" w14:textId="69B23840" w:rsidR="00C434D8" w:rsidRDefault="00C434D8" w:rsidP="00F576EC">
      <w:pPr>
        <w:pStyle w:val="ListParagraph"/>
        <w:numPr>
          <w:ilvl w:val="1"/>
          <w:numId w:val="23"/>
        </w:numPr>
      </w:pPr>
      <w:r>
        <w:t>Service endpoints: Disabled</w:t>
      </w:r>
    </w:p>
    <w:p w14:paraId="74089367" w14:textId="591FDFDE" w:rsidR="00F576EC" w:rsidRDefault="00C434D8" w:rsidP="00F576EC">
      <w:pPr>
        <w:pStyle w:val="ListParagraph"/>
      </w:pPr>
      <w:r w:rsidRPr="00C434D8">
        <w:rPr>
          <w:noProof/>
        </w:rPr>
        <w:drawing>
          <wp:inline distT="0" distB="0" distL="0" distR="0" wp14:anchorId="36DC3D83" wp14:editId="02B6F3FC">
            <wp:extent cx="2896771" cy="5545792"/>
            <wp:effectExtent l="19050" t="19050" r="18415" b="171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6771" cy="5545792"/>
                    </a:xfrm>
                    <a:prstGeom prst="rect">
                      <a:avLst/>
                    </a:prstGeom>
                    <a:ln>
                      <a:solidFill>
                        <a:schemeClr val="tx1"/>
                      </a:solidFill>
                    </a:ln>
                  </pic:spPr>
                </pic:pic>
              </a:graphicData>
            </a:graphic>
          </wp:inline>
        </w:drawing>
      </w:r>
    </w:p>
    <w:p w14:paraId="080BD294" w14:textId="77777777" w:rsidR="00F576EC" w:rsidRDefault="00F576EC" w:rsidP="00F576EC">
      <w:pPr>
        <w:pStyle w:val="ListParagraph"/>
      </w:pPr>
    </w:p>
    <w:p w14:paraId="534F23A5" w14:textId="50F86001" w:rsidR="00F576EC" w:rsidRDefault="72734EE1" w:rsidP="00F576EC">
      <w:pPr>
        <w:pStyle w:val="ListParagraph"/>
        <w:numPr>
          <w:ilvl w:val="0"/>
          <w:numId w:val="23"/>
        </w:numPr>
      </w:pPr>
      <w:r>
        <w:t>Select Pin to dashboard</w:t>
      </w:r>
      <w:r w:rsidR="00AB5B88">
        <w:t>,</w:t>
      </w:r>
      <w:r>
        <w:t xml:space="preserve"> and click </w:t>
      </w:r>
      <w:r w:rsidRPr="72734EE1">
        <w:rPr>
          <w:b/>
          <w:bCs/>
        </w:rPr>
        <w:t>Create</w:t>
      </w:r>
      <w:r>
        <w:t>.</w:t>
      </w:r>
    </w:p>
    <w:p w14:paraId="1E1761C9" w14:textId="36F461E4" w:rsidR="00F576EC" w:rsidRDefault="00C434D8" w:rsidP="00F576EC">
      <w:pPr>
        <w:pStyle w:val="ListParagraph"/>
      </w:pPr>
      <w:r w:rsidRPr="00C434D8">
        <w:rPr>
          <w:noProof/>
        </w:rPr>
        <w:drawing>
          <wp:inline distT="0" distB="0" distL="0" distR="0" wp14:anchorId="585C27AA" wp14:editId="41A9FD62">
            <wp:extent cx="2801482" cy="848068"/>
            <wp:effectExtent l="19050" t="19050" r="1841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01482" cy="848068"/>
                    </a:xfrm>
                    <a:prstGeom prst="rect">
                      <a:avLst/>
                    </a:prstGeom>
                    <a:ln>
                      <a:solidFill>
                        <a:schemeClr val="tx1"/>
                      </a:solidFill>
                    </a:ln>
                  </pic:spPr>
                </pic:pic>
              </a:graphicData>
            </a:graphic>
          </wp:inline>
        </w:drawing>
      </w:r>
    </w:p>
    <w:p w14:paraId="020F24A1" w14:textId="77777777" w:rsidR="00F576EC" w:rsidRDefault="00F576EC" w:rsidP="00F576EC">
      <w:r>
        <w:br w:type="page"/>
      </w:r>
    </w:p>
    <w:p w14:paraId="19FCE857" w14:textId="77777777" w:rsidR="00F576EC" w:rsidRDefault="72734EE1" w:rsidP="00F576EC">
      <w:pPr>
        <w:pStyle w:val="ListParagraph"/>
        <w:numPr>
          <w:ilvl w:val="0"/>
          <w:numId w:val="23"/>
        </w:numPr>
      </w:pPr>
      <w:r>
        <w:lastRenderedPageBreak/>
        <w:t xml:space="preserve">After the virtual network is open, click </w:t>
      </w:r>
      <w:r w:rsidRPr="72734EE1">
        <w:rPr>
          <w:b/>
          <w:bCs/>
        </w:rPr>
        <w:t>Subnets.</w:t>
      </w:r>
      <w:r>
        <w:t xml:space="preserve"> </w:t>
      </w:r>
    </w:p>
    <w:p w14:paraId="166A1FC3" w14:textId="77777777" w:rsidR="00F576EC" w:rsidRDefault="00F576EC" w:rsidP="00F576EC">
      <w:pPr>
        <w:pStyle w:val="ListParagraph"/>
      </w:pPr>
      <w:r>
        <w:rPr>
          <w:noProof/>
          <w:lang w:val="en-CA" w:eastAsia="en-CA"/>
        </w:rPr>
        <w:drawing>
          <wp:inline distT="0" distB="0" distL="0" distR="0" wp14:anchorId="242AC7BE" wp14:editId="6B09028D">
            <wp:extent cx="2254366" cy="1454225"/>
            <wp:effectExtent l="19050" t="19050" r="12700" b="12700"/>
            <wp:docPr id="266" name="Picture 266" descr="Under General, Subnets is circled." title="Genera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4366" cy="1454225"/>
                    </a:xfrm>
                    <a:prstGeom prst="rect">
                      <a:avLst/>
                    </a:prstGeom>
                    <a:ln>
                      <a:solidFill>
                        <a:schemeClr val="tx1"/>
                      </a:solidFill>
                    </a:ln>
                  </pic:spPr>
                </pic:pic>
              </a:graphicData>
            </a:graphic>
          </wp:inline>
        </w:drawing>
      </w:r>
    </w:p>
    <w:p w14:paraId="00513145" w14:textId="77777777" w:rsidR="00F576EC" w:rsidRDefault="00F576EC" w:rsidP="00F576EC">
      <w:pPr>
        <w:pStyle w:val="ListParagraph"/>
      </w:pPr>
    </w:p>
    <w:p w14:paraId="45DBC4BC" w14:textId="7BEDDF79" w:rsidR="00F576EC" w:rsidRDefault="72734EE1" w:rsidP="00F576EC">
      <w:pPr>
        <w:pStyle w:val="ListParagraph"/>
        <w:numPr>
          <w:ilvl w:val="0"/>
          <w:numId w:val="23"/>
        </w:numPr>
      </w:pPr>
      <w:r>
        <w:t xml:space="preserve">Click </w:t>
      </w:r>
      <w:r w:rsidRPr="72734EE1">
        <w:rPr>
          <w:b/>
          <w:bCs/>
        </w:rPr>
        <w:t>+Subnet</w:t>
      </w:r>
      <w:r>
        <w:t>.</w:t>
      </w:r>
    </w:p>
    <w:p w14:paraId="1B1741A2" w14:textId="2B0DC5C7" w:rsidR="00F576EC" w:rsidRDefault="00C434D8" w:rsidP="00F576EC">
      <w:pPr>
        <w:pStyle w:val="ListParagraph"/>
      </w:pPr>
      <w:r w:rsidRPr="00C434D8">
        <w:rPr>
          <w:noProof/>
        </w:rPr>
        <w:drawing>
          <wp:inline distT="0" distB="0" distL="0" distR="0" wp14:anchorId="4A69333E" wp14:editId="266ED1BF">
            <wp:extent cx="2268467" cy="333598"/>
            <wp:effectExtent l="19050" t="19050" r="1778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68467" cy="333598"/>
                    </a:xfrm>
                    <a:prstGeom prst="rect">
                      <a:avLst/>
                    </a:prstGeom>
                    <a:ln>
                      <a:solidFill>
                        <a:schemeClr val="tx1"/>
                      </a:solidFill>
                    </a:ln>
                  </pic:spPr>
                </pic:pic>
              </a:graphicData>
            </a:graphic>
          </wp:inline>
        </w:drawing>
      </w:r>
    </w:p>
    <w:p w14:paraId="663DA3D7" w14:textId="77777777" w:rsidR="00F576EC" w:rsidRDefault="00F576EC" w:rsidP="00F576EC">
      <w:pPr>
        <w:pStyle w:val="ListParagraph"/>
      </w:pPr>
    </w:p>
    <w:p w14:paraId="65C34D97" w14:textId="5411B635" w:rsidR="00F576EC" w:rsidRDefault="72734EE1" w:rsidP="00F576EC">
      <w:pPr>
        <w:pStyle w:val="ListParagraph"/>
        <w:numPr>
          <w:ilvl w:val="0"/>
          <w:numId w:val="23"/>
        </w:numPr>
      </w:pPr>
      <w:r>
        <w:t xml:space="preserve">Name the subnet </w:t>
      </w:r>
      <w:r w:rsidRPr="72734EE1">
        <w:rPr>
          <w:b/>
          <w:bCs/>
        </w:rPr>
        <w:t>ECommerceDev</w:t>
      </w:r>
      <w:r w:rsidR="00AB5B88">
        <w:rPr>
          <w:bCs/>
        </w:rPr>
        <w:t>,</w:t>
      </w:r>
      <w:r>
        <w:t xml:space="preserve"> and specify the Address Range as </w:t>
      </w:r>
      <w:r w:rsidRPr="72734EE1">
        <w:rPr>
          <w:b/>
          <w:bCs/>
        </w:rPr>
        <w:t>10.10.1.0/24</w:t>
      </w:r>
      <w:r>
        <w:t>.</w:t>
      </w:r>
    </w:p>
    <w:p w14:paraId="10847592" w14:textId="6E707FFB" w:rsidR="00F576EC" w:rsidRDefault="00C434D8" w:rsidP="00F576EC">
      <w:pPr>
        <w:pStyle w:val="ListParagraph"/>
      </w:pPr>
      <w:r w:rsidRPr="00C434D8">
        <w:rPr>
          <w:noProof/>
        </w:rPr>
        <w:drawing>
          <wp:inline distT="0" distB="0" distL="0" distR="0" wp14:anchorId="6CEABC90" wp14:editId="6F765053">
            <wp:extent cx="5479090" cy="4173637"/>
            <wp:effectExtent l="19050" t="19050" r="2667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79090" cy="4173637"/>
                    </a:xfrm>
                    <a:prstGeom prst="rect">
                      <a:avLst/>
                    </a:prstGeom>
                    <a:ln>
                      <a:solidFill>
                        <a:schemeClr val="tx1"/>
                      </a:solidFill>
                    </a:ln>
                  </pic:spPr>
                </pic:pic>
              </a:graphicData>
            </a:graphic>
          </wp:inline>
        </w:drawing>
      </w:r>
    </w:p>
    <w:p w14:paraId="449F221A" w14:textId="77777777" w:rsidR="00F576EC" w:rsidRDefault="00F576EC" w:rsidP="00F576EC">
      <w:r>
        <w:br w:type="page"/>
      </w:r>
    </w:p>
    <w:p w14:paraId="263C866E" w14:textId="41818059" w:rsidR="00C434D8" w:rsidRDefault="1D7052D4" w:rsidP="1D7052D4">
      <w:pPr>
        <w:pStyle w:val="ListParagraph"/>
        <w:numPr>
          <w:ilvl w:val="0"/>
          <w:numId w:val="23"/>
        </w:numPr>
        <w:rPr>
          <w:szCs w:val="20"/>
        </w:rPr>
      </w:pPr>
      <w:r>
        <w:lastRenderedPageBreak/>
        <w:t xml:space="preserve">Click </w:t>
      </w:r>
      <w:r w:rsidRPr="1D7052D4">
        <w:rPr>
          <w:b/>
          <w:bCs/>
        </w:rPr>
        <w:t>+ Gateway subnet</w:t>
      </w:r>
      <w:r>
        <w:t xml:space="preserve"> to add a gateway subnet to the virtual network. Note: VPN gateway and ExpressRoute gateway could be co-existing at Gateway subnet. </w:t>
      </w:r>
      <w:r w:rsidRPr="1D7052D4">
        <w:t>We recommend that you create a gateway subnet of /27 or larger (/27, /26, /25 etc.)</w:t>
      </w:r>
      <w:r>
        <w:t xml:space="preserve"> </w:t>
      </w:r>
    </w:p>
    <w:p w14:paraId="29506326" w14:textId="6F6770E1" w:rsidR="00F576EC" w:rsidRDefault="00C434D8" w:rsidP="00F576EC">
      <w:pPr>
        <w:pStyle w:val="ListParagraph"/>
      </w:pPr>
      <w:r w:rsidRPr="00C434D8">
        <w:rPr>
          <w:noProof/>
        </w:rPr>
        <w:drawing>
          <wp:inline distT="0" distB="0" distL="0" distR="0" wp14:anchorId="6E625129" wp14:editId="4CD0819D">
            <wp:extent cx="2182685" cy="295473"/>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82685" cy="295473"/>
                    </a:xfrm>
                    <a:prstGeom prst="rect">
                      <a:avLst/>
                    </a:prstGeom>
                  </pic:spPr>
                </pic:pic>
              </a:graphicData>
            </a:graphic>
          </wp:inline>
        </w:drawing>
      </w:r>
    </w:p>
    <w:p w14:paraId="52F2DDEC" w14:textId="77777777" w:rsidR="00C434D8" w:rsidRDefault="1D7052D4" w:rsidP="00C434D8">
      <w:pPr>
        <w:pStyle w:val="ListParagraph"/>
        <w:numPr>
          <w:ilvl w:val="0"/>
          <w:numId w:val="23"/>
        </w:numPr>
      </w:pPr>
      <w:r>
        <w:t xml:space="preserve">Click </w:t>
      </w:r>
      <w:r w:rsidRPr="1D7052D4">
        <w:rPr>
          <w:b/>
          <w:bCs/>
        </w:rPr>
        <w:t>OK</w:t>
      </w:r>
      <w:r>
        <w:t xml:space="preserve"> on the new blade that opens to create the Gateway subnet with default settings.</w:t>
      </w:r>
    </w:p>
    <w:p w14:paraId="62AC26F0" w14:textId="4D916C87" w:rsidR="00F576EC" w:rsidRDefault="72734EE1" w:rsidP="00F576EC">
      <w:pPr>
        <w:pStyle w:val="Heading4"/>
      </w:pPr>
      <w:bookmarkStart w:id="68" w:name="_Toc481652471"/>
      <w:bookmarkStart w:id="69" w:name="_Toc510785971"/>
      <w:r>
        <w:t xml:space="preserve">Task </w:t>
      </w:r>
      <w:r w:rsidR="007342D2">
        <w:t>2</w:t>
      </w:r>
      <w:r>
        <w:t>: Configure secure VPN for connectivity</w:t>
      </w:r>
      <w:bookmarkEnd w:id="68"/>
      <w:bookmarkEnd w:id="69"/>
    </w:p>
    <w:p w14:paraId="015EB788" w14:textId="77777777" w:rsidR="00F576EC" w:rsidRPr="00A427E5" w:rsidRDefault="72734EE1" w:rsidP="00F576EC">
      <w:r>
        <w:t>In this task, you will start provisioning of a VPN gateway that will be used for secure connectivity for Trey Research.</w:t>
      </w:r>
    </w:p>
    <w:p w14:paraId="29B396ED" w14:textId="4ED285B9" w:rsidR="00F576EC" w:rsidRPr="009403CB" w:rsidRDefault="72734EE1" w:rsidP="00CB15B7">
      <w:pPr>
        <w:pStyle w:val="ListParagraph"/>
        <w:keepNext/>
        <w:numPr>
          <w:ilvl w:val="0"/>
          <w:numId w:val="30"/>
        </w:numPr>
      </w:pPr>
      <w:r>
        <w:t xml:space="preserve">Click </w:t>
      </w:r>
      <w:r w:rsidR="00CB15B7">
        <w:rPr>
          <w:b/>
          <w:bCs/>
        </w:rPr>
        <w:t>Crate a resource</w:t>
      </w:r>
      <w:r>
        <w:t xml:space="preserve"> &gt; </w:t>
      </w:r>
      <w:r w:rsidRPr="72734EE1">
        <w:rPr>
          <w:b/>
          <w:bCs/>
        </w:rPr>
        <w:t>Networking</w:t>
      </w:r>
      <w:r>
        <w:t xml:space="preserve"> </w:t>
      </w:r>
      <w:r w:rsidRPr="72734EE1">
        <w:rPr>
          <w:b/>
          <w:bCs/>
        </w:rPr>
        <w:t>&gt;</w:t>
      </w:r>
      <w:r>
        <w:t xml:space="preserve"> </w:t>
      </w:r>
      <w:r w:rsidR="00CB15B7" w:rsidRPr="00CB15B7">
        <w:rPr>
          <w:b/>
        </w:rPr>
        <w:t>V</w:t>
      </w:r>
      <w:r w:rsidRPr="72734EE1">
        <w:rPr>
          <w:b/>
          <w:bCs/>
        </w:rPr>
        <w:t>irtual network gateway.</w:t>
      </w:r>
    </w:p>
    <w:p w14:paraId="69B1D69E" w14:textId="62A3CD0A" w:rsidR="00F576EC" w:rsidRDefault="00CB15B7" w:rsidP="00F576EC">
      <w:pPr>
        <w:pStyle w:val="ListParagraph"/>
      </w:pPr>
      <w:r w:rsidRPr="00CB15B7">
        <w:rPr>
          <w:noProof/>
        </w:rPr>
        <w:drawing>
          <wp:inline distT="0" distB="0" distL="0" distR="0" wp14:anchorId="40FDF40A" wp14:editId="72F06B18">
            <wp:extent cx="6095635" cy="3533775"/>
            <wp:effectExtent l="19050" t="19050" r="196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00098" cy="3536362"/>
                    </a:xfrm>
                    <a:prstGeom prst="rect">
                      <a:avLst/>
                    </a:prstGeom>
                    <a:ln>
                      <a:solidFill>
                        <a:schemeClr val="tx1"/>
                      </a:solidFill>
                    </a:ln>
                  </pic:spPr>
                </pic:pic>
              </a:graphicData>
            </a:graphic>
          </wp:inline>
        </w:drawing>
      </w:r>
    </w:p>
    <w:p w14:paraId="66834C8A" w14:textId="77777777" w:rsidR="00F576EC" w:rsidRDefault="00F576EC" w:rsidP="00F576EC">
      <w:pPr>
        <w:pStyle w:val="ListParagraph"/>
      </w:pPr>
    </w:p>
    <w:p w14:paraId="35B2BD6C" w14:textId="3019E87C" w:rsidR="1D7052D4" w:rsidRDefault="1D7052D4" w:rsidP="1D7052D4">
      <w:pPr>
        <w:pStyle w:val="ListParagraph"/>
        <w:numPr>
          <w:ilvl w:val="0"/>
          <w:numId w:val="30"/>
        </w:numPr>
        <w:rPr>
          <w:szCs w:val="20"/>
        </w:rPr>
      </w:pPr>
      <w:r>
        <w:t xml:space="preserve">Name the VPN Gateway </w:t>
      </w:r>
      <w:r w:rsidRPr="1D7052D4">
        <w:rPr>
          <w:b/>
          <w:bCs/>
        </w:rPr>
        <w:t>DevVPN</w:t>
      </w:r>
      <w:r>
        <w:t xml:space="preserve">, select the existing </w:t>
      </w:r>
      <w:r w:rsidRPr="1D7052D4">
        <w:rPr>
          <w:b/>
          <w:bCs/>
        </w:rPr>
        <w:t>TreyResearchVNET</w:t>
      </w:r>
      <w:r>
        <w:t xml:space="preserve"> virtual network, specify the Basic SKU, and specify a new Public IP address named </w:t>
      </w:r>
      <w:r w:rsidRPr="1D7052D4">
        <w:rPr>
          <w:b/>
          <w:bCs/>
        </w:rPr>
        <w:t>DevVPN</w:t>
      </w:r>
      <w:r>
        <w:t xml:space="preserve"> (again, with the Basic SKU).  Note: </w:t>
      </w:r>
      <w:r w:rsidRPr="1D7052D4">
        <w:t xml:space="preserve">The Basic SKU is considered a legacy SKU. The Basic SKU has certain feature limitations, it is for Dev-test or proof of concept. You can't resize a gateway that uses a Basic SKU to one of the new gateway SKUs. </w:t>
      </w:r>
    </w:p>
    <w:p w14:paraId="1659B70C" w14:textId="4A05B035" w:rsidR="00F576EC" w:rsidRDefault="00CB15B7" w:rsidP="00F576EC">
      <w:pPr>
        <w:pStyle w:val="ListParagraph"/>
      </w:pPr>
      <w:r w:rsidRPr="00CB15B7">
        <w:rPr>
          <w:noProof/>
        </w:rPr>
        <w:lastRenderedPageBreak/>
        <w:drawing>
          <wp:inline distT="0" distB="0" distL="0" distR="0" wp14:anchorId="5745B399" wp14:editId="1B623FB4">
            <wp:extent cx="2877713" cy="6384331"/>
            <wp:effectExtent l="19050" t="19050" r="1841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7713" cy="6384331"/>
                    </a:xfrm>
                    <a:prstGeom prst="rect">
                      <a:avLst/>
                    </a:prstGeom>
                    <a:ln>
                      <a:solidFill>
                        <a:schemeClr val="tx1"/>
                      </a:solidFill>
                    </a:ln>
                  </pic:spPr>
                </pic:pic>
              </a:graphicData>
            </a:graphic>
          </wp:inline>
        </w:drawing>
      </w:r>
    </w:p>
    <w:p w14:paraId="0ACFFE83" w14:textId="77777777" w:rsidR="00F576EC" w:rsidRDefault="00F576EC" w:rsidP="00F576EC">
      <w:pPr>
        <w:pStyle w:val="ListParagraph"/>
      </w:pPr>
    </w:p>
    <w:p w14:paraId="68638F13" w14:textId="27CA26BC" w:rsidR="00F576EC" w:rsidRDefault="1D7052D4" w:rsidP="00F576EC">
      <w:pPr>
        <w:pStyle w:val="ListParagraph"/>
        <w:numPr>
          <w:ilvl w:val="0"/>
          <w:numId w:val="30"/>
        </w:numPr>
      </w:pPr>
      <w:r>
        <w:t xml:space="preserve">Select </w:t>
      </w:r>
      <w:r w:rsidRPr="1D7052D4">
        <w:rPr>
          <w:b/>
          <w:bCs/>
        </w:rPr>
        <w:t>Pin to dashboard</w:t>
      </w:r>
      <w:r>
        <w:t xml:space="preserve">, and click </w:t>
      </w:r>
      <w:r w:rsidRPr="1D7052D4">
        <w:rPr>
          <w:b/>
          <w:bCs/>
        </w:rPr>
        <w:t>Create</w:t>
      </w:r>
      <w:r>
        <w:t xml:space="preserve"> to start provisioning the VPN gateway. </w:t>
      </w:r>
    </w:p>
    <w:p w14:paraId="7031ABB6" w14:textId="71F1E101" w:rsidR="00F576EC" w:rsidRDefault="00CB15B7" w:rsidP="00AB5B88">
      <w:pPr>
        <w:pStyle w:val="ListParagraph"/>
      </w:pPr>
      <w:r w:rsidRPr="00CB15B7">
        <w:rPr>
          <w:noProof/>
        </w:rPr>
        <w:drawing>
          <wp:inline distT="0" distB="0" distL="0" distR="0" wp14:anchorId="6751D10E" wp14:editId="3CE6132E">
            <wp:extent cx="2820540" cy="1238751"/>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0540" cy="1238751"/>
                    </a:xfrm>
                    <a:prstGeom prst="rect">
                      <a:avLst/>
                    </a:prstGeom>
                    <a:ln>
                      <a:solidFill>
                        <a:schemeClr val="tx1"/>
                      </a:solidFill>
                    </a:ln>
                  </pic:spPr>
                </pic:pic>
              </a:graphicData>
            </a:graphic>
          </wp:inline>
        </w:drawing>
      </w:r>
    </w:p>
    <w:p w14:paraId="4B232389" w14:textId="5C83EECD" w:rsidR="00F576EC" w:rsidRDefault="72734EE1" w:rsidP="00AB5B88">
      <w:pPr>
        <w:pStyle w:val="Note"/>
      </w:pPr>
      <w:r w:rsidRPr="00A807E0">
        <w:t xml:space="preserve">This step will take up to 45 minutes to complete. Continue to the next task. Gateway configuration will be continued in a later task. </w:t>
      </w:r>
    </w:p>
    <w:p w14:paraId="1E172EB7" w14:textId="3973447D" w:rsidR="00F576EC" w:rsidRDefault="72734EE1" w:rsidP="00F576EC">
      <w:pPr>
        <w:pStyle w:val="Heading4"/>
      </w:pPr>
      <w:bookmarkStart w:id="70" w:name="_Toc510785972"/>
      <w:bookmarkStart w:id="71" w:name="_Toc481652472"/>
      <w:r>
        <w:lastRenderedPageBreak/>
        <w:t xml:space="preserve">Task </w:t>
      </w:r>
      <w:r w:rsidR="007342D2">
        <w:t>3</w:t>
      </w:r>
      <w:r>
        <w:t>: Create an Azure DevTest lab environment</w:t>
      </w:r>
      <w:bookmarkEnd w:id="70"/>
      <w:r>
        <w:t xml:space="preserve"> </w:t>
      </w:r>
      <w:bookmarkEnd w:id="71"/>
    </w:p>
    <w:p w14:paraId="7A67E430" w14:textId="77777777" w:rsidR="00F576EC" w:rsidRPr="005E7545" w:rsidRDefault="72734EE1" w:rsidP="00F576EC">
      <w:r>
        <w:t xml:space="preserve">In this task, you will create and configure a new development environment for Trey Research developers and contingent staff. </w:t>
      </w:r>
    </w:p>
    <w:p w14:paraId="7EAA111A" w14:textId="77FA7B75" w:rsidR="00F576EC" w:rsidRDefault="72734EE1" w:rsidP="00CB15B7">
      <w:pPr>
        <w:pStyle w:val="ListParagraph"/>
        <w:keepNext/>
        <w:numPr>
          <w:ilvl w:val="0"/>
          <w:numId w:val="25"/>
        </w:numPr>
      </w:pPr>
      <w:r>
        <w:t xml:space="preserve">Click </w:t>
      </w:r>
      <w:r w:rsidR="00CB15B7">
        <w:rPr>
          <w:b/>
          <w:bCs/>
        </w:rPr>
        <w:t>Create a resource</w:t>
      </w:r>
      <w:r>
        <w:t xml:space="preserve"> </w:t>
      </w:r>
      <w:r w:rsidRPr="72734EE1">
        <w:rPr>
          <w:b/>
          <w:bCs/>
        </w:rPr>
        <w:t>&gt;</w:t>
      </w:r>
      <w:r>
        <w:t xml:space="preserve"> </w:t>
      </w:r>
      <w:r w:rsidRPr="72734EE1">
        <w:rPr>
          <w:b/>
          <w:bCs/>
        </w:rPr>
        <w:t>Developer tools &gt;</w:t>
      </w:r>
      <w:r>
        <w:t xml:space="preserve"> </w:t>
      </w:r>
      <w:r w:rsidRPr="72734EE1">
        <w:rPr>
          <w:b/>
          <w:bCs/>
        </w:rPr>
        <w:t>DevTest Labs</w:t>
      </w:r>
      <w:r>
        <w:t>.</w:t>
      </w:r>
    </w:p>
    <w:p w14:paraId="5D5F0276" w14:textId="59E52FE0" w:rsidR="00F576EC" w:rsidRDefault="00CB15B7" w:rsidP="00F576EC">
      <w:pPr>
        <w:pStyle w:val="ListParagraph"/>
      </w:pPr>
      <w:r w:rsidRPr="00CB15B7">
        <w:rPr>
          <w:noProof/>
        </w:rPr>
        <w:drawing>
          <wp:inline distT="0" distB="0" distL="0" distR="0" wp14:anchorId="486A94B1" wp14:editId="5A8ECE51">
            <wp:extent cx="5643247" cy="4619625"/>
            <wp:effectExtent l="19050" t="19050" r="146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0909" cy="4625897"/>
                    </a:xfrm>
                    <a:prstGeom prst="rect">
                      <a:avLst/>
                    </a:prstGeom>
                    <a:ln>
                      <a:solidFill>
                        <a:schemeClr val="tx1"/>
                      </a:solidFill>
                    </a:ln>
                  </pic:spPr>
                </pic:pic>
              </a:graphicData>
            </a:graphic>
          </wp:inline>
        </w:drawing>
      </w:r>
    </w:p>
    <w:p w14:paraId="20EE57FD" w14:textId="77777777" w:rsidR="00F576EC" w:rsidRDefault="00F576EC" w:rsidP="00F576EC">
      <w:pPr>
        <w:pStyle w:val="ListParagraph"/>
      </w:pPr>
    </w:p>
    <w:p w14:paraId="72B246B2" w14:textId="5A89F0A7" w:rsidR="00F576EC" w:rsidRDefault="72734EE1" w:rsidP="00205147">
      <w:pPr>
        <w:pStyle w:val="ListParagraph"/>
        <w:keepNext/>
        <w:numPr>
          <w:ilvl w:val="0"/>
          <w:numId w:val="25"/>
        </w:numPr>
      </w:pPr>
      <w:r>
        <w:lastRenderedPageBreak/>
        <w:t xml:space="preserve">Name the lab </w:t>
      </w:r>
      <w:r w:rsidRPr="72734EE1">
        <w:rPr>
          <w:b/>
          <w:bCs/>
        </w:rPr>
        <w:t>TreyResearchDev</w:t>
      </w:r>
      <w:r w:rsidR="00436CA0">
        <w:rPr>
          <w:b/>
          <w:bCs/>
        </w:rPr>
        <w:t>-vnet</w:t>
      </w:r>
      <w:r w:rsidR="00AB5B88">
        <w:rPr>
          <w:bCs/>
        </w:rPr>
        <w:t>,</w:t>
      </w:r>
      <w:r>
        <w:t xml:space="preserve"> and specify the same region you deployed the virtual network to. </w:t>
      </w:r>
    </w:p>
    <w:p w14:paraId="3C4F06F0" w14:textId="368D432B" w:rsidR="00F576EC" w:rsidRDefault="00205147" w:rsidP="00F576EC">
      <w:pPr>
        <w:pStyle w:val="ListParagraph"/>
      </w:pPr>
      <w:r w:rsidRPr="00205147">
        <w:rPr>
          <w:noProof/>
        </w:rPr>
        <w:drawing>
          <wp:inline distT="0" distB="0" distL="0" distR="0" wp14:anchorId="64569220" wp14:editId="75337575">
            <wp:extent cx="5461477" cy="6252582"/>
            <wp:effectExtent l="19050" t="19050" r="2540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1477" cy="6252582"/>
                    </a:xfrm>
                    <a:prstGeom prst="rect">
                      <a:avLst/>
                    </a:prstGeom>
                    <a:ln>
                      <a:solidFill>
                        <a:schemeClr val="tx1"/>
                      </a:solidFill>
                    </a:ln>
                  </pic:spPr>
                </pic:pic>
              </a:graphicData>
            </a:graphic>
          </wp:inline>
        </w:drawing>
      </w:r>
    </w:p>
    <w:p w14:paraId="505FB353" w14:textId="3BFBB9E6" w:rsidR="00205147" w:rsidRDefault="00205147" w:rsidP="00F576EC">
      <w:pPr>
        <w:pStyle w:val="ListParagraph"/>
      </w:pPr>
      <w:r>
        <w:t xml:space="preserve">When done, click </w:t>
      </w:r>
      <w:r w:rsidRPr="00205147">
        <w:rPr>
          <w:b/>
        </w:rPr>
        <w:t>Create</w:t>
      </w:r>
      <w:r>
        <w:t>.</w:t>
      </w:r>
    </w:p>
    <w:p w14:paraId="3EC9EACC" w14:textId="77777777" w:rsidR="00F576EC" w:rsidRDefault="00F576EC" w:rsidP="00F576EC">
      <w:pPr>
        <w:pStyle w:val="ListParagraph"/>
      </w:pPr>
    </w:p>
    <w:p w14:paraId="63416422" w14:textId="67EFAD13" w:rsidR="00F576EC" w:rsidRDefault="72734EE1" w:rsidP="00F576EC">
      <w:pPr>
        <w:pStyle w:val="ListParagraph"/>
        <w:numPr>
          <w:ilvl w:val="0"/>
          <w:numId w:val="25"/>
        </w:numPr>
      </w:pPr>
      <w:r>
        <w:t xml:space="preserve">Open the DevTest lab environment </w:t>
      </w:r>
      <w:r w:rsidR="00AB5B88">
        <w:t>following the completion of provisioning.</w:t>
      </w:r>
    </w:p>
    <w:p w14:paraId="70CF8E96" w14:textId="4E01A97F" w:rsidR="00205147" w:rsidRDefault="00205147" w:rsidP="00205147">
      <w:pPr>
        <w:pStyle w:val="ListParagraph"/>
      </w:pPr>
      <w:r w:rsidRPr="00205147">
        <w:rPr>
          <w:noProof/>
        </w:rPr>
        <w:drawing>
          <wp:inline distT="0" distB="0" distL="0" distR="0" wp14:anchorId="30D03D3C" wp14:editId="43085FBF">
            <wp:extent cx="3374106" cy="1134234"/>
            <wp:effectExtent l="19050" t="19050" r="1714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74106" cy="1134234"/>
                    </a:xfrm>
                    <a:prstGeom prst="rect">
                      <a:avLst/>
                    </a:prstGeom>
                    <a:ln>
                      <a:solidFill>
                        <a:schemeClr val="tx1"/>
                      </a:solidFill>
                    </a:ln>
                  </pic:spPr>
                </pic:pic>
              </a:graphicData>
            </a:graphic>
          </wp:inline>
        </w:drawing>
      </w:r>
    </w:p>
    <w:p w14:paraId="5EAB45E4" w14:textId="77777777" w:rsidR="00F576EC" w:rsidRDefault="00F576EC" w:rsidP="00F576EC">
      <w:pPr>
        <w:pStyle w:val="ListParagraph"/>
      </w:pPr>
    </w:p>
    <w:p w14:paraId="6BA517FD" w14:textId="77777777" w:rsidR="00F576EC" w:rsidRDefault="72734EE1" w:rsidP="00205147">
      <w:pPr>
        <w:pStyle w:val="ListParagraph"/>
        <w:keepNext/>
        <w:numPr>
          <w:ilvl w:val="0"/>
          <w:numId w:val="25"/>
        </w:numPr>
      </w:pPr>
      <w:r>
        <w:lastRenderedPageBreak/>
        <w:t xml:space="preserve">Open </w:t>
      </w:r>
      <w:r w:rsidRPr="72734EE1">
        <w:rPr>
          <w:b/>
          <w:bCs/>
        </w:rPr>
        <w:t>Settings &gt; Configuration and policies</w:t>
      </w:r>
      <w:r>
        <w:t>.</w:t>
      </w:r>
    </w:p>
    <w:p w14:paraId="37962EC9" w14:textId="543B3D1A" w:rsidR="00F576EC" w:rsidRDefault="00205147" w:rsidP="00F576EC">
      <w:pPr>
        <w:pStyle w:val="ListParagraph"/>
      </w:pPr>
      <w:r w:rsidRPr="00205147">
        <w:rPr>
          <w:noProof/>
        </w:rPr>
        <w:drawing>
          <wp:inline distT="0" distB="0" distL="0" distR="0" wp14:anchorId="7FA3E595" wp14:editId="3F9B0F4E">
            <wp:extent cx="2316124" cy="781573"/>
            <wp:effectExtent l="19050" t="19050" r="825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16124" cy="781573"/>
                    </a:xfrm>
                    <a:prstGeom prst="rect">
                      <a:avLst/>
                    </a:prstGeom>
                    <a:ln>
                      <a:solidFill>
                        <a:schemeClr val="tx1"/>
                      </a:solidFill>
                    </a:ln>
                  </pic:spPr>
                </pic:pic>
              </a:graphicData>
            </a:graphic>
          </wp:inline>
        </w:drawing>
      </w:r>
    </w:p>
    <w:p w14:paraId="178DA1D3" w14:textId="77777777" w:rsidR="00F576EC" w:rsidRDefault="00F576EC" w:rsidP="00F576EC">
      <w:pPr>
        <w:pStyle w:val="ListParagraph"/>
      </w:pPr>
    </w:p>
    <w:p w14:paraId="2F85D619" w14:textId="77777777" w:rsidR="00F576EC" w:rsidRDefault="72734EE1" w:rsidP="003C7A94">
      <w:pPr>
        <w:pStyle w:val="ListParagraph"/>
        <w:keepNext/>
        <w:numPr>
          <w:ilvl w:val="0"/>
          <w:numId w:val="25"/>
        </w:numPr>
      </w:pPr>
      <w:r>
        <w:t xml:space="preserve">Click </w:t>
      </w:r>
      <w:r w:rsidRPr="72734EE1">
        <w:rPr>
          <w:b/>
          <w:bCs/>
        </w:rPr>
        <w:t>Virtual Networks</w:t>
      </w:r>
      <w:r>
        <w:t>.</w:t>
      </w:r>
    </w:p>
    <w:p w14:paraId="3C734AA2" w14:textId="526B65DF" w:rsidR="00F576EC" w:rsidRDefault="00205147" w:rsidP="00F576EC">
      <w:pPr>
        <w:pStyle w:val="ListParagraph"/>
      </w:pPr>
      <w:r w:rsidRPr="00205147">
        <w:rPr>
          <w:noProof/>
        </w:rPr>
        <w:drawing>
          <wp:inline distT="0" distB="0" distL="0" distR="0" wp14:anchorId="3B04C077" wp14:editId="7B8D06BE">
            <wp:extent cx="1896743" cy="1000794"/>
            <wp:effectExtent l="19050" t="19050" r="2794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6743" cy="1000794"/>
                    </a:xfrm>
                    <a:prstGeom prst="rect">
                      <a:avLst/>
                    </a:prstGeom>
                    <a:ln>
                      <a:solidFill>
                        <a:schemeClr val="tx1"/>
                      </a:solidFill>
                    </a:ln>
                  </pic:spPr>
                </pic:pic>
              </a:graphicData>
            </a:graphic>
          </wp:inline>
        </w:drawing>
      </w:r>
    </w:p>
    <w:p w14:paraId="7D2FF480" w14:textId="33C3C032" w:rsidR="00121E18" w:rsidRDefault="00121E18" w:rsidP="00F576EC">
      <w:pPr>
        <w:pStyle w:val="ListParagraph"/>
      </w:pPr>
    </w:p>
    <w:p w14:paraId="3FAA6474" w14:textId="77777777" w:rsidR="00121E18" w:rsidRDefault="00121E18" w:rsidP="00121E18">
      <w:pPr>
        <w:pStyle w:val="ListParagraph"/>
        <w:keepNext/>
      </w:pPr>
      <w:r>
        <w:t xml:space="preserve">Right-click the default virtual network created for the DevTest lab environment, and click </w:t>
      </w:r>
      <w:r w:rsidRPr="72734EE1">
        <w:rPr>
          <w:b/>
          <w:bCs/>
        </w:rPr>
        <w:t>Remove</w:t>
      </w:r>
      <w:r>
        <w:t>.</w:t>
      </w:r>
    </w:p>
    <w:p w14:paraId="77B11501" w14:textId="5F7FB535" w:rsidR="00121E18" w:rsidRDefault="00121E18" w:rsidP="00F576EC">
      <w:pPr>
        <w:pStyle w:val="ListParagraph"/>
      </w:pPr>
    </w:p>
    <w:p w14:paraId="4157972F" w14:textId="584FB340" w:rsidR="00121E18" w:rsidRDefault="00121E18" w:rsidP="00F576EC">
      <w:pPr>
        <w:pStyle w:val="ListParagraph"/>
      </w:pPr>
      <w:r w:rsidRPr="00205147">
        <w:rPr>
          <w:noProof/>
        </w:rPr>
        <w:drawing>
          <wp:inline distT="0" distB="0" distL="0" distR="0" wp14:anchorId="049C7B8A" wp14:editId="023C1615">
            <wp:extent cx="3993646" cy="2382844"/>
            <wp:effectExtent l="19050" t="19050" r="2603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3646" cy="2382844"/>
                    </a:xfrm>
                    <a:prstGeom prst="rect">
                      <a:avLst/>
                    </a:prstGeom>
                    <a:ln>
                      <a:solidFill>
                        <a:schemeClr val="tx1"/>
                      </a:solidFill>
                    </a:ln>
                  </pic:spPr>
                </pic:pic>
              </a:graphicData>
            </a:graphic>
          </wp:inline>
        </w:drawing>
      </w:r>
    </w:p>
    <w:p w14:paraId="2E03029E" w14:textId="77777777" w:rsidR="00F576EC" w:rsidRDefault="00F576EC" w:rsidP="00F576EC">
      <w:pPr>
        <w:pStyle w:val="ListParagraph"/>
      </w:pPr>
    </w:p>
    <w:p w14:paraId="4488321A" w14:textId="77777777" w:rsidR="00F576EC" w:rsidRDefault="72734EE1" w:rsidP="003C7A94">
      <w:pPr>
        <w:pStyle w:val="ListParagraph"/>
        <w:keepNext/>
        <w:numPr>
          <w:ilvl w:val="0"/>
          <w:numId w:val="25"/>
        </w:numPr>
      </w:pPr>
      <w:r>
        <w:t xml:space="preserve">Click the </w:t>
      </w:r>
      <w:r w:rsidRPr="72734EE1">
        <w:rPr>
          <w:b/>
          <w:bCs/>
        </w:rPr>
        <w:t xml:space="preserve">Add </w:t>
      </w:r>
      <w:r>
        <w:t>button.</w:t>
      </w:r>
    </w:p>
    <w:p w14:paraId="37F6ECF5" w14:textId="1C39DD0A" w:rsidR="00F576EC" w:rsidRDefault="00205147" w:rsidP="00F576EC">
      <w:pPr>
        <w:pStyle w:val="ListParagraph"/>
      </w:pPr>
      <w:r w:rsidRPr="00205147">
        <w:rPr>
          <w:noProof/>
        </w:rPr>
        <w:drawing>
          <wp:inline distT="0" distB="0" distL="0" distR="0" wp14:anchorId="72E18A0B" wp14:editId="6A761B4F">
            <wp:extent cx="1696585" cy="781573"/>
            <wp:effectExtent l="19050" t="19050" r="1841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6585" cy="781573"/>
                    </a:xfrm>
                    <a:prstGeom prst="rect">
                      <a:avLst/>
                    </a:prstGeom>
                    <a:ln>
                      <a:solidFill>
                        <a:schemeClr val="tx1"/>
                      </a:solidFill>
                    </a:ln>
                  </pic:spPr>
                </pic:pic>
              </a:graphicData>
            </a:graphic>
          </wp:inline>
        </w:drawing>
      </w:r>
    </w:p>
    <w:p w14:paraId="16ED40DB" w14:textId="77777777" w:rsidR="00F576EC" w:rsidRDefault="00F576EC" w:rsidP="00F576EC">
      <w:pPr>
        <w:pStyle w:val="ListParagraph"/>
      </w:pPr>
    </w:p>
    <w:p w14:paraId="26DDE0D6" w14:textId="7581BB6C" w:rsidR="00F576EC" w:rsidRDefault="72734EE1" w:rsidP="003C7A94">
      <w:pPr>
        <w:pStyle w:val="ListParagraph"/>
        <w:keepNext/>
        <w:numPr>
          <w:ilvl w:val="0"/>
          <w:numId w:val="25"/>
        </w:numPr>
      </w:pPr>
      <w:r>
        <w:lastRenderedPageBreak/>
        <w:t xml:space="preserve">Click </w:t>
      </w:r>
      <w:r w:rsidRPr="00205147">
        <w:rPr>
          <w:b/>
        </w:rPr>
        <w:t>[S</w:t>
      </w:r>
      <w:r w:rsidR="00205147" w:rsidRPr="00205147">
        <w:rPr>
          <w:b/>
        </w:rPr>
        <w:t>elect virtual network]</w:t>
      </w:r>
      <w:r w:rsidR="00205147">
        <w:t xml:space="preserve">, and select </w:t>
      </w:r>
      <w:r w:rsidR="00205147" w:rsidRPr="00205147">
        <w:rPr>
          <w:b/>
        </w:rPr>
        <w:t>TreyResearch-vnet</w:t>
      </w:r>
    </w:p>
    <w:p w14:paraId="29072BF7" w14:textId="2EA271D3" w:rsidR="00F576EC" w:rsidRDefault="00205147" w:rsidP="00F576EC">
      <w:pPr>
        <w:pStyle w:val="ListParagraph"/>
      </w:pPr>
      <w:r w:rsidRPr="00205147">
        <w:rPr>
          <w:noProof/>
        </w:rPr>
        <w:drawing>
          <wp:inline distT="0" distB="0" distL="0" distR="0" wp14:anchorId="28F56D71" wp14:editId="488DEF1E">
            <wp:extent cx="6858000" cy="1689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689100"/>
                    </a:xfrm>
                    <a:prstGeom prst="rect">
                      <a:avLst/>
                    </a:prstGeom>
                  </pic:spPr>
                </pic:pic>
              </a:graphicData>
            </a:graphic>
          </wp:inline>
        </w:drawing>
      </w:r>
    </w:p>
    <w:p w14:paraId="132E5B61" w14:textId="77777777" w:rsidR="00F576EC" w:rsidRDefault="00F576EC" w:rsidP="00F576EC">
      <w:pPr>
        <w:pStyle w:val="ListParagraph"/>
      </w:pPr>
    </w:p>
    <w:p w14:paraId="1057CF2C" w14:textId="5127A58A" w:rsidR="00F576EC" w:rsidRDefault="72734EE1" w:rsidP="003C7A94">
      <w:pPr>
        <w:pStyle w:val="ListParagraph"/>
        <w:keepNext/>
        <w:numPr>
          <w:ilvl w:val="0"/>
          <w:numId w:val="25"/>
        </w:numPr>
      </w:pPr>
      <w:r>
        <w:t xml:space="preserve">Configure the ECommerceDev subnet to </w:t>
      </w:r>
      <w:r w:rsidRPr="72734EE1">
        <w:rPr>
          <w:b/>
          <w:bCs/>
        </w:rPr>
        <w:t>allow</w:t>
      </w:r>
      <w:r>
        <w:t xml:space="preserve"> </w:t>
      </w:r>
      <w:r w:rsidRPr="72734EE1">
        <w:rPr>
          <w:b/>
          <w:bCs/>
        </w:rPr>
        <w:t>USE IN VIRTUAL MACHINE CREATION</w:t>
      </w:r>
      <w:r>
        <w:t xml:space="preserve">, and to </w:t>
      </w:r>
      <w:r w:rsidRPr="72734EE1">
        <w:rPr>
          <w:b/>
          <w:bCs/>
        </w:rPr>
        <w:t>disable ENABLE SHARED PUBLIC IP</w:t>
      </w:r>
      <w:r w:rsidR="00AB5B88">
        <w:rPr>
          <w:bCs/>
        </w:rPr>
        <w:t>.</w:t>
      </w:r>
      <w:r>
        <w:t xml:space="preserve"> </w:t>
      </w:r>
      <w:r w:rsidR="00AB5B88">
        <w:t>T</w:t>
      </w:r>
      <w:r>
        <w:t>hen</w:t>
      </w:r>
      <w:r w:rsidR="00AB5B88">
        <w:t>,</w:t>
      </w:r>
      <w:r>
        <w:t xml:space="preserve"> click </w:t>
      </w:r>
      <w:r w:rsidR="003C7A94">
        <w:rPr>
          <w:b/>
          <w:bCs/>
        </w:rPr>
        <w:t>Save</w:t>
      </w:r>
      <w:r w:rsidR="003C7A94">
        <w:rPr>
          <w:bCs/>
        </w:rPr>
        <w:t xml:space="preserve"> and close the blade.</w:t>
      </w:r>
    </w:p>
    <w:p w14:paraId="13B38C66" w14:textId="77777777" w:rsidR="00F576EC" w:rsidRPr="007176F6" w:rsidRDefault="00F576EC" w:rsidP="00F576EC">
      <w:pPr>
        <w:pStyle w:val="ListParagraph"/>
        <w:rPr>
          <w:lang w:val="en-IE"/>
        </w:rPr>
      </w:pPr>
      <w:r>
        <w:rPr>
          <w:noProof/>
          <w:lang w:val="en-CA" w:eastAsia="en-CA"/>
        </w:rPr>
        <w:drawing>
          <wp:inline distT="0" distB="0" distL="0" distR="0" wp14:anchorId="3662F503" wp14:editId="51205FB7">
            <wp:extent cx="5943600" cy="1263650"/>
            <wp:effectExtent l="19050" t="19050" r="19050" b="12700"/>
            <wp:docPr id="130" name="Picture 130" descr="This table lists three Lab subnets: Apps, ECommerceDev, and GatewaySubnet. For the ECommerceDev Lab Subnet, &quot;Use in virtual machine creation&quot; is set to yes, and &quot;Enable Shared Public IP&quot; is set to No." title="Lab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63650"/>
                    </a:xfrm>
                    <a:prstGeom prst="rect">
                      <a:avLst/>
                    </a:prstGeom>
                    <a:ln>
                      <a:solidFill>
                        <a:schemeClr val="tx1"/>
                      </a:solidFill>
                    </a:ln>
                  </pic:spPr>
                </pic:pic>
              </a:graphicData>
            </a:graphic>
          </wp:inline>
        </w:drawing>
      </w:r>
    </w:p>
    <w:p w14:paraId="6A1DEE7B" w14:textId="77777777" w:rsidR="00F576EC" w:rsidRDefault="00F576EC" w:rsidP="00F576EC">
      <w:pPr>
        <w:pStyle w:val="ListParagraph"/>
      </w:pPr>
    </w:p>
    <w:p w14:paraId="1C2F299F" w14:textId="6D6ED1BB" w:rsidR="00F576EC" w:rsidRDefault="00F576EC" w:rsidP="00F576EC">
      <w:pPr>
        <w:pStyle w:val="ListParagraph"/>
      </w:pPr>
    </w:p>
    <w:p w14:paraId="585C81AA" w14:textId="77777777" w:rsidR="00F576EC" w:rsidRDefault="00F576EC" w:rsidP="00F576EC">
      <w:pPr>
        <w:pStyle w:val="ListParagraph"/>
      </w:pPr>
    </w:p>
    <w:p w14:paraId="6FE74CD8" w14:textId="77777777" w:rsidR="00F576EC" w:rsidRDefault="72734EE1" w:rsidP="003C7A94">
      <w:pPr>
        <w:pStyle w:val="ListParagraph"/>
        <w:keepNext/>
        <w:numPr>
          <w:ilvl w:val="0"/>
          <w:numId w:val="25"/>
        </w:numPr>
      </w:pPr>
      <w:r>
        <w:lastRenderedPageBreak/>
        <w:t xml:space="preserve">Configure a virtual machine policy for this DevTest lab by clicking </w:t>
      </w:r>
      <w:r w:rsidRPr="72734EE1">
        <w:rPr>
          <w:b/>
          <w:bCs/>
        </w:rPr>
        <w:t>Allowed virtual machine sizes</w:t>
      </w:r>
      <w:r>
        <w:t xml:space="preserve">, select </w:t>
      </w:r>
      <w:r w:rsidRPr="72734EE1">
        <w:rPr>
          <w:b/>
          <w:bCs/>
        </w:rPr>
        <w:t>Standard_DS2_v2 (or Standard_DS2)</w:t>
      </w:r>
      <w:r>
        <w:t xml:space="preserve">, and click </w:t>
      </w:r>
      <w:r w:rsidRPr="72734EE1">
        <w:rPr>
          <w:b/>
          <w:bCs/>
        </w:rPr>
        <w:t>Save</w:t>
      </w:r>
      <w:r>
        <w:t>.</w:t>
      </w:r>
    </w:p>
    <w:p w14:paraId="177BDE80" w14:textId="54E473EE" w:rsidR="00F576EC" w:rsidRDefault="003C7A94" w:rsidP="00F576EC">
      <w:pPr>
        <w:pStyle w:val="ListParagraph"/>
      </w:pPr>
      <w:r w:rsidRPr="003C7A94">
        <w:rPr>
          <w:noProof/>
        </w:rPr>
        <w:drawing>
          <wp:inline distT="0" distB="0" distL="0" distR="0" wp14:anchorId="5B404681" wp14:editId="1D83D451">
            <wp:extent cx="5242256" cy="4260524"/>
            <wp:effectExtent l="19050" t="19050" r="1587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42256" cy="4260524"/>
                    </a:xfrm>
                    <a:prstGeom prst="rect">
                      <a:avLst/>
                    </a:prstGeom>
                    <a:ln>
                      <a:solidFill>
                        <a:schemeClr val="tx1"/>
                      </a:solidFill>
                    </a:ln>
                  </pic:spPr>
                </pic:pic>
              </a:graphicData>
            </a:graphic>
          </wp:inline>
        </w:drawing>
      </w:r>
    </w:p>
    <w:p w14:paraId="06139ADD" w14:textId="77777777" w:rsidR="00F576EC" w:rsidRDefault="00F576EC" w:rsidP="00F576EC">
      <w:pPr>
        <w:pStyle w:val="ListParagraph"/>
      </w:pPr>
    </w:p>
    <w:p w14:paraId="3928B2E7" w14:textId="1A9EBC5C" w:rsidR="00F576EC" w:rsidRDefault="72734EE1" w:rsidP="003C7A94">
      <w:pPr>
        <w:pStyle w:val="ListParagraph"/>
        <w:keepNext/>
        <w:numPr>
          <w:ilvl w:val="0"/>
          <w:numId w:val="25"/>
        </w:numPr>
      </w:pPr>
      <w:r>
        <w:t>Enable the virtual machines per user policy. Set a maximum number of virtual machines per user to one</w:t>
      </w:r>
      <w:r w:rsidR="009E1B78">
        <w:t>,</w:t>
      </w:r>
      <w:r>
        <w:t xml:space="preserve"> and click </w:t>
      </w:r>
      <w:r w:rsidRPr="72734EE1">
        <w:rPr>
          <w:b/>
          <w:bCs/>
        </w:rPr>
        <w:t>Save</w:t>
      </w:r>
      <w:r>
        <w:t>.</w:t>
      </w:r>
    </w:p>
    <w:p w14:paraId="69641E9C" w14:textId="0B65871F" w:rsidR="00F576EC" w:rsidRDefault="003C7A94" w:rsidP="00F576EC">
      <w:pPr>
        <w:pStyle w:val="ListParagraph"/>
      </w:pPr>
      <w:r w:rsidRPr="003C7A94">
        <w:rPr>
          <w:noProof/>
        </w:rPr>
        <w:drawing>
          <wp:inline distT="0" distB="0" distL="0" distR="0" wp14:anchorId="50FD69A8" wp14:editId="7D8DCA30">
            <wp:extent cx="5924550" cy="2932091"/>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31578" cy="2935569"/>
                    </a:xfrm>
                    <a:prstGeom prst="rect">
                      <a:avLst/>
                    </a:prstGeom>
                    <a:ln>
                      <a:solidFill>
                        <a:schemeClr val="tx1"/>
                      </a:solidFill>
                    </a:ln>
                  </pic:spPr>
                </pic:pic>
              </a:graphicData>
            </a:graphic>
          </wp:inline>
        </w:drawing>
      </w:r>
    </w:p>
    <w:p w14:paraId="40F72695" w14:textId="77777777" w:rsidR="00F576EC" w:rsidRDefault="00F576EC" w:rsidP="00F576EC">
      <w:pPr>
        <w:pStyle w:val="ListParagraph"/>
      </w:pPr>
    </w:p>
    <w:p w14:paraId="648FE8C9" w14:textId="77777777" w:rsidR="00F576EC" w:rsidRDefault="72734EE1" w:rsidP="003C7A94">
      <w:pPr>
        <w:pStyle w:val="ListParagraph"/>
        <w:keepNext/>
        <w:numPr>
          <w:ilvl w:val="0"/>
          <w:numId w:val="25"/>
        </w:numPr>
      </w:pPr>
      <w:r>
        <w:lastRenderedPageBreak/>
        <w:t xml:space="preserve">Allow access to the DevTest labs users by </w:t>
      </w:r>
      <w:r w:rsidRPr="72734EE1">
        <w:rPr>
          <w:b/>
          <w:bCs/>
        </w:rPr>
        <w:t>Access control</w:t>
      </w:r>
      <w:r>
        <w:t xml:space="preserve"> icon within Configuration and Policies.</w:t>
      </w:r>
    </w:p>
    <w:p w14:paraId="7FE24BDF" w14:textId="7879BF4B" w:rsidR="00F576EC" w:rsidRDefault="003C7A94" w:rsidP="00F576EC">
      <w:pPr>
        <w:pStyle w:val="ListParagraph"/>
      </w:pPr>
      <w:r w:rsidRPr="003C7A94">
        <w:rPr>
          <w:noProof/>
        </w:rPr>
        <w:drawing>
          <wp:inline distT="0" distB="0" distL="0" distR="0" wp14:anchorId="71AC9475" wp14:editId="6BCEED27">
            <wp:extent cx="1906275" cy="676728"/>
            <wp:effectExtent l="19050" t="19050" r="1778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6275" cy="676728"/>
                    </a:xfrm>
                    <a:prstGeom prst="rect">
                      <a:avLst/>
                    </a:prstGeom>
                    <a:ln>
                      <a:solidFill>
                        <a:schemeClr val="tx1"/>
                      </a:solidFill>
                    </a:ln>
                  </pic:spPr>
                </pic:pic>
              </a:graphicData>
            </a:graphic>
          </wp:inline>
        </w:drawing>
      </w:r>
    </w:p>
    <w:p w14:paraId="27859696" w14:textId="77777777" w:rsidR="00F576EC" w:rsidRDefault="00F576EC" w:rsidP="00F576EC">
      <w:pPr>
        <w:pStyle w:val="ListParagraph"/>
      </w:pPr>
    </w:p>
    <w:p w14:paraId="560C09CD" w14:textId="3049E635" w:rsidR="003C7A94" w:rsidRPr="003C7A94" w:rsidRDefault="003C7A94" w:rsidP="003C7A94">
      <w:pPr>
        <w:pStyle w:val="ListParagraph"/>
        <w:keepNext/>
        <w:numPr>
          <w:ilvl w:val="0"/>
          <w:numId w:val="25"/>
        </w:numPr>
      </w:pPr>
      <w:r>
        <w:t xml:space="preserve">Click </w:t>
      </w:r>
      <w:r w:rsidRPr="003C7A94">
        <w:rPr>
          <w:b/>
        </w:rPr>
        <w:t>+Add</w:t>
      </w:r>
    </w:p>
    <w:p w14:paraId="1E113D72" w14:textId="3EF86839" w:rsidR="003C7A94" w:rsidRDefault="003C7A94" w:rsidP="003C7A94">
      <w:pPr>
        <w:pStyle w:val="ListParagraph"/>
      </w:pPr>
      <w:r w:rsidRPr="003C7A94">
        <w:rPr>
          <w:noProof/>
        </w:rPr>
        <w:drawing>
          <wp:inline distT="0" distB="0" distL="0" distR="0" wp14:anchorId="5AC328CC" wp14:editId="307D1C56">
            <wp:extent cx="3717236" cy="800635"/>
            <wp:effectExtent l="19050" t="19050" r="1714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17236" cy="800635"/>
                    </a:xfrm>
                    <a:prstGeom prst="rect">
                      <a:avLst/>
                    </a:prstGeom>
                    <a:ln>
                      <a:solidFill>
                        <a:schemeClr val="tx1"/>
                      </a:solidFill>
                    </a:ln>
                  </pic:spPr>
                </pic:pic>
              </a:graphicData>
            </a:graphic>
          </wp:inline>
        </w:drawing>
      </w:r>
    </w:p>
    <w:p w14:paraId="326EFF2D" w14:textId="77777777" w:rsidR="003C7A94" w:rsidRDefault="003C7A94" w:rsidP="00C93DA7">
      <w:pPr>
        <w:pStyle w:val="ListParagraph"/>
      </w:pPr>
    </w:p>
    <w:p w14:paraId="6C05D563" w14:textId="5AE5CCDD" w:rsidR="007C0489" w:rsidRDefault="007C0489" w:rsidP="007C0489">
      <w:pPr>
        <w:pStyle w:val="ListParagraph"/>
        <w:keepNext/>
        <w:numPr>
          <w:ilvl w:val="0"/>
          <w:numId w:val="25"/>
        </w:numPr>
      </w:pPr>
      <w:r>
        <w:t xml:space="preserve">Select </w:t>
      </w:r>
      <w:r w:rsidRPr="007C0489">
        <w:rPr>
          <w:b/>
        </w:rPr>
        <w:t>Role</w:t>
      </w:r>
      <w:r>
        <w:t xml:space="preserve"> as </w:t>
      </w:r>
      <w:r w:rsidRPr="007C0489">
        <w:rPr>
          <w:b/>
        </w:rPr>
        <w:t>Owner</w:t>
      </w:r>
      <w:r>
        <w:t xml:space="preserve">, type ‘BU-Electronics-Admin into the search field and select the </w:t>
      </w:r>
      <w:r w:rsidRPr="007C0489">
        <w:rPr>
          <w:b/>
        </w:rPr>
        <w:t>BU-Electronics-Admin</w:t>
      </w:r>
      <w:r>
        <w:t xml:space="preserve"> group.</w:t>
      </w:r>
    </w:p>
    <w:p w14:paraId="2C709B6F" w14:textId="5DF63425" w:rsidR="007C0489" w:rsidRDefault="007C0489" w:rsidP="007C0489">
      <w:pPr>
        <w:pStyle w:val="ListParagraph"/>
        <w:keepNext/>
      </w:pPr>
      <w:r w:rsidRPr="007C0489">
        <w:rPr>
          <w:noProof/>
        </w:rPr>
        <w:drawing>
          <wp:inline distT="0" distB="0" distL="0" distR="0" wp14:anchorId="5ECFE72A" wp14:editId="1F548780">
            <wp:extent cx="4098491" cy="2773630"/>
            <wp:effectExtent l="19050" t="19050" r="1651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8491" cy="2773630"/>
                    </a:xfrm>
                    <a:prstGeom prst="rect">
                      <a:avLst/>
                    </a:prstGeom>
                    <a:ln>
                      <a:solidFill>
                        <a:schemeClr val="tx1"/>
                      </a:solidFill>
                    </a:ln>
                  </pic:spPr>
                </pic:pic>
              </a:graphicData>
            </a:graphic>
          </wp:inline>
        </w:drawing>
      </w:r>
    </w:p>
    <w:p w14:paraId="493B5B43" w14:textId="5026E586" w:rsidR="007C0489" w:rsidRDefault="007C0489" w:rsidP="007C0489">
      <w:pPr>
        <w:pStyle w:val="ListParagraph"/>
        <w:keepNext/>
      </w:pPr>
      <w:r>
        <w:t xml:space="preserve">Then click </w:t>
      </w:r>
      <w:r w:rsidRPr="007C0489">
        <w:rPr>
          <w:b/>
        </w:rPr>
        <w:t>Save</w:t>
      </w:r>
      <w:r>
        <w:t>.</w:t>
      </w:r>
    </w:p>
    <w:p w14:paraId="13E996B6" w14:textId="2A98AA12" w:rsidR="00F576EC" w:rsidRDefault="007C0489" w:rsidP="00F576EC">
      <w:pPr>
        <w:pStyle w:val="ListParagraph"/>
      </w:pPr>
      <w:r w:rsidRPr="007C0489">
        <w:rPr>
          <w:noProof/>
        </w:rPr>
        <w:drawing>
          <wp:inline distT="0" distB="0" distL="0" distR="0" wp14:anchorId="3DC13B59" wp14:editId="0D90A46C">
            <wp:extent cx="3363685" cy="762308"/>
            <wp:effectExtent l="19050" t="19050" r="2730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63685" cy="762308"/>
                    </a:xfrm>
                    <a:prstGeom prst="rect">
                      <a:avLst/>
                    </a:prstGeom>
                    <a:ln>
                      <a:solidFill>
                        <a:schemeClr val="tx1"/>
                      </a:solidFill>
                    </a:ln>
                  </pic:spPr>
                </pic:pic>
              </a:graphicData>
            </a:graphic>
          </wp:inline>
        </w:drawing>
      </w:r>
    </w:p>
    <w:p w14:paraId="034770A1" w14:textId="127C7ACD" w:rsidR="00F576EC" w:rsidRDefault="72734EE1" w:rsidP="00F576EC">
      <w:pPr>
        <w:pStyle w:val="Heading4"/>
      </w:pPr>
      <w:bookmarkStart w:id="72" w:name="_Toc510785973"/>
      <w:bookmarkStart w:id="73" w:name="_Toc481652473"/>
      <w:r>
        <w:t xml:space="preserve">Task </w:t>
      </w:r>
      <w:r w:rsidR="007342D2">
        <w:t>4</w:t>
      </w:r>
      <w:r>
        <w:t>: Test access to the DevTest labs environment</w:t>
      </w:r>
      <w:bookmarkEnd w:id="72"/>
      <w:r>
        <w:t xml:space="preserve"> </w:t>
      </w:r>
      <w:bookmarkEnd w:id="73"/>
    </w:p>
    <w:p w14:paraId="66B87FEA" w14:textId="2EC206E3" w:rsidR="00F576EC" w:rsidRPr="000243D0" w:rsidRDefault="72734EE1" w:rsidP="00F576EC">
      <w:r>
        <w:t>In this task, you will use the ElectronicsAdmin user account to grant access to the developer environment</w:t>
      </w:r>
      <w:r w:rsidR="009E1B78">
        <w:t>.</w:t>
      </w:r>
      <w:r w:rsidR="004F357F">
        <w:t xml:space="preserve"> </w:t>
      </w:r>
      <w:r w:rsidR="009E1B78">
        <w:t>T</w:t>
      </w:r>
      <w:r>
        <w:t>hen</w:t>
      </w:r>
      <w:r w:rsidR="009E1B78">
        <w:t>, you will</w:t>
      </w:r>
      <w:r>
        <w:t xml:space="preserve"> validate as a user whether access was successfully granted. </w:t>
      </w:r>
    </w:p>
    <w:p w14:paraId="4F103363" w14:textId="77777777" w:rsidR="00F576EC" w:rsidRPr="00092392" w:rsidRDefault="72734EE1" w:rsidP="00F576EC">
      <w:pPr>
        <w:pStyle w:val="ListParagraph"/>
        <w:numPr>
          <w:ilvl w:val="0"/>
          <w:numId w:val="26"/>
        </w:numPr>
      </w:pPr>
      <w:r>
        <w:t xml:space="preserve">Sign in to the Azure Management Portal as the </w:t>
      </w:r>
      <w:r w:rsidRPr="72734EE1">
        <w:rPr>
          <w:b/>
          <w:bCs/>
        </w:rPr>
        <w:t>ElectronicsAdmin</w:t>
      </w:r>
      <w:r>
        <w:t xml:space="preserve"> user account. </w:t>
      </w:r>
    </w:p>
    <w:p w14:paraId="3B9045B7" w14:textId="77777777" w:rsidR="00F576EC" w:rsidRDefault="00F576EC" w:rsidP="00F576EC">
      <w:pPr>
        <w:pStyle w:val="ListParagraph"/>
      </w:pPr>
    </w:p>
    <w:p w14:paraId="28CF54C6" w14:textId="166976A1" w:rsidR="00F576EC" w:rsidRDefault="72734EE1" w:rsidP="00F576EC">
      <w:pPr>
        <w:pStyle w:val="ListParagraph"/>
        <w:numPr>
          <w:ilvl w:val="0"/>
          <w:numId w:val="26"/>
        </w:numPr>
      </w:pPr>
      <w:r>
        <w:t xml:space="preserve">Open the DevTest labs environment by clicking </w:t>
      </w:r>
      <w:r w:rsidR="007933AC">
        <w:rPr>
          <w:b/>
          <w:bCs/>
        </w:rPr>
        <w:t>All services</w:t>
      </w:r>
      <w:r>
        <w:t xml:space="preserve"> </w:t>
      </w:r>
      <w:r w:rsidRPr="72734EE1">
        <w:rPr>
          <w:b/>
          <w:bCs/>
        </w:rPr>
        <w:t>&gt;</w:t>
      </w:r>
      <w:r>
        <w:t xml:space="preserve"> </w:t>
      </w:r>
      <w:r w:rsidRPr="72734EE1">
        <w:rPr>
          <w:b/>
          <w:bCs/>
        </w:rPr>
        <w:t>DevTest Labs</w:t>
      </w:r>
      <w:r>
        <w:t xml:space="preserve"> </w:t>
      </w:r>
      <w:r w:rsidRPr="72734EE1">
        <w:rPr>
          <w:b/>
          <w:bCs/>
        </w:rPr>
        <w:t>&gt;</w:t>
      </w:r>
      <w:r>
        <w:t xml:space="preserve"> </w:t>
      </w:r>
      <w:r w:rsidRPr="72734EE1">
        <w:rPr>
          <w:b/>
          <w:bCs/>
        </w:rPr>
        <w:t>TreyResearchDev</w:t>
      </w:r>
      <w:r>
        <w:t>.</w:t>
      </w:r>
    </w:p>
    <w:p w14:paraId="34F3FADC" w14:textId="77777777" w:rsidR="00F576EC" w:rsidRDefault="00F576EC" w:rsidP="00F576EC">
      <w:pPr>
        <w:pStyle w:val="ListParagraph"/>
      </w:pPr>
    </w:p>
    <w:p w14:paraId="2E88308B" w14:textId="1392A772" w:rsidR="007933AC" w:rsidRDefault="007933AC" w:rsidP="007933AC">
      <w:pPr>
        <w:pStyle w:val="ListParagraph"/>
        <w:keepNext/>
        <w:numPr>
          <w:ilvl w:val="0"/>
          <w:numId w:val="26"/>
        </w:numPr>
      </w:pPr>
      <w:r>
        <w:lastRenderedPageBreak/>
        <w:t xml:space="preserve">Click </w:t>
      </w:r>
      <w:r w:rsidRPr="007933AC">
        <w:rPr>
          <w:b/>
        </w:rPr>
        <w:t>Configuration and policies</w:t>
      </w:r>
      <w:r>
        <w:rPr>
          <w:b/>
        </w:rPr>
        <w:t>.</w:t>
      </w:r>
    </w:p>
    <w:p w14:paraId="1DC655C5" w14:textId="37345516" w:rsidR="007933AC" w:rsidRDefault="007933AC" w:rsidP="007933AC">
      <w:pPr>
        <w:pStyle w:val="ListParagraph"/>
      </w:pPr>
      <w:r w:rsidRPr="00205147">
        <w:rPr>
          <w:noProof/>
        </w:rPr>
        <w:drawing>
          <wp:inline distT="0" distB="0" distL="0" distR="0" wp14:anchorId="6DB0FC1D" wp14:editId="39C4DD8C">
            <wp:extent cx="2316124" cy="781573"/>
            <wp:effectExtent l="19050" t="19050" r="825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16124" cy="781573"/>
                    </a:xfrm>
                    <a:prstGeom prst="rect">
                      <a:avLst/>
                    </a:prstGeom>
                    <a:ln>
                      <a:solidFill>
                        <a:schemeClr val="tx1"/>
                      </a:solidFill>
                    </a:ln>
                  </pic:spPr>
                </pic:pic>
              </a:graphicData>
            </a:graphic>
          </wp:inline>
        </w:drawing>
      </w:r>
    </w:p>
    <w:p w14:paraId="7294A0DD" w14:textId="77777777" w:rsidR="007933AC" w:rsidRDefault="007933AC" w:rsidP="00BB42B0">
      <w:pPr>
        <w:pStyle w:val="ListParagraph"/>
        <w:keepNext/>
      </w:pPr>
    </w:p>
    <w:p w14:paraId="0EEB95FA" w14:textId="246C8770" w:rsidR="00F576EC" w:rsidRDefault="72734EE1" w:rsidP="007933AC">
      <w:pPr>
        <w:pStyle w:val="ListParagraph"/>
        <w:keepNext/>
        <w:numPr>
          <w:ilvl w:val="0"/>
          <w:numId w:val="26"/>
        </w:numPr>
      </w:pPr>
      <w:r>
        <w:t xml:space="preserve">Allow access to the DevTest Labs users by clicking the </w:t>
      </w:r>
      <w:r w:rsidRPr="72734EE1">
        <w:rPr>
          <w:b/>
          <w:bCs/>
        </w:rPr>
        <w:t>Access</w:t>
      </w:r>
      <w:r>
        <w:t xml:space="preserve"> </w:t>
      </w:r>
      <w:r w:rsidRPr="72734EE1">
        <w:rPr>
          <w:b/>
          <w:bCs/>
        </w:rPr>
        <w:t>control</w:t>
      </w:r>
      <w:r>
        <w:t xml:space="preserve"> icon within Configuration and Policies.</w:t>
      </w:r>
    </w:p>
    <w:p w14:paraId="3F9FFC19" w14:textId="651BE606" w:rsidR="00F576EC" w:rsidRDefault="007933AC" w:rsidP="00F576EC">
      <w:pPr>
        <w:pStyle w:val="ListParagraph"/>
      </w:pPr>
      <w:r w:rsidRPr="003C7A94">
        <w:rPr>
          <w:noProof/>
        </w:rPr>
        <w:drawing>
          <wp:inline distT="0" distB="0" distL="0" distR="0" wp14:anchorId="7A546E9C" wp14:editId="14244F3C">
            <wp:extent cx="1906275" cy="676728"/>
            <wp:effectExtent l="19050" t="19050" r="1778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6275" cy="676728"/>
                    </a:xfrm>
                    <a:prstGeom prst="rect">
                      <a:avLst/>
                    </a:prstGeom>
                    <a:ln>
                      <a:solidFill>
                        <a:schemeClr val="tx1"/>
                      </a:solidFill>
                    </a:ln>
                  </pic:spPr>
                </pic:pic>
              </a:graphicData>
            </a:graphic>
          </wp:inline>
        </w:drawing>
      </w:r>
    </w:p>
    <w:p w14:paraId="7797212C" w14:textId="77777777" w:rsidR="00F576EC" w:rsidRDefault="00F576EC" w:rsidP="00F576EC">
      <w:pPr>
        <w:pStyle w:val="ListParagraph"/>
      </w:pPr>
    </w:p>
    <w:p w14:paraId="7BD8E1C8" w14:textId="77777777" w:rsidR="007933AC" w:rsidRPr="003C7A94" w:rsidRDefault="007933AC" w:rsidP="007933AC">
      <w:pPr>
        <w:pStyle w:val="ListParagraph"/>
        <w:keepNext/>
        <w:numPr>
          <w:ilvl w:val="0"/>
          <w:numId w:val="25"/>
        </w:numPr>
      </w:pPr>
      <w:r>
        <w:t xml:space="preserve">Click </w:t>
      </w:r>
      <w:r w:rsidRPr="003C7A94">
        <w:rPr>
          <w:b/>
        </w:rPr>
        <w:t>+Add</w:t>
      </w:r>
    </w:p>
    <w:p w14:paraId="4A5AB496" w14:textId="77777777" w:rsidR="007933AC" w:rsidRDefault="007933AC" w:rsidP="007933AC">
      <w:pPr>
        <w:pStyle w:val="ListParagraph"/>
      </w:pPr>
      <w:r w:rsidRPr="003C7A94">
        <w:rPr>
          <w:noProof/>
        </w:rPr>
        <w:drawing>
          <wp:inline distT="0" distB="0" distL="0" distR="0" wp14:anchorId="14CEACF2" wp14:editId="57CD7A35">
            <wp:extent cx="3717236" cy="800635"/>
            <wp:effectExtent l="19050" t="19050" r="1714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17236" cy="800635"/>
                    </a:xfrm>
                    <a:prstGeom prst="rect">
                      <a:avLst/>
                    </a:prstGeom>
                    <a:ln>
                      <a:solidFill>
                        <a:schemeClr val="tx1"/>
                      </a:solidFill>
                    </a:ln>
                  </pic:spPr>
                </pic:pic>
              </a:graphicData>
            </a:graphic>
          </wp:inline>
        </w:drawing>
      </w:r>
    </w:p>
    <w:p w14:paraId="6D212FAE" w14:textId="77777777" w:rsidR="00F576EC" w:rsidRDefault="00F576EC" w:rsidP="00F576EC">
      <w:pPr>
        <w:pStyle w:val="ListParagraph"/>
      </w:pPr>
    </w:p>
    <w:p w14:paraId="2D2F0D17" w14:textId="4B81BD48" w:rsidR="00F576EC" w:rsidRDefault="72734EE1" w:rsidP="00F576EC">
      <w:pPr>
        <w:pStyle w:val="ListParagraph"/>
        <w:numPr>
          <w:ilvl w:val="0"/>
          <w:numId w:val="26"/>
        </w:numPr>
      </w:pPr>
      <w:r>
        <w:t>Specify the</w:t>
      </w:r>
      <w:r w:rsidR="007933AC">
        <w:t xml:space="preserve"> </w:t>
      </w:r>
      <w:r w:rsidR="007933AC" w:rsidRPr="007933AC">
        <w:rPr>
          <w:b/>
        </w:rPr>
        <w:t>Role</w:t>
      </w:r>
      <w:r w:rsidR="007933AC">
        <w:t xml:space="preserve"> as </w:t>
      </w:r>
      <w:r w:rsidR="007933AC" w:rsidRPr="007933AC">
        <w:rPr>
          <w:b/>
        </w:rPr>
        <w:t>DevTest Labs User</w:t>
      </w:r>
      <w:r w:rsidR="007933AC">
        <w:t>. Use the search field to find the</w:t>
      </w:r>
      <w:r>
        <w:t xml:space="preserve"> </w:t>
      </w:r>
      <w:r w:rsidRPr="72734EE1">
        <w:rPr>
          <w:b/>
          <w:bCs/>
        </w:rPr>
        <w:t>ElectronicsUser</w:t>
      </w:r>
      <w:r>
        <w:t xml:space="preserve"> account</w:t>
      </w:r>
      <w:r w:rsidR="009E1B78">
        <w:t>,</w:t>
      </w:r>
      <w:r>
        <w:t xml:space="preserve"> and </w:t>
      </w:r>
      <w:r w:rsidR="007933AC">
        <w:t xml:space="preserve">select it. Then </w:t>
      </w:r>
      <w:r w:rsidR="007933AC" w:rsidRPr="007933AC">
        <w:rPr>
          <w:b/>
        </w:rPr>
        <w:t>Save</w:t>
      </w:r>
      <w:r w:rsidR="007933AC">
        <w:t>.</w:t>
      </w:r>
    </w:p>
    <w:p w14:paraId="42FE5107" w14:textId="5F359238" w:rsidR="00F576EC" w:rsidRDefault="007933AC" w:rsidP="009E1B78">
      <w:pPr>
        <w:pStyle w:val="ListParagraph"/>
      </w:pPr>
      <w:r w:rsidRPr="007933AC">
        <w:rPr>
          <w:noProof/>
        </w:rPr>
        <w:drawing>
          <wp:inline distT="0" distB="0" distL="0" distR="0" wp14:anchorId="2537456A" wp14:editId="6FCBA941">
            <wp:extent cx="4079428" cy="3221604"/>
            <wp:effectExtent l="19050" t="19050" r="1651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9428" cy="3221604"/>
                    </a:xfrm>
                    <a:prstGeom prst="rect">
                      <a:avLst/>
                    </a:prstGeom>
                    <a:ln>
                      <a:solidFill>
                        <a:schemeClr val="tx1"/>
                      </a:solidFill>
                    </a:ln>
                  </pic:spPr>
                </pic:pic>
              </a:graphicData>
            </a:graphic>
          </wp:inline>
        </w:drawing>
      </w:r>
    </w:p>
    <w:p w14:paraId="4A22CEE1" w14:textId="77777777" w:rsidR="009E1B78" w:rsidRDefault="009E1B78" w:rsidP="009E1B78">
      <w:pPr>
        <w:pStyle w:val="ListParagraph"/>
      </w:pPr>
    </w:p>
    <w:p w14:paraId="3177522F" w14:textId="2B8C8DA5" w:rsidR="00F576EC" w:rsidRDefault="72734EE1" w:rsidP="00F576EC">
      <w:pPr>
        <w:pStyle w:val="ListParagraph"/>
        <w:numPr>
          <w:ilvl w:val="0"/>
          <w:numId w:val="26"/>
        </w:numPr>
      </w:pPr>
      <w:r>
        <w:t xml:space="preserve">Close your browser and sign in with the </w:t>
      </w:r>
      <w:r w:rsidRPr="72734EE1">
        <w:rPr>
          <w:b/>
          <w:bCs/>
        </w:rPr>
        <w:t>ElectronicsUser</w:t>
      </w:r>
      <w:r>
        <w:t xml:space="preserve"> account. You will have to change your password and setup a recovery mechanism with this account. </w:t>
      </w:r>
    </w:p>
    <w:p w14:paraId="4998AA58" w14:textId="77777777" w:rsidR="00F576EC" w:rsidRDefault="00F576EC" w:rsidP="00F576EC">
      <w:pPr>
        <w:pStyle w:val="ListParagraph"/>
      </w:pPr>
    </w:p>
    <w:p w14:paraId="00CBC093" w14:textId="6E49BB20" w:rsidR="00F576EC" w:rsidRDefault="72734EE1" w:rsidP="00F576EC">
      <w:pPr>
        <w:pStyle w:val="ListParagraph"/>
        <w:numPr>
          <w:ilvl w:val="0"/>
          <w:numId w:val="26"/>
        </w:numPr>
      </w:pPr>
      <w:r>
        <w:t xml:space="preserve">Open the DevTest labs environment by clicking </w:t>
      </w:r>
      <w:r w:rsidR="00032ACD">
        <w:rPr>
          <w:b/>
          <w:bCs/>
        </w:rPr>
        <w:t>All services</w:t>
      </w:r>
      <w:r>
        <w:t xml:space="preserve"> </w:t>
      </w:r>
      <w:r w:rsidRPr="72734EE1">
        <w:rPr>
          <w:b/>
          <w:bCs/>
        </w:rPr>
        <w:t>&gt;</w:t>
      </w:r>
      <w:r>
        <w:t xml:space="preserve"> </w:t>
      </w:r>
      <w:r w:rsidRPr="72734EE1">
        <w:rPr>
          <w:b/>
          <w:bCs/>
        </w:rPr>
        <w:t>DevTest Labs</w:t>
      </w:r>
      <w:r>
        <w:t xml:space="preserve"> </w:t>
      </w:r>
      <w:r w:rsidRPr="72734EE1">
        <w:rPr>
          <w:b/>
          <w:bCs/>
        </w:rPr>
        <w:t>&gt;</w:t>
      </w:r>
      <w:r>
        <w:t xml:space="preserve"> </w:t>
      </w:r>
      <w:r w:rsidRPr="72734EE1">
        <w:rPr>
          <w:b/>
          <w:bCs/>
        </w:rPr>
        <w:t>TreyResearchDev</w:t>
      </w:r>
      <w:r>
        <w:t>.</w:t>
      </w:r>
    </w:p>
    <w:p w14:paraId="23A76946" w14:textId="77777777" w:rsidR="00F576EC" w:rsidRDefault="00F576EC" w:rsidP="00F576EC">
      <w:pPr>
        <w:pStyle w:val="ListParagraph"/>
      </w:pPr>
    </w:p>
    <w:p w14:paraId="687E59CD" w14:textId="644648D2" w:rsidR="00F576EC" w:rsidRDefault="72734EE1" w:rsidP="00032ACD">
      <w:pPr>
        <w:pStyle w:val="ListParagraph"/>
        <w:keepNext/>
        <w:numPr>
          <w:ilvl w:val="0"/>
          <w:numId w:val="26"/>
        </w:numPr>
      </w:pPr>
      <w:r>
        <w:lastRenderedPageBreak/>
        <w:t xml:space="preserve">Click </w:t>
      </w:r>
      <w:r w:rsidR="00032ACD">
        <w:rPr>
          <w:b/>
          <w:bCs/>
        </w:rPr>
        <w:t>My</w:t>
      </w:r>
      <w:r w:rsidRPr="72734EE1">
        <w:rPr>
          <w:b/>
          <w:bCs/>
        </w:rPr>
        <w:t xml:space="preserve"> </w:t>
      </w:r>
      <w:r w:rsidR="00032ACD">
        <w:rPr>
          <w:b/>
          <w:bCs/>
        </w:rPr>
        <w:t>v</w:t>
      </w:r>
      <w:r w:rsidRPr="72734EE1">
        <w:rPr>
          <w:b/>
          <w:bCs/>
        </w:rPr>
        <w:t>irtual machine</w:t>
      </w:r>
      <w:r w:rsidR="00032ACD">
        <w:t xml:space="preserve">s, then </w:t>
      </w:r>
      <w:r w:rsidR="00032ACD" w:rsidRPr="00032ACD">
        <w:rPr>
          <w:b/>
        </w:rPr>
        <w:t>+Add</w:t>
      </w:r>
      <w:r w:rsidR="00032ACD">
        <w:t xml:space="preserve"> </w:t>
      </w:r>
      <w:r>
        <w:t xml:space="preserve">provision a virtual machine for the developer. </w:t>
      </w:r>
    </w:p>
    <w:p w14:paraId="5247FBBB" w14:textId="1A3388B9" w:rsidR="00F576EC" w:rsidRPr="00032ACD" w:rsidRDefault="00032ACD" w:rsidP="00F576EC">
      <w:pPr>
        <w:pStyle w:val="ListParagraph"/>
        <w:rPr>
          <w:b/>
        </w:rPr>
      </w:pPr>
      <w:r w:rsidRPr="00032ACD">
        <w:rPr>
          <w:b/>
          <w:noProof/>
        </w:rPr>
        <w:drawing>
          <wp:inline distT="0" distB="0" distL="0" distR="0" wp14:anchorId="4610DD86" wp14:editId="33D61F0A">
            <wp:extent cx="4565528" cy="2821287"/>
            <wp:effectExtent l="19050" t="19050" r="26035"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65528" cy="2821287"/>
                    </a:xfrm>
                    <a:prstGeom prst="rect">
                      <a:avLst/>
                    </a:prstGeom>
                    <a:ln>
                      <a:solidFill>
                        <a:schemeClr val="tx1"/>
                      </a:solidFill>
                    </a:ln>
                  </pic:spPr>
                </pic:pic>
              </a:graphicData>
            </a:graphic>
          </wp:inline>
        </w:drawing>
      </w:r>
    </w:p>
    <w:p w14:paraId="2E910675" w14:textId="77777777" w:rsidR="00F576EC" w:rsidRDefault="00F576EC" w:rsidP="00F576EC">
      <w:pPr>
        <w:pStyle w:val="ListParagraph"/>
      </w:pPr>
    </w:p>
    <w:p w14:paraId="0CB181F6" w14:textId="094ABC71" w:rsidR="00F576EC" w:rsidRDefault="00FF20A4" w:rsidP="00FF20A4">
      <w:pPr>
        <w:pStyle w:val="ListParagraph"/>
        <w:keepNext/>
        <w:numPr>
          <w:ilvl w:val="0"/>
          <w:numId w:val="26"/>
        </w:numPr>
      </w:pPr>
      <w:r>
        <w:t xml:space="preserve">On the </w:t>
      </w:r>
      <w:r w:rsidRPr="00FF20A4">
        <w:rPr>
          <w:b/>
        </w:rPr>
        <w:t>Choose a Base</w:t>
      </w:r>
      <w:r>
        <w:t xml:space="preserve"> blade, s</w:t>
      </w:r>
      <w:r w:rsidR="72734EE1">
        <w:t xml:space="preserve">elect the </w:t>
      </w:r>
      <w:r w:rsidR="72734EE1" w:rsidRPr="00FF20A4">
        <w:rPr>
          <w:b/>
        </w:rPr>
        <w:t xml:space="preserve">Visual Studio Community 2017 on Windows Server </w:t>
      </w:r>
      <w:r w:rsidRPr="00FF20A4">
        <w:rPr>
          <w:b/>
        </w:rPr>
        <w:t>2016 (x64)</w:t>
      </w:r>
      <w:r>
        <w:t xml:space="preserve"> </w:t>
      </w:r>
      <w:r w:rsidR="72734EE1">
        <w:t xml:space="preserve">image. </w:t>
      </w:r>
    </w:p>
    <w:p w14:paraId="10D36A79" w14:textId="20E301B8" w:rsidR="00F576EC" w:rsidRDefault="00FF20A4" w:rsidP="00F576EC">
      <w:pPr>
        <w:pStyle w:val="ListParagraph"/>
      </w:pPr>
      <w:r w:rsidRPr="00FF20A4">
        <w:rPr>
          <w:noProof/>
        </w:rPr>
        <w:drawing>
          <wp:inline distT="0" distB="0" distL="0" distR="0" wp14:anchorId="3FC5C3B0" wp14:editId="20448AE0">
            <wp:extent cx="5528197" cy="3536140"/>
            <wp:effectExtent l="19050" t="19050" r="1587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28197" cy="3536140"/>
                    </a:xfrm>
                    <a:prstGeom prst="rect">
                      <a:avLst/>
                    </a:prstGeom>
                    <a:ln>
                      <a:solidFill>
                        <a:schemeClr val="tx1"/>
                      </a:solidFill>
                    </a:ln>
                  </pic:spPr>
                </pic:pic>
              </a:graphicData>
            </a:graphic>
          </wp:inline>
        </w:drawing>
      </w:r>
    </w:p>
    <w:p w14:paraId="19A86EF7" w14:textId="77777777" w:rsidR="00F576EC" w:rsidRDefault="00F576EC" w:rsidP="00F576EC">
      <w:pPr>
        <w:pStyle w:val="ListParagraph"/>
      </w:pPr>
    </w:p>
    <w:p w14:paraId="6DB5A663" w14:textId="3BD115C3" w:rsidR="00F576EC" w:rsidRDefault="00385E0A" w:rsidP="00FF20A4">
      <w:pPr>
        <w:pStyle w:val="ListParagraph"/>
        <w:keepNext/>
        <w:numPr>
          <w:ilvl w:val="0"/>
          <w:numId w:val="26"/>
        </w:numPr>
      </w:pPr>
      <w:r>
        <w:lastRenderedPageBreak/>
        <w:t xml:space="preserve">Specify the </w:t>
      </w:r>
      <w:r w:rsidR="72734EE1" w:rsidRPr="00385E0A">
        <w:rPr>
          <w:b/>
        </w:rPr>
        <w:t xml:space="preserve">virtual machine </w:t>
      </w:r>
      <w:r w:rsidRPr="00385E0A">
        <w:rPr>
          <w:b/>
        </w:rPr>
        <w:t>name</w:t>
      </w:r>
      <w:r>
        <w:t xml:space="preserve"> </w:t>
      </w:r>
      <w:r w:rsidR="72734EE1">
        <w:t xml:space="preserve">as well as a </w:t>
      </w:r>
      <w:r w:rsidR="72734EE1" w:rsidRPr="00385E0A">
        <w:rPr>
          <w:b/>
        </w:rPr>
        <w:t>user name</w:t>
      </w:r>
      <w:r w:rsidR="72734EE1" w:rsidRPr="00385E0A">
        <w:t xml:space="preserve"> and </w:t>
      </w:r>
      <w:r w:rsidR="72734EE1" w:rsidRPr="00385E0A">
        <w:rPr>
          <w:b/>
        </w:rPr>
        <w:t>password</w:t>
      </w:r>
      <w:r w:rsidR="72734EE1">
        <w:t xml:space="preserve">. </w:t>
      </w:r>
      <w:r>
        <w:t xml:space="preserve">Click </w:t>
      </w:r>
      <w:r w:rsidRPr="00385E0A">
        <w:rPr>
          <w:b/>
        </w:rPr>
        <w:t>Advanced Settings</w:t>
      </w:r>
      <w:r>
        <w:t xml:space="preserve"> and n</w:t>
      </w:r>
      <w:r w:rsidR="72734EE1">
        <w:t xml:space="preserve">ote the VM size, IP address configuration, virtual network, and subnet are not changeable </w:t>
      </w:r>
      <w:r>
        <w:t>by</w:t>
      </w:r>
      <w:r w:rsidR="72734EE1">
        <w:t xml:space="preserve"> the user. </w:t>
      </w:r>
    </w:p>
    <w:p w14:paraId="6CBD07B1" w14:textId="0BBAD0EE" w:rsidR="00F576EC" w:rsidRDefault="00FF20A4" w:rsidP="00F576EC">
      <w:pPr>
        <w:pStyle w:val="ListParagraph"/>
      </w:pPr>
      <w:r w:rsidRPr="00FF20A4">
        <w:rPr>
          <w:noProof/>
        </w:rPr>
        <w:drawing>
          <wp:inline distT="0" distB="0" distL="0" distR="0" wp14:anchorId="18EDF2E2" wp14:editId="2C194EB7">
            <wp:extent cx="5985703" cy="6824464"/>
            <wp:effectExtent l="19050" t="19050" r="15240"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85703" cy="6824464"/>
                    </a:xfrm>
                    <a:prstGeom prst="rect">
                      <a:avLst/>
                    </a:prstGeom>
                    <a:ln>
                      <a:solidFill>
                        <a:schemeClr val="tx1"/>
                      </a:solidFill>
                    </a:ln>
                  </pic:spPr>
                </pic:pic>
              </a:graphicData>
            </a:graphic>
          </wp:inline>
        </w:drawing>
      </w:r>
    </w:p>
    <w:p w14:paraId="2ADD0883" w14:textId="77777777" w:rsidR="00F576EC" w:rsidRDefault="00F576EC" w:rsidP="00F576EC">
      <w:pPr>
        <w:pStyle w:val="ListParagraph"/>
      </w:pPr>
    </w:p>
    <w:p w14:paraId="7C9C6320" w14:textId="77777777" w:rsidR="00F576EC" w:rsidRDefault="72734EE1" w:rsidP="00F576EC">
      <w:pPr>
        <w:pStyle w:val="ListParagraph"/>
        <w:numPr>
          <w:ilvl w:val="0"/>
          <w:numId w:val="26"/>
        </w:numPr>
      </w:pPr>
      <w:r>
        <w:t xml:space="preserve">Click </w:t>
      </w:r>
      <w:r w:rsidRPr="72734EE1">
        <w:rPr>
          <w:b/>
          <w:bCs/>
        </w:rPr>
        <w:t>Artifacts</w:t>
      </w:r>
      <w:r>
        <w:t>.</w:t>
      </w:r>
    </w:p>
    <w:p w14:paraId="1693C527" w14:textId="77777777" w:rsidR="00F576EC" w:rsidRDefault="00F576EC" w:rsidP="00F576EC">
      <w:pPr>
        <w:pStyle w:val="ListParagraph"/>
      </w:pPr>
      <w:r>
        <w:rPr>
          <w:noProof/>
          <w:lang w:val="en-CA" w:eastAsia="en-CA"/>
        </w:rPr>
        <w:drawing>
          <wp:inline distT="0" distB="0" distL="0" distR="0" wp14:anchorId="3EE6AF3A" wp14:editId="4429B117">
            <wp:extent cx="2254366" cy="520727"/>
            <wp:effectExtent l="19050" t="19050" r="12700" b="12700"/>
            <wp:docPr id="109" name="Picture 109" descr="In the Virtual machine (configure settings) blade, under More options, Artifacts is selected." title=" Virtual machine (configure settings)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54366" cy="520727"/>
                    </a:xfrm>
                    <a:prstGeom prst="rect">
                      <a:avLst/>
                    </a:prstGeom>
                    <a:ln>
                      <a:solidFill>
                        <a:schemeClr val="tx1"/>
                      </a:solidFill>
                    </a:ln>
                  </pic:spPr>
                </pic:pic>
              </a:graphicData>
            </a:graphic>
          </wp:inline>
        </w:drawing>
      </w:r>
    </w:p>
    <w:p w14:paraId="3DFF2CD4" w14:textId="77777777" w:rsidR="00F576EC" w:rsidRDefault="00F576EC" w:rsidP="00F576EC">
      <w:pPr>
        <w:pStyle w:val="ListParagraph"/>
      </w:pPr>
    </w:p>
    <w:p w14:paraId="01679BAF" w14:textId="7F5A1B90" w:rsidR="00F576EC" w:rsidRDefault="72734EE1" w:rsidP="00385E0A">
      <w:pPr>
        <w:pStyle w:val="ListParagraph"/>
        <w:keepNext/>
        <w:numPr>
          <w:ilvl w:val="0"/>
          <w:numId w:val="26"/>
        </w:numPr>
      </w:pPr>
      <w:r>
        <w:lastRenderedPageBreak/>
        <w:t xml:space="preserve">Add </w:t>
      </w:r>
      <w:r w:rsidRPr="00385E0A">
        <w:rPr>
          <w:b/>
        </w:rPr>
        <w:t>Azure PowerShell</w:t>
      </w:r>
      <w:r>
        <w:t xml:space="preserve"> to the artifacts of the VM by </w:t>
      </w:r>
      <w:r w:rsidR="009E1B78">
        <w:t xml:space="preserve">selecting </w:t>
      </w:r>
      <w:r>
        <w:t xml:space="preserve">their names and clicking </w:t>
      </w:r>
      <w:r w:rsidR="00273385">
        <w:rPr>
          <w:b/>
          <w:bCs/>
        </w:rPr>
        <w:t>ADD</w:t>
      </w:r>
      <w:r>
        <w:t xml:space="preserve">. Click </w:t>
      </w:r>
      <w:r w:rsidRPr="72734EE1">
        <w:rPr>
          <w:b/>
          <w:bCs/>
        </w:rPr>
        <w:t>OK</w:t>
      </w:r>
      <w:r>
        <w:t xml:space="preserve"> at the bottom of the </w:t>
      </w:r>
      <w:r w:rsidRPr="72734EE1">
        <w:rPr>
          <w:b/>
          <w:bCs/>
        </w:rPr>
        <w:t>Add artifacts</w:t>
      </w:r>
      <w:r>
        <w:t xml:space="preserve"> blade when complete. </w:t>
      </w:r>
    </w:p>
    <w:p w14:paraId="7ECC33CE" w14:textId="667D9DF2" w:rsidR="00F576EC" w:rsidRDefault="00385E0A" w:rsidP="00F576EC">
      <w:pPr>
        <w:pStyle w:val="ListParagraph"/>
      </w:pPr>
      <w:r w:rsidRPr="00385E0A">
        <w:rPr>
          <w:noProof/>
        </w:rPr>
        <w:drawing>
          <wp:inline distT="0" distB="0" distL="0" distR="0" wp14:anchorId="7C213F2D" wp14:editId="1F99A172">
            <wp:extent cx="5480540" cy="3326450"/>
            <wp:effectExtent l="19050" t="19050" r="2540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0540" cy="3326450"/>
                    </a:xfrm>
                    <a:prstGeom prst="rect">
                      <a:avLst/>
                    </a:prstGeom>
                    <a:ln>
                      <a:solidFill>
                        <a:schemeClr val="tx1"/>
                      </a:solidFill>
                    </a:ln>
                  </pic:spPr>
                </pic:pic>
              </a:graphicData>
            </a:graphic>
          </wp:inline>
        </w:drawing>
      </w:r>
    </w:p>
    <w:p w14:paraId="7AEC5E9E" w14:textId="77777777" w:rsidR="00F576EC" w:rsidRDefault="00F576EC" w:rsidP="00F576EC">
      <w:pPr>
        <w:pStyle w:val="ListParagraph"/>
      </w:pPr>
    </w:p>
    <w:p w14:paraId="58F6D7A5" w14:textId="34041C41" w:rsidR="00F576EC" w:rsidRDefault="72734EE1" w:rsidP="00F576EC">
      <w:pPr>
        <w:pStyle w:val="ListParagraph"/>
        <w:numPr>
          <w:ilvl w:val="0"/>
          <w:numId w:val="26"/>
        </w:numPr>
      </w:pPr>
      <w:r>
        <w:t xml:space="preserve">Click </w:t>
      </w:r>
      <w:r w:rsidRPr="72734EE1">
        <w:rPr>
          <w:b/>
          <w:bCs/>
        </w:rPr>
        <w:t>Create</w:t>
      </w:r>
      <w:r>
        <w:t xml:space="preserve"> to provision the virtual machine. </w:t>
      </w:r>
    </w:p>
    <w:p w14:paraId="1CBCAC74" w14:textId="410A689B" w:rsidR="001C2DC7" w:rsidRDefault="001C2DC7" w:rsidP="001C2DC7">
      <w:r>
        <w:t>NOTE: If you receive a Policy Error make sure that the VM Auto Shutdown Policy is enabled in your Allowed Resources.</w:t>
      </w:r>
    </w:p>
    <w:p w14:paraId="10BBC5B6" w14:textId="77777777" w:rsidR="00F576EC" w:rsidRDefault="00F576EC" w:rsidP="00F576EC">
      <w:pPr>
        <w:pStyle w:val="ListParagraph"/>
      </w:pPr>
    </w:p>
    <w:p w14:paraId="0E9C98C2" w14:textId="5D2AF37D" w:rsidR="00F576EC" w:rsidRDefault="72734EE1" w:rsidP="00F576EC">
      <w:pPr>
        <w:pStyle w:val="Heading4"/>
      </w:pPr>
      <w:bookmarkStart w:id="74" w:name="_Toc481652474"/>
      <w:bookmarkStart w:id="75" w:name="_Toc510785974"/>
      <w:r>
        <w:t xml:space="preserve">Task </w:t>
      </w:r>
      <w:r w:rsidR="007342D2">
        <w:t>5</w:t>
      </w:r>
      <w:r>
        <w:t>: Finish configuring secure connectivity</w:t>
      </w:r>
      <w:bookmarkEnd w:id="74"/>
      <w:bookmarkEnd w:id="75"/>
    </w:p>
    <w:p w14:paraId="289D0273" w14:textId="0E7F78A8" w:rsidR="00F576EC" w:rsidRPr="000243D0" w:rsidRDefault="72734EE1" w:rsidP="00F576EC">
      <w:r>
        <w:t xml:space="preserve">In this task, you will configure certificates for the VPN gateway and for the end users </w:t>
      </w:r>
      <w:r w:rsidR="009E1B78">
        <w:t xml:space="preserve">as well as </w:t>
      </w:r>
      <w:r>
        <w:t>complete configuration of the VPN gateway. You will then configure and test access to the development environment.</w:t>
      </w:r>
    </w:p>
    <w:p w14:paraId="2A73C38E" w14:textId="77777777" w:rsidR="00F576EC" w:rsidRPr="00542B42" w:rsidRDefault="72734EE1" w:rsidP="007F63E0">
      <w:pPr>
        <w:rPr>
          <w:b/>
        </w:rPr>
      </w:pPr>
      <w:r w:rsidRPr="00542B42">
        <w:rPr>
          <w:b/>
        </w:rPr>
        <w:t>Subtask 1: Create certificates for point-to-site VPN</w:t>
      </w:r>
    </w:p>
    <w:p w14:paraId="3621E6E5" w14:textId="77777777" w:rsidR="00F576EC" w:rsidRDefault="72734EE1" w:rsidP="00F576EC">
      <w:pPr>
        <w:pStyle w:val="ListParagraph"/>
        <w:numPr>
          <w:ilvl w:val="0"/>
          <w:numId w:val="27"/>
        </w:numPr>
      </w:pPr>
      <w:r>
        <w:t xml:space="preserve">Download makecert.exe from: </w:t>
      </w:r>
      <w:hyperlink r:id="rId97">
        <w:r w:rsidRPr="72734EE1">
          <w:rPr>
            <w:rStyle w:val="Hyperlink"/>
          </w:rPr>
          <w:t>https://cloudworkshop.blob.core.windows.net/enterprise-ready-cloud/makecert.exe</w:t>
        </w:r>
      </w:hyperlink>
      <w:r>
        <w:t xml:space="preserve"> and save it to the C:\Hackathon\ERC folder. </w:t>
      </w:r>
    </w:p>
    <w:p w14:paraId="4DA39D88" w14:textId="77777777" w:rsidR="00F576EC" w:rsidRDefault="00F576EC" w:rsidP="00F576EC">
      <w:pPr>
        <w:pStyle w:val="ListParagraph"/>
      </w:pPr>
    </w:p>
    <w:p w14:paraId="18DF490B" w14:textId="28589CF8" w:rsidR="00F576EC" w:rsidRDefault="72734EE1" w:rsidP="00F576EC">
      <w:pPr>
        <w:pStyle w:val="ListParagraph"/>
        <w:numPr>
          <w:ilvl w:val="0"/>
          <w:numId w:val="27"/>
        </w:numPr>
      </w:pPr>
      <w:r>
        <w:t>Launch a command prompt (run cmd.exe)</w:t>
      </w:r>
      <w:r w:rsidR="009E1B78">
        <w:t>,</w:t>
      </w:r>
      <w:r>
        <w:t xml:space="preserve"> and navigate to the </w:t>
      </w:r>
      <w:r w:rsidRPr="72734EE1">
        <w:rPr>
          <w:b/>
          <w:bCs/>
        </w:rPr>
        <w:t>C:\Hackathon\ERC</w:t>
      </w:r>
      <w:r>
        <w:t xml:space="preserve"> folder by typing in the following command:</w:t>
      </w:r>
    </w:p>
    <w:p w14:paraId="4901EE48" w14:textId="77777777" w:rsidR="00F576EC" w:rsidRDefault="00F576EC" w:rsidP="00F576EC">
      <w:pPr>
        <w:pStyle w:val="CodeBlock"/>
      </w:pPr>
      <w:r>
        <w:t>CD C:\Hackathon\ERC</w:t>
      </w:r>
    </w:p>
    <w:p w14:paraId="6A1F1E57" w14:textId="77777777" w:rsidR="00F576EC" w:rsidRDefault="00F576EC" w:rsidP="00F576EC">
      <w:pPr>
        <w:pStyle w:val="ListParagraph"/>
      </w:pPr>
    </w:p>
    <w:p w14:paraId="46DBD5CF" w14:textId="77777777" w:rsidR="00F576EC" w:rsidRDefault="72734EE1" w:rsidP="00F576EC">
      <w:pPr>
        <w:pStyle w:val="ListParagraph"/>
        <w:numPr>
          <w:ilvl w:val="0"/>
          <w:numId w:val="27"/>
        </w:numPr>
      </w:pPr>
      <w:r>
        <w:t>Execute the following command to generate a root certificate for configuring a point-to-site VPN gateway.</w:t>
      </w:r>
    </w:p>
    <w:p w14:paraId="7AA636BE" w14:textId="77777777" w:rsidR="00F576EC" w:rsidRPr="00D67375" w:rsidRDefault="00F576EC" w:rsidP="00F576EC">
      <w:pPr>
        <w:pStyle w:val="CodeBlock"/>
        <w:rPr>
          <w:sz w:val="18"/>
        </w:rPr>
      </w:pPr>
      <w:r w:rsidRPr="00D67375">
        <w:rPr>
          <w:sz w:val="18"/>
        </w:rPr>
        <w:t>makecert -sky exchange -r -n "CN=P2SROOT" -pe -a sha1 -len 2048 -ss My .\P2SRoot.cer</w:t>
      </w:r>
    </w:p>
    <w:p w14:paraId="558F2157" w14:textId="77777777" w:rsidR="00F576EC" w:rsidRDefault="00F576EC" w:rsidP="00F576EC">
      <w:pPr>
        <w:pStyle w:val="ListParagraph"/>
      </w:pPr>
    </w:p>
    <w:p w14:paraId="6EFEEC6E" w14:textId="77777777" w:rsidR="00F576EC" w:rsidRDefault="72734EE1" w:rsidP="00F576EC">
      <w:pPr>
        <w:pStyle w:val="ListParagraph"/>
        <w:numPr>
          <w:ilvl w:val="0"/>
          <w:numId w:val="27"/>
        </w:numPr>
      </w:pPr>
      <w:r>
        <w:t>Execute the following command to generate a client certificate:</w:t>
      </w:r>
    </w:p>
    <w:p w14:paraId="44C13265" w14:textId="77777777" w:rsidR="00F576EC" w:rsidRPr="00D67375" w:rsidRDefault="00F576EC" w:rsidP="00F576EC">
      <w:pPr>
        <w:pStyle w:val="CodeBlock"/>
        <w:rPr>
          <w:sz w:val="18"/>
        </w:rPr>
      </w:pPr>
      <w:r w:rsidRPr="00D67375">
        <w:rPr>
          <w:sz w:val="18"/>
        </w:rPr>
        <w:t>makecert.exe -n "CN=P2SClient" -pe -sky exchange -m 96 -ss My -in "P2SRoot" -is my -a sha1</w:t>
      </w:r>
    </w:p>
    <w:p w14:paraId="42B71F0A" w14:textId="77777777" w:rsidR="00F576EC" w:rsidRDefault="00F576EC" w:rsidP="00F576EC">
      <w:pPr>
        <w:pStyle w:val="ListParagraph"/>
      </w:pPr>
    </w:p>
    <w:p w14:paraId="062E8E04" w14:textId="28C1BCD8" w:rsidR="00F576EC" w:rsidRDefault="72734EE1" w:rsidP="00F576EC">
      <w:pPr>
        <w:pStyle w:val="ListParagraph"/>
        <w:numPr>
          <w:ilvl w:val="0"/>
          <w:numId w:val="27"/>
        </w:numPr>
      </w:pPr>
      <w:r>
        <w:t xml:space="preserve">Using </w:t>
      </w:r>
      <w:r w:rsidRPr="72734EE1">
        <w:rPr>
          <w:b/>
          <w:bCs/>
        </w:rPr>
        <w:t>File Explorer</w:t>
      </w:r>
      <w:r>
        <w:t>, navigate to the C:\Hackathon\ERC folder</w:t>
      </w:r>
      <w:r w:rsidR="009E1B78">
        <w:t>,</w:t>
      </w:r>
      <w:r>
        <w:t xml:space="preserve"> and double-click the </w:t>
      </w:r>
      <w:r w:rsidRPr="72734EE1">
        <w:rPr>
          <w:b/>
          <w:bCs/>
        </w:rPr>
        <w:t>P2SRoot.cer</w:t>
      </w:r>
      <w:r>
        <w:t xml:space="preserve"> file. </w:t>
      </w:r>
    </w:p>
    <w:p w14:paraId="430AD897" w14:textId="77777777" w:rsidR="00F576EC" w:rsidRDefault="00F576EC" w:rsidP="00F576EC">
      <w:pPr>
        <w:pStyle w:val="ListParagraph"/>
      </w:pPr>
    </w:p>
    <w:p w14:paraId="1223E7FC" w14:textId="77777777" w:rsidR="00F576EC" w:rsidRDefault="72734EE1" w:rsidP="00F576EC">
      <w:pPr>
        <w:pStyle w:val="ListParagraph"/>
        <w:numPr>
          <w:ilvl w:val="0"/>
          <w:numId w:val="27"/>
        </w:numPr>
      </w:pPr>
      <w:r>
        <w:t xml:space="preserve">Click the </w:t>
      </w:r>
      <w:r w:rsidRPr="72734EE1">
        <w:rPr>
          <w:b/>
          <w:bCs/>
        </w:rPr>
        <w:t>Details</w:t>
      </w:r>
      <w:r>
        <w:t xml:space="preserve"> tab of the certificate. </w:t>
      </w:r>
    </w:p>
    <w:p w14:paraId="06875AD5" w14:textId="77777777" w:rsidR="00F576EC" w:rsidRDefault="00F576EC" w:rsidP="00F576EC">
      <w:pPr>
        <w:pStyle w:val="ListParagraph"/>
      </w:pPr>
      <w:r>
        <w:rPr>
          <w:noProof/>
          <w:lang w:val="en-CA" w:eastAsia="en-CA"/>
        </w:rPr>
        <w:drawing>
          <wp:inline distT="0" distB="0" distL="0" distR="0" wp14:anchorId="2D5540E5" wp14:editId="4D2DF115">
            <wp:extent cx="3772094" cy="2171812"/>
            <wp:effectExtent l="19050" t="19050" r="19050" b="19050"/>
            <wp:docPr id="4" name="Picture 4" descr="In the Certificate dialog box, the Details tab is circled." title="Certificat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2094" cy="2171812"/>
                    </a:xfrm>
                    <a:prstGeom prst="rect">
                      <a:avLst/>
                    </a:prstGeom>
                    <a:ln>
                      <a:solidFill>
                        <a:schemeClr val="tx1"/>
                      </a:solidFill>
                    </a:ln>
                  </pic:spPr>
                </pic:pic>
              </a:graphicData>
            </a:graphic>
          </wp:inline>
        </w:drawing>
      </w:r>
    </w:p>
    <w:p w14:paraId="11B45E45" w14:textId="77777777" w:rsidR="00F576EC" w:rsidRDefault="00F576EC" w:rsidP="00F576EC">
      <w:pPr>
        <w:pStyle w:val="ListParagraph"/>
      </w:pPr>
    </w:p>
    <w:p w14:paraId="4F913C15" w14:textId="4B447117" w:rsidR="00F576EC" w:rsidRDefault="72734EE1" w:rsidP="00F576EC">
      <w:pPr>
        <w:pStyle w:val="ListParagraph"/>
        <w:numPr>
          <w:ilvl w:val="0"/>
          <w:numId w:val="27"/>
        </w:numPr>
      </w:pPr>
      <w:r>
        <w:t xml:space="preserve">Click </w:t>
      </w:r>
      <w:r w:rsidRPr="72734EE1">
        <w:rPr>
          <w:b/>
          <w:bCs/>
        </w:rPr>
        <w:t>Copy to File</w:t>
      </w:r>
      <w:r w:rsidR="009E1B78">
        <w:rPr>
          <w:bCs/>
        </w:rPr>
        <w:t>.</w:t>
      </w:r>
    </w:p>
    <w:p w14:paraId="11BAC241" w14:textId="6F4CB877" w:rsidR="00F576EC" w:rsidRDefault="00F576EC" w:rsidP="00F576EC">
      <w:pPr>
        <w:pStyle w:val="ListParagraph"/>
      </w:pPr>
      <w:r>
        <w:rPr>
          <w:noProof/>
          <w:lang w:val="en-CA" w:eastAsia="en-CA"/>
        </w:rPr>
        <w:drawing>
          <wp:inline distT="0" distB="0" distL="0" distR="0" wp14:anchorId="41B0FB60" wp14:editId="210114F3">
            <wp:extent cx="1079555" cy="374669"/>
            <wp:effectExtent l="19050" t="19050" r="25400" b="25400"/>
            <wp:docPr id="5" name="Picture 5" descr="Screenshot of the Copy to file button." title="Copy to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79555" cy="374669"/>
                    </a:xfrm>
                    <a:prstGeom prst="rect">
                      <a:avLst/>
                    </a:prstGeom>
                    <a:ln>
                      <a:solidFill>
                        <a:schemeClr val="tx1"/>
                      </a:solidFill>
                    </a:ln>
                  </pic:spPr>
                </pic:pic>
              </a:graphicData>
            </a:graphic>
          </wp:inline>
        </w:drawing>
      </w:r>
    </w:p>
    <w:p w14:paraId="6D4D9BBF" w14:textId="555CEB97" w:rsidR="00882FEC" w:rsidRDefault="00882FEC" w:rsidP="00F576EC">
      <w:pPr>
        <w:pStyle w:val="ListParagraph"/>
      </w:pPr>
    </w:p>
    <w:p w14:paraId="68C6EDC6" w14:textId="68ADFB65" w:rsidR="00882FEC" w:rsidRDefault="00882FEC" w:rsidP="00F576EC">
      <w:pPr>
        <w:pStyle w:val="ListParagraph"/>
      </w:pPr>
      <w:r>
        <w:t xml:space="preserve">Click </w:t>
      </w:r>
      <w:r w:rsidRPr="00882FEC">
        <w:rPr>
          <w:b/>
        </w:rPr>
        <w:t>NEXT</w:t>
      </w:r>
    </w:p>
    <w:p w14:paraId="44BAFC2C" w14:textId="77777777" w:rsidR="00F576EC" w:rsidRDefault="00F576EC" w:rsidP="00F576EC">
      <w:r>
        <w:br w:type="page"/>
      </w:r>
    </w:p>
    <w:p w14:paraId="5469058A" w14:textId="609374D5" w:rsidR="00F576EC" w:rsidRDefault="72734EE1" w:rsidP="00F576EC">
      <w:pPr>
        <w:pStyle w:val="ListParagraph"/>
        <w:numPr>
          <w:ilvl w:val="0"/>
          <w:numId w:val="27"/>
        </w:numPr>
      </w:pPr>
      <w:r>
        <w:lastRenderedPageBreak/>
        <w:t xml:space="preserve">Change the encoding type to </w:t>
      </w:r>
      <w:r w:rsidRPr="72734EE1">
        <w:rPr>
          <w:b/>
          <w:bCs/>
        </w:rPr>
        <w:t>Base-64 encoded X.509 (.CER)</w:t>
      </w:r>
      <w:r w:rsidR="009E1B78">
        <w:rPr>
          <w:bCs/>
        </w:rPr>
        <w:t>,</w:t>
      </w:r>
      <w:r>
        <w:t xml:space="preserve"> and click </w:t>
      </w:r>
      <w:r w:rsidRPr="72734EE1">
        <w:rPr>
          <w:b/>
          <w:bCs/>
        </w:rPr>
        <w:t>Next</w:t>
      </w:r>
      <w:r>
        <w:t>.</w:t>
      </w:r>
    </w:p>
    <w:p w14:paraId="5C066C01" w14:textId="77777777" w:rsidR="00F576EC" w:rsidRDefault="00F576EC" w:rsidP="00F576EC">
      <w:pPr>
        <w:pStyle w:val="ListParagraph"/>
      </w:pPr>
      <w:r>
        <w:rPr>
          <w:noProof/>
          <w:lang w:val="en-CA" w:eastAsia="en-CA"/>
        </w:rPr>
        <w:drawing>
          <wp:inline distT="0" distB="0" distL="0" distR="0" wp14:anchorId="7FCEED72" wp14:editId="04A659D7">
            <wp:extent cx="3333750" cy="2516508"/>
            <wp:effectExtent l="19050" t="19050" r="19050" b="17145"/>
            <wp:docPr id="6" name="Picture 6" descr="In the Export File Format window, under &quot;Select the format you want to use,&quot; Base-64 encoded X.509 (.CER) is circled, and it's radio button selected." title="Export File Forma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35888" cy="2518122"/>
                    </a:xfrm>
                    <a:prstGeom prst="rect">
                      <a:avLst/>
                    </a:prstGeom>
                    <a:ln>
                      <a:solidFill>
                        <a:schemeClr val="tx1"/>
                      </a:solidFill>
                    </a:ln>
                  </pic:spPr>
                </pic:pic>
              </a:graphicData>
            </a:graphic>
          </wp:inline>
        </w:drawing>
      </w:r>
    </w:p>
    <w:p w14:paraId="7D6A3947" w14:textId="77777777" w:rsidR="00F576EC" w:rsidRDefault="00F576EC" w:rsidP="00F576EC">
      <w:pPr>
        <w:pStyle w:val="ListParagraph"/>
      </w:pPr>
    </w:p>
    <w:p w14:paraId="4FFAE9AA" w14:textId="2E6B7930" w:rsidR="005433E5" w:rsidRDefault="72734EE1" w:rsidP="005433E5">
      <w:pPr>
        <w:pStyle w:val="ListParagraph"/>
        <w:numPr>
          <w:ilvl w:val="0"/>
          <w:numId w:val="27"/>
        </w:numPr>
      </w:pPr>
      <w:r>
        <w:t xml:space="preserve">Specify the filename as </w:t>
      </w:r>
      <w:r w:rsidRPr="005433E5">
        <w:rPr>
          <w:b/>
          <w:bCs/>
        </w:rPr>
        <w:t>C:\Hackathon\ERC\PublicKeyFile</w:t>
      </w:r>
      <w:r w:rsidRPr="005433E5">
        <w:rPr>
          <w:bCs/>
        </w:rPr>
        <w:t>.</w:t>
      </w:r>
      <w:r>
        <w:t xml:space="preserve"> Click </w:t>
      </w:r>
      <w:r w:rsidRPr="005433E5">
        <w:rPr>
          <w:b/>
          <w:bCs/>
        </w:rPr>
        <w:t>Next</w:t>
      </w:r>
      <w:r>
        <w:t xml:space="preserve"> and </w:t>
      </w:r>
      <w:r w:rsidRPr="005433E5">
        <w:rPr>
          <w:b/>
          <w:bCs/>
        </w:rPr>
        <w:t>Finish</w:t>
      </w:r>
      <w:r>
        <w:t>.</w:t>
      </w:r>
    </w:p>
    <w:p w14:paraId="5EC2140A" w14:textId="6290960E" w:rsidR="00F576EC" w:rsidRDefault="00F576EC" w:rsidP="005433E5">
      <w:pPr>
        <w:pStyle w:val="ListParagraph"/>
      </w:pPr>
      <w:r>
        <w:rPr>
          <w:noProof/>
          <w:lang w:val="en-CA" w:eastAsia="en-CA"/>
        </w:rPr>
        <w:drawing>
          <wp:inline distT="0" distB="0" distL="0" distR="0" wp14:anchorId="5AE3D4B3" wp14:editId="45F1AD1E">
            <wp:extent cx="4889751" cy="1600282"/>
            <wp:effectExtent l="19050" t="19050" r="25400" b="19050"/>
            <wp:docPr id="11" name="Picture 11" descr="In the File to Export section, the File name field is set to C:\Hackathon\ERC\PublicKeyFile, and i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89751" cy="1600282"/>
                    </a:xfrm>
                    <a:prstGeom prst="rect">
                      <a:avLst/>
                    </a:prstGeom>
                    <a:ln>
                      <a:solidFill>
                        <a:schemeClr val="tx1"/>
                      </a:solidFill>
                    </a:ln>
                  </pic:spPr>
                </pic:pic>
              </a:graphicData>
            </a:graphic>
          </wp:inline>
        </w:drawing>
      </w:r>
    </w:p>
    <w:p w14:paraId="2E9A7B6B" w14:textId="77777777" w:rsidR="005433E5" w:rsidRDefault="005433E5" w:rsidP="005433E5">
      <w:pPr>
        <w:pStyle w:val="ListParagraph"/>
      </w:pPr>
    </w:p>
    <w:p w14:paraId="5687B0A7" w14:textId="7FB847C5" w:rsidR="00F576EC" w:rsidRDefault="005433E5" w:rsidP="00934348">
      <w:pPr>
        <w:pStyle w:val="ListParagraph"/>
        <w:numPr>
          <w:ilvl w:val="0"/>
          <w:numId w:val="27"/>
        </w:numPr>
      </w:pPr>
      <w:r>
        <w:t>Open the newly created PublicKeyFile in Notepad, and copy the certificate text to the clipboard. Do NOT copy the first and last lines (containing -----BEGIN CERTIFICATE----- and -----END CERTIFICATE-----).</w:t>
      </w:r>
    </w:p>
    <w:p w14:paraId="2E90DB86" w14:textId="77777777" w:rsidR="00F576EC" w:rsidRPr="00B81491" w:rsidRDefault="72734EE1" w:rsidP="007F63E0">
      <w:pPr>
        <w:rPr>
          <w:b/>
        </w:rPr>
      </w:pPr>
      <w:r w:rsidRPr="00B81491">
        <w:rPr>
          <w:b/>
        </w:rPr>
        <w:t xml:space="preserve">Subtask 2: Configure the VPN gateway </w:t>
      </w:r>
    </w:p>
    <w:p w14:paraId="142380AD" w14:textId="098055DF" w:rsidR="00707A92" w:rsidRDefault="00707A92" w:rsidP="00F576EC">
      <w:pPr>
        <w:pStyle w:val="ListParagraph"/>
        <w:numPr>
          <w:ilvl w:val="0"/>
          <w:numId w:val="28"/>
        </w:numPr>
      </w:pPr>
      <w:r>
        <w:t xml:space="preserve">In the Azure Portal, </w:t>
      </w:r>
      <w:r w:rsidR="00882FEC">
        <w:t xml:space="preserve">make sure you are logged in as ElectronicsAdmin.  Then, </w:t>
      </w:r>
      <w:r w:rsidR="005433E5">
        <w:t xml:space="preserve">navigate to </w:t>
      </w:r>
      <w:r w:rsidR="005433E5" w:rsidRPr="005433E5">
        <w:rPr>
          <w:b/>
        </w:rPr>
        <w:t>All services</w:t>
      </w:r>
      <w:r w:rsidR="005433E5">
        <w:t xml:space="preserve"> &gt; </w:t>
      </w:r>
      <w:r w:rsidR="005433E5" w:rsidRPr="005433E5">
        <w:rPr>
          <w:b/>
        </w:rPr>
        <w:t>Virtual Network Gateways</w:t>
      </w:r>
      <w:r w:rsidR="005433E5">
        <w:t xml:space="preserve">, and click on the </w:t>
      </w:r>
      <w:r w:rsidR="005433E5" w:rsidRPr="005433E5">
        <w:rPr>
          <w:b/>
        </w:rPr>
        <w:t>DevVPN</w:t>
      </w:r>
      <w:r w:rsidR="005433E5">
        <w:t xml:space="preserve"> gateway created earlier</w:t>
      </w:r>
    </w:p>
    <w:p w14:paraId="41506108" w14:textId="39443AFD" w:rsidR="005433E5" w:rsidRDefault="005433E5" w:rsidP="005433E5">
      <w:pPr>
        <w:pStyle w:val="ListParagraph"/>
        <w:keepNext/>
        <w:numPr>
          <w:ilvl w:val="0"/>
          <w:numId w:val="28"/>
        </w:numPr>
      </w:pPr>
      <w:r>
        <w:lastRenderedPageBreak/>
        <w:t xml:space="preserve">Click </w:t>
      </w:r>
      <w:r w:rsidRPr="005433E5">
        <w:rPr>
          <w:b/>
        </w:rPr>
        <w:t>Point to site configuration</w:t>
      </w:r>
      <w:r>
        <w:t xml:space="preserve">, and then </w:t>
      </w:r>
      <w:r w:rsidRPr="005433E5">
        <w:rPr>
          <w:b/>
        </w:rPr>
        <w:t>Configure Now</w:t>
      </w:r>
    </w:p>
    <w:p w14:paraId="392CC2BB" w14:textId="2D1A5AB7" w:rsidR="00707A92" w:rsidRDefault="005433E5" w:rsidP="005433E5">
      <w:pPr>
        <w:pStyle w:val="ListParagraph"/>
      </w:pPr>
      <w:r w:rsidRPr="005433E5">
        <w:rPr>
          <w:noProof/>
        </w:rPr>
        <w:drawing>
          <wp:inline distT="0" distB="0" distL="0" distR="0" wp14:anchorId="6716DED8" wp14:editId="51370F95">
            <wp:extent cx="5804607" cy="4422558"/>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04607" cy="4422558"/>
                    </a:xfrm>
                    <a:prstGeom prst="rect">
                      <a:avLst/>
                    </a:prstGeom>
                    <a:ln>
                      <a:solidFill>
                        <a:schemeClr val="tx1">
                          <a:lumMod val="50000"/>
                        </a:schemeClr>
                      </a:solidFill>
                    </a:ln>
                  </pic:spPr>
                </pic:pic>
              </a:graphicData>
            </a:graphic>
          </wp:inline>
        </w:drawing>
      </w:r>
    </w:p>
    <w:p w14:paraId="35FD83CE" w14:textId="77777777" w:rsidR="00707A92" w:rsidRDefault="00707A92" w:rsidP="005433E5">
      <w:pPr>
        <w:pStyle w:val="ListParagraph"/>
      </w:pPr>
    </w:p>
    <w:p w14:paraId="3DF10180" w14:textId="5314363D" w:rsidR="00707A92" w:rsidRDefault="005433E5" w:rsidP="00F576EC">
      <w:pPr>
        <w:pStyle w:val="ListParagraph"/>
        <w:numPr>
          <w:ilvl w:val="0"/>
          <w:numId w:val="28"/>
        </w:numPr>
      </w:pPr>
      <w:r>
        <w:t xml:space="preserve">In the </w:t>
      </w:r>
      <w:r w:rsidRPr="005433E5">
        <w:rPr>
          <w:b/>
        </w:rPr>
        <w:t>DevVPN – Point to site configuration</w:t>
      </w:r>
      <w:r>
        <w:t xml:space="preserve"> blade, enter the following details:</w:t>
      </w:r>
    </w:p>
    <w:p w14:paraId="6104150E" w14:textId="30447B70" w:rsidR="005433E5" w:rsidRDefault="005433E5" w:rsidP="005433E5">
      <w:pPr>
        <w:pStyle w:val="ListParagraph"/>
        <w:numPr>
          <w:ilvl w:val="1"/>
          <w:numId w:val="28"/>
        </w:numPr>
      </w:pPr>
      <w:r>
        <w:t>Address pool: 172.16.201.0/24</w:t>
      </w:r>
    </w:p>
    <w:p w14:paraId="4E405114" w14:textId="48824737" w:rsidR="005433E5" w:rsidRDefault="005433E5" w:rsidP="005433E5">
      <w:pPr>
        <w:pStyle w:val="ListParagraph"/>
        <w:numPr>
          <w:ilvl w:val="1"/>
          <w:numId w:val="28"/>
        </w:numPr>
      </w:pPr>
      <w:r>
        <w:t>Under Root Certificates, enter</w:t>
      </w:r>
    </w:p>
    <w:p w14:paraId="48F2DC13" w14:textId="19A6D760" w:rsidR="005433E5" w:rsidRDefault="005433E5" w:rsidP="005433E5">
      <w:pPr>
        <w:pStyle w:val="ListParagraph"/>
        <w:numPr>
          <w:ilvl w:val="2"/>
          <w:numId w:val="28"/>
        </w:numPr>
      </w:pPr>
      <w:r>
        <w:t>Name: P2SROOT</w:t>
      </w:r>
    </w:p>
    <w:p w14:paraId="52E70BAE" w14:textId="5D754108" w:rsidR="00B9603A" w:rsidRDefault="00B9603A" w:rsidP="00B81491">
      <w:pPr>
        <w:pStyle w:val="ListParagraph"/>
        <w:keepNext/>
        <w:numPr>
          <w:ilvl w:val="2"/>
          <w:numId w:val="28"/>
        </w:numPr>
      </w:pPr>
      <w:r>
        <w:t>Public Certificate Data: Paste the certificate data copied to the clipboard earlier</w:t>
      </w:r>
    </w:p>
    <w:p w14:paraId="678EE667" w14:textId="2204D8D4" w:rsidR="00B9603A" w:rsidRDefault="00B9603A" w:rsidP="00B9603A">
      <w:pPr>
        <w:pStyle w:val="ListParagraph"/>
      </w:pPr>
      <w:r w:rsidRPr="00B9603A">
        <w:rPr>
          <w:noProof/>
        </w:rPr>
        <w:drawing>
          <wp:inline distT="0" distB="0" distL="0" distR="0" wp14:anchorId="2EFEFFC7" wp14:editId="485DA563">
            <wp:extent cx="6012493" cy="1625600"/>
            <wp:effectExtent l="19050" t="19050" r="266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63274" cy="1639330"/>
                    </a:xfrm>
                    <a:prstGeom prst="rect">
                      <a:avLst/>
                    </a:prstGeom>
                    <a:ln>
                      <a:solidFill>
                        <a:schemeClr val="tx1">
                          <a:lumMod val="50000"/>
                        </a:schemeClr>
                      </a:solidFill>
                    </a:ln>
                  </pic:spPr>
                </pic:pic>
              </a:graphicData>
            </a:graphic>
          </wp:inline>
        </w:drawing>
      </w:r>
    </w:p>
    <w:p w14:paraId="5C142B5C" w14:textId="72AF6F48" w:rsidR="00F576EC" w:rsidRDefault="00B9603A" w:rsidP="00B9603A">
      <w:pPr>
        <w:pStyle w:val="ListParagraph"/>
      </w:pPr>
      <w:r>
        <w:t xml:space="preserve">Once complete, click </w:t>
      </w:r>
      <w:r w:rsidRPr="00B9603A">
        <w:rPr>
          <w:b/>
        </w:rPr>
        <w:t>Save</w:t>
      </w:r>
      <w:r w:rsidRPr="00B9603A">
        <w:t>.</w:t>
      </w:r>
    </w:p>
    <w:p w14:paraId="0CD0414B" w14:textId="77777777" w:rsidR="00F576EC" w:rsidRPr="00B81491" w:rsidRDefault="72734EE1" w:rsidP="007F63E0">
      <w:pPr>
        <w:rPr>
          <w:b/>
        </w:rPr>
      </w:pPr>
      <w:r w:rsidRPr="00B81491">
        <w:rPr>
          <w:b/>
        </w:rPr>
        <w:t>Subtask 3: Configure and test the client</w:t>
      </w:r>
    </w:p>
    <w:p w14:paraId="5B5550C9" w14:textId="49F6B30E" w:rsidR="00B9603A" w:rsidRDefault="00B9603A" w:rsidP="00B9603A">
      <w:pPr>
        <w:pStyle w:val="ListParagraph"/>
        <w:keepNext/>
        <w:numPr>
          <w:ilvl w:val="0"/>
          <w:numId w:val="29"/>
        </w:numPr>
      </w:pPr>
      <w:r>
        <w:lastRenderedPageBreak/>
        <w:t xml:space="preserve">Once the P2S configuration has been saved, click </w:t>
      </w:r>
      <w:r w:rsidRPr="00B9603A">
        <w:rPr>
          <w:b/>
        </w:rPr>
        <w:t>Download VPN Client</w:t>
      </w:r>
      <w:r w:rsidRPr="00B9603A">
        <w:t>.</w:t>
      </w:r>
    </w:p>
    <w:p w14:paraId="18400C49" w14:textId="0F89A685" w:rsidR="00B9603A" w:rsidRDefault="00B9603A" w:rsidP="00B9603A">
      <w:pPr>
        <w:pStyle w:val="ListParagraph"/>
      </w:pPr>
      <w:r w:rsidRPr="00B9603A">
        <w:rPr>
          <w:noProof/>
        </w:rPr>
        <w:drawing>
          <wp:inline distT="0" distB="0" distL="0" distR="0" wp14:anchorId="2EC60047" wp14:editId="304E91AB">
            <wp:extent cx="5814138" cy="829230"/>
            <wp:effectExtent l="19050" t="19050" r="1524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14138" cy="829230"/>
                    </a:xfrm>
                    <a:prstGeom prst="rect">
                      <a:avLst/>
                    </a:prstGeom>
                    <a:ln>
                      <a:solidFill>
                        <a:schemeClr val="tx1">
                          <a:lumMod val="50000"/>
                        </a:schemeClr>
                      </a:solidFill>
                    </a:ln>
                  </pic:spPr>
                </pic:pic>
              </a:graphicData>
            </a:graphic>
          </wp:inline>
        </w:drawing>
      </w:r>
    </w:p>
    <w:p w14:paraId="0BF1D9AA" w14:textId="77777777" w:rsidR="00B9603A" w:rsidRDefault="00B9603A" w:rsidP="00B9603A">
      <w:pPr>
        <w:pStyle w:val="ListParagraph"/>
      </w:pPr>
    </w:p>
    <w:p w14:paraId="1BDE3B68" w14:textId="14B605F0" w:rsidR="00B81491" w:rsidRDefault="00B81491" w:rsidP="00F576EC">
      <w:pPr>
        <w:pStyle w:val="ListParagraph"/>
        <w:numPr>
          <w:ilvl w:val="0"/>
          <w:numId w:val="29"/>
        </w:numPr>
      </w:pPr>
      <w:r>
        <w:t xml:space="preserve">Click </w:t>
      </w:r>
      <w:r w:rsidRPr="00B81491">
        <w:rPr>
          <w:b/>
        </w:rPr>
        <w:t>Open</w:t>
      </w:r>
    </w:p>
    <w:p w14:paraId="260E7825" w14:textId="3DFF4147" w:rsidR="00B81491" w:rsidRDefault="00B81491" w:rsidP="00B81491">
      <w:pPr>
        <w:pStyle w:val="ListParagraph"/>
      </w:pPr>
      <w:r w:rsidRPr="00B81491">
        <w:rPr>
          <w:noProof/>
        </w:rPr>
        <w:drawing>
          <wp:inline distT="0" distB="0" distL="0" distR="0" wp14:anchorId="78790A45" wp14:editId="7EA8E462">
            <wp:extent cx="6858000" cy="448310"/>
            <wp:effectExtent l="19050" t="19050" r="19050"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858000" cy="448310"/>
                    </a:xfrm>
                    <a:prstGeom prst="rect">
                      <a:avLst/>
                    </a:prstGeom>
                    <a:ln>
                      <a:solidFill>
                        <a:schemeClr val="tx1">
                          <a:lumMod val="50000"/>
                        </a:schemeClr>
                      </a:solidFill>
                    </a:ln>
                  </pic:spPr>
                </pic:pic>
              </a:graphicData>
            </a:graphic>
          </wp:inline>
        </w:drawing>
      </w:r>
    </w:p>
    <w:p w14:paraId="047816F7" w14:textId="77777777" w:rsidR="00B81491" w:rsidRDefault="00B81491" w:rsidP="00B81491">
      <w:pPr>
        <w:pStyle w:val="ListParagraph"/>
      </w:pPr>
    </w:p>
    <w:p w14:paraId="4DFE2B9F" w14:textId="147FFB95" w:rsidR="00B81491" w:rsidRDefault="00B81491" w:rsidP="00F576EC">
      <w:pPr>
        <w:pStyle w:val="ListParagraph"/>
        <w:numPr>
          <w:ilvl w:val="0"/>
          <w:numId w:val="29"/>
        </w:numPr>
      </w:pPr>
      <w:r>
        <w:t xml:space="preserve">Windows Explorer should open, showing the contents of the downloaded ZIP file. Open the </w:t>
      </w:r>
      <w:r w:rsidRPr="00B81491">
        <w:rPr>
          <w:b/>
        </w:rPr>
        <w:t>WindowsAmd64folder</w:t>
      </w:r>
      <w:r>
        <w:t xml:space="preserve">, and copy the </w:t>
      </w:r>
      <w:r w:rsidRPr="00B81491">
        <w:rPr>
          <w:b/>
        </w:rPr>
        <w:t>VpnClientSetupAmd64.exe</w:t>
      </w:r>
      <w:r>
        <w:t xml:space="preserve"> file to the desktop.</w:t>
      </w:r>
    </w:p>
    <w:p w14:paraId="60932031" w14:textId="7BBAF519" w:rsidR="00B81491" w:rsidRDefault="00B81491" w:rsidP="00B81491">
      <w:pPr>
        <w:pStyle w:val="ListParagraph"/>
      </w:pPr>
      <w:r w:rsidRPr="00B81491">
        <w:rPr>
          <w:noProof/>
        </w:rPr>
        <w:drawing>
          <wp:inline distT="0" distB="0" distL="0" distR="0" wp14:anchorId="4E59B711" wp14:editId="62D0F219">
            <wp:extent cx="4937252" cy="105798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37252" cy="1057983"/>
                    </a:xfrm>
                    <a:prstGeom prst="rect">
                      <a:avLst/>
                    </a:prstGeom>
                  </pic:spPr>
                </pic:pic>
              </a:graphicData>
            </a:graphic>
          </wp:inline>
        </w:drawing>
      </w:r>
    </w:p>
    <w:p w14:paraId="70BA07C4" w14:textId="77777777" w:rsidR="00B81491" w:rsidRDefault="00B81491" w:rsidP="00B81491">
      <w:pPr>
        <w:pStyle w:val="ListParagraph"/>
      </w:pPr>
    </w:p>
    <w:p w14:paraId="2E5BE95A" w14:textId="532EF2D7" w:rsidR="00B81491" w:rsidRDefault="00B81491" w:rsidP="00B81491">
      <w:pPr>
        <w:pStyle w:val="ListParagraph"/>
        <w:numPr>
          <w:ilvl w:val="0"/>
          <w:numId w:val="29"/>
        </w:numPr>
      </w:pPr>
      <w:r>
        <w:t xml:space="preserve">Run the </w:t>
      </w:r>
      <w:r w:rsidRPr="00B81491">
        <w:rPr>
          <w:b/>
        </w:rPr>
        <w:t>VpnClientSetupAmd64.exe</w:t>
      </w:r>
      <w:r>
        <w:t xml:space="preserve"> installer from the desktop. Accept any confirmation prompts.</w:t>
      </w:r>
    </w:p>
    <w:p w14:paraId="5B1A1E1E" w14:textId="77777777" w:rsidR="00F576EC" w:rsidRDefault="00F576EC" w:rsidP="00F576EC">
      <w:pPr>
        <w:pStyle w:val="ListParagraph"/>
      </w:pPr>
    </w:p>
    <w:p w14:paraId="14025944" w14:textId="77777777" w:rsidR="00F576EC" w:rsidRDefault="72734EE1" w:rsidP="00B81491">
      <w:pPr>
        <w:pStyle w:val="ListParagraph"/>
        <w:keepNext/>
        <w:numPr>
          <w:ilvl w:val="0"/>
          <w:numId w:val="29"/>
        </w:numPr>
      </w:pPr>
      <w:r>
        <w:t xml:space="preserve">The client computer should now have a new connection option in the same location as new wireless connections. Click the </w:t>
      </w:r>
      <w:r w:rsidRPr="72734EE1">
        <w:rPr>
          <w:b/>
          <w:bCs/>
        </w:rPr>
        <w:t>TreyResearchVNET</w:t>
      </w:r>
      <w:r>
        <w:t xml:space="preserve"> icon to launch the connection. </w:t>
      </w:r>
    </w:p>
    <w:p w14:paraId="39273C8D" w14:textId="77777777" w:rsidR="00F576EC" w:rsidRDefault="00F576EC" w:rsidP="00F576EC">
      <w:pPr>
        <w:pStyle w:val="ListParagraph"/>
      </w:pPr>
      <w:r>
        <w:rPr>
          <w:noProof/>
          <w:lang w:val="en-CA" w:eastAsia="en-CA"/>
        </w:rPr>
        <w:drawing>
          <wp:inline distT="0" distB="0" distL="0" distR="0" wp14:anchorId="1AB58D1B" wp14:editId="7C5C459F">
            <wp:extent cx="2622685" cy="514376"/>
            <wp:effectExtent l="19050" t="19050" r="25400" b="19050"/>
            <wp:docPr id="14" name="Picture 14" descr="Screenshot of the TreyResearchVNET icon." title="TreyResearchVN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22685" cy="514376"/>
                    </a:xfrm>
                    <a:prstGeom prst="rect">
                      <a:avLst/>
                    </a:prstGeom>
                    <a:ln>
                      <a:solidFill>
                        <a:schemeClr val="tx1"/>
                      </a:solidFill>
                    </a:ln>
                  </pic:spPr>
                </pic:pic>
              </a:graphicData>
            </a:graphic>
          </wp:inline>
        </w:drawing>
      </w:r>
    </w:p>
    <w:p w14:paraId="314AC590" w14:textId="77777777" w:rsidR="00F576EC" w:rsidRDefault="00F576EC" w:rsidP="00F576EC">
      <w:pPr>
        <w:pStyle w:val="ListParagraph"/>
      </w:pPr>
    </w:p>
    <w:p w14:paraId="1C8A0513" w14:textId="77777777" w:rsidR="00F576EC" w:rsidRDefault="72734EE1" w:rsidP="00B81491">
      <w:pPr>
        <w:pStyle w:val="ListParagraph"/>
        <w:keepNext/>
        <w:numPr>
          <w:ilvl w:val="0"/>
          <w:numId w:val="29"/>
        </w:numPr>
      </w:pPr>
      <w:r>
        <w:t xml:space="preserve">Click </w:t>
      </w:r>
      <w:r w:rsidRPr="72734EE1">
        <w:rPr>
          <w:b/>
          <w:bCs/>
        </w:rPr>
        <w:t>Connect</w:t>
      </w:r>
      <w:r>
        <w:t xml:space="preserve"> to initiate connection. </w:t>
      </w:r>
    </w:p>
    <w:p w14:paraId="75F1629F" w14:textId="77777777" w:rsidR="00F576EC" w:rsidRDefault="00F576EC" w:rsidP="00F576EC">
      <w:pPr>
        <w:pStyle w:val="ListParagraph"/>
      </w:pPr>
      <w:r>
        <w:rPr>
          <w:noProof/>
          <w:lang w:val="en-CA" w:eastAsia="en-CA"/>
        </w:rPr>
        <w:drawing>
          <wp:inline distT="0" distB="0" distL="0" distR="0" wp14:anchorId="216B1759" wp14:editId="529A7A1F">
            <wp:extent cx="4349974" cy="1117657"/>
            <wp:effectExtent l="19050" t="19050" r="12700" b="25400"/>
            <wp:docPr id="18" name="Picture 18" descr="In the TreyResearchVNET connection box, three buttons display: Connect, Advanced options, and Remove." title="TreyResearchVNET connectio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49974" cy="1117657"/>
                    </a:xfrm>
                    <a:prstGeom prst="rect">
                      <a:avLst/>
                    </a:prstGeom>
                    <a:ln>
                      <a:solidFill>
                        <a:schemeClr val="tx1"/>
                      </a:solidFill>
                    </a:ln>
                  </pic:spPr>
                </pic:pic>
              </a:graphicData>
            </a:graphic>
          </wp:inline>
        </w:drawing>
      </w:r>
    </w:p>
    <w:p w14:paraId="48615ADB" w14:textId="77777777" w:rsidR="00F576EC" w:rsidRDefault="00F576EC" w:rsidP="00F576EC">
      <w:pPr>
        <w:pStyle w:val="ListParagraph"/>
      </w:pPr>
    </w:p>
    <w:p w14:paraId="59E76F61" w14:textId="77777777" w:rsidR="00F576EC" w:rsidRDefault="00F576EC" w:rsidP="00F576EC">
      <w:pPr>
        <w:pStyle w:val="ListParagraph"/>
      </w:pPr>
      <w:r>
        <w:rPr>
          <w:noProof/>
          <w:lang w:val="en-CA" w:eastAsia="en-CA"/>
        </w:rPr>
        <w:lastRenderedPageBreak/>
        <w:drawing>
          <wp:inline distT="0" distB="0" distL="0" distR="0" wp14:anchorId="4A9F017D" wp14:editId="409F9390">
            <wp:extent cx="3187864" cy="3416476"/>
            <wp:effectExtent l="19050" t="19050" r="12700" b="12700"/>
            <wp:docPr id="21" name="Picture 21" descr="On the TreyResearchVNET Connection status page, the Connect button is circled." title="TreyResearchVNET Connection statu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87864" cy="3416476"/>
                    </a:xfrm>
                    <a:prstGeom prst="rect">
                      <a:avLst/>
                    </a:prstGeom>
                    <a:ln>
                      <a:solidFill>
                        <a:schemeClr val="tx1"/>
                      </a:solidFill>
                    </a:ln>
                  </pic:spPr>
                </pic:pic>
              </a:graphicData>
            </a:graphic>
          </wp:inline>
        </w:drawing>
      </w:r>
    </w:p>
    <w:p w14:paraId="1EA8C4B1" w14:textId="77777777" w:rsidR="00F576EC" w:rsidRDefault="00F576EC" w:rsidP="00F576EC">
      <w:pPr>
        <w:pStyle w:val="ListParagraph"/>
      </w:pPr>
    </w:p>
    <w:p w14:paraId="4B8E75B8" w14:textId="3D1AB0FE" w:rsidR="00F576EC" w:rsidRDefault="72734EE1" w:rsidP="00B81491">
      <w:pPr>
        <w:pStyle w:val="ListParagraph"/>
        <w:keepNext/>
        <w:numPr>
          <w:ilvl w:val="0"/>
          <w:numId w:val="29"/>
        </w:numPr>
      </w:pPr>
      <w:r>
        <w:t xml:space="preserve">Select </w:t>
      </w:r>
      <w:r w:rsidRPr="72734EE1">
        <w:rPr>
          <w:b/>
          <w:bCs/>
        </w:rPr>
        <w:t>Do not show this message again for this Connection</w:t>
      </w:r>
      <w:r w:rsidR="009E1B78">
        <w:rPr>
          <w:bCs/>
        </w:rPr>
        <w:t>,</w:t>
      </w:r>
      <w:r w:rsidRPr="72734EE1">
        <w:rPr>
          <w:b/>
          <w:bCs/>
        </w:rPr>
        <w:t xml:space="preserve"> </w:t>
      </w:r>
      <w:r>
        <w:t xml:space="preserve">and click </w:t>
      </w:r>
      <w:r w:rsidRPr="72734EE1">
        <w:rPr>
          <w:b/>
          <w:bCs/>
        </w:rPr>
        <w:t>Continue</w:t>
      </w:r>
      <w:r>
        <w:t>.</w:t>
      </w:r>
    </w:p>
    <w:p w14:paraId="3346EF42" w14:textId="77777777" w:rsidR="00F576EC" w:rsidRDefault="00F576EC" w:rsidP="00F576EC">
      <w:pPr>
        <w:pStyle w:val="ListParagraph"/>
      </w:pPr>
      <w:r>
        <w:rPr>
          <w:noProof/>
          <w:lang w:val="en-CA" w:eastAsia="en-CA"/>
        </w:rPr>
        <w:drawing>
          <wp:inline distT="0" distB="0" distL="0" distR="0" wp14:anchorId="5D092C87" wp14:editId="47E0C394">
            <wp:extent cx="3524431" cy="1994002"/>
            <wp:effectExtent l="19050" t="19050" r="19050" b="25400"/>
            <wp:docPr id="27" name="Picture 27" descr="A TreyResearchVNET message explains that Connection Manager needs elevated privileges to run the actions. The check box is selected to not show the message again, as is the Continue button." title="TreyResearchVNE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24431" cy="1994002"/>
                    </a:xfrm>
                    <a:prstGeom prst="rect">
                      <a:avLst/>
                    </a:prstGeom>
                    <a:ln>
                      <a:solidFill>
                        <a:schemeClr val="tx1"/>
                      </a:solidFill>
                    </a:ln>
                  </pic:spPr>
                </pic:pic>
              </a:graphicData>
            </a:graphic>
          </wp:inline>
        </w:drawing>
      </w:r>
    </w:p>
    <w:p w14:paraId="43558188" w14:textId="77777777" w:rsidR="00F576EC" w:rsidRDefault="00F576EC" w:rsidP="00F576EC">
      <w:pPr>
        <w:pStyle w:val="ListParagraph"/>
      </w:pPr>
    </w:p>
    <w:p w14:paraId="42570DFB" w14:textId="77777777" w:rsidR="00F576EC" w:rsidRDefault="72734EE1" w:rsidP="00F576EC">
      <w:pPr>
        <w:pStyle w:val="ListParagraph"/>
        <w:numPr>
          <w:ilvl w:val="0"/>
          <w:numId w:val="29"/>
        </w:numPr>
      </w:pPr>
      <w:r>
        <w:t xml:space="preserve">After you are successfully connected, switch back to the Azure Management Portal using the </w:t>
      </w:r>
      <w:r w:rsidRPr="72734EE1">
        <w:rPr>
          <w:b/>
          <w:bCs/>
        </w:rPr>
        <w:t>ElectronicsUser</w:t>
      </w:r>
      <w:r>
        <w:t xml:space="preserve"> account. </w:t>
      </w:r>
    </w:p>
    <w:p w14:paraId="20C02C47" w14:textId="77777777" w:rsidR="00F576EC" w:rsidRDefault="00F576EC" w:rsidP="00F576EC">
      <w:pPr>
        <w:pStyle w:val="ListParagraph"/>
      </w:pPr>
    </w:p>
    <w:p w14:paraId="58E8010D" w14:textId="15630643" w:rsidR="00F576EC" w:rsidRDefault="72734EE1" w:rsidP="00F576EC">
      <w:pPr>
        <w:pStyle w:val="ListParagraph"/>
        <w:numPr>
          <w:ilvl w:val="0"/>
          <w:numId w:val="29"/>
        </w:numPr>
      </w:pPr>
      <w:r>
        <w:t xml:space="preserve">Browse to </w:t>
      </w:r>
      <w:r w:rsidRPr="72734EE1">
        <w:rPr>
          <w:b/>
          <w:bCs/>
        </w:rPr>
        <w:t>DevTest Labs</w:t>
      </w:r>
      <w:r>
        <w:t xml:space="preserve">, open </w:t>
      </w:r>
      <w:r w:rsidRPr="72734EE1">
        <w:rPr>
          <w:b/>
          <w:bCs/>
        </w:rPr>
        <w:t>TreyResearchLab</w:t>
      </w:r>
      <w:r>
        <w:t xml:space="preserve">, and click </w:t>
      </w:r>
      <w:r w:rsidRPr="72734EE1">
        <w:rPr>
          <w:b/>
          <w:bCs/>
        </w:rPr>
        <w:t>MyDevVM</w:t>
      </w:r>
      <w:r>
        <w:t>.</w:t>
      </w:r>
    </w:p>
    <w:p w14:paraId="56425ACC" w14:textId="77777777" w:rsidR="009E1B78" w:rsidRDefault="009E1B78" w:rsidP="009E1B78">
      <w:pPr>
        <w:pStyle w:val="ListParagraph"/>
      </w:pPr>
    </w:p>
    <w:p w14:paraId="78E3DD25" w14:textId="1DFE4A6A" w:rsidR="00F576EC" w:rsidRDefault="72734EE1" w:rsidP="00B81491">
      <w:pPr>
        <w:pStyle w:val="ListParagraph"/>
        <w:numPr>
          <w:ilvl w:val="0"/>
          <w:numId w:val="29"/>
        </w:numPr>
      </w:pPr>
      <w:r>
        <w:t xml:space="preserve">Click </w:t>
      </w:r>
      <w:r w:rsidRPr="72734EE1">
        <w:rPr>
          <w:b/>
          <w:bCs/>
        </w:rPr>
        <w:t>Connect</w:t>
      </w:r>
      <w:r>
        <w:t xml:space="preserve"> to initiate a connection with the virtual machine. </w:t>
      </w:r>
    </w:p>
    <w:p w14:paraId="58A7C13C" w14:textId="77777777" w:rsidR="00F576EC" w:rsidRDefault="00F576EC" w:rsidP="00B81491">
      <w:pPr>
        <w:pStyle w:val="ListParagraph"/>
        <w:keepNext/>
      </w:pPr>
      <w:r>
        <w:rPr>
          <w:noProof/>
          <w:lang w:val="en-CA" w:eastAsia="en-CA"/>
        </w:rPr>
        <w:drawing>
          <wp:inline distT="0" distB="0" distL="0" distR="0" wp14:anchorId="0655EEB5" wp14:editId="4FB3953B">
            <wp:extent cx="3333921" cy="882695"/>
            <wp:effectExtent l="0" t="0" r="0" b="0"/>
            <wp:docPr id="32" name="Picture 32" descr="On the MyDevVM menu bar, Connect is circled." title="MyDevVM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33921" cy="882695"/>
                    </a:xfrm>
                    <a:prstGeom prst="rect">
                      <a:avLst/>
                    </a:prstGeom>
                  </pic:spPr>
                </pic:pic>
              </a:graphicData>
            </a:graphic>
          </wp:inline>
        </w:drawing>
      </w:r>
    </w:p>
    <w:p w14:paraId="36AD111C" w14:textId="77777777" w:rsidR="00F576EC" w:rsidRDefault="00F576EC" w:rsidP="00F576EC">
      <w:pPr>
        <w:pStyle w:val="ListParagraph"/>
      </w:pPr>
    </w:p>
    <w:p w14:paraId="287631BF" w14:textId="1BB351B4" w:rsidR="00F576EC" w:rsidRDefault="72734EE1" w:rsidP="00F576EC">
      <w:pPr>
        <w:pStyle w:val="ListParagraph"/>
        <w:numPr>
          <w:ilvl w:val="0"/>
          <w:numId w:val="29"/>
        </w:numPr>
      </w:pPr>
      <w:r>
        <w:t xml:space="preserve">Note the remote computer is connecting over a </w:t>
      </w:r>
      <w:r w:rsidR="009E1B78">
        <w:t>P</w:t>
      </w:r>
      <w:r>
        <w:t>rivate IP address.</w:t>
      </w:r>
    </w:p>
    <w:p w14:paraId="595F264E" w14:textId="77777777" w:rsidR="00F576EC" w:rsidRDefault="00F576EC" w:rsidP="00F576EC">
      <w:pPr>
        <w:pStyle w:val="ListParagraph"/>
      </w:pPr>
      <w:r>
        <w:rPr>
          <w:noProof/>
          <w:lang w:val="en-CA" w:eastAsia="en-CA"/>
        </w:rPr>
        <w:lastRenderedPageBreak/>
        <w:drawing>
          <wp:inline distT="0" distB="0" distL="0" distR="0" wp14:anchorId="5CF37AC7" wp14:editId="489F32E6">
            <wp:extent cx="3981450" cy="2377066"/>
            <wp:effectExtent l="19050" t="19050" r="19050" b="23495"/>
            <wp:docPr id="36" name="Picture 36" descr="The Remote Desktop Connection warning box says the publisher of the remote connection cannot be identified, and asks if you want to connect anyway. Below, the Remote computer IP address of 10.10.1.4 is circled." title="Remote Desktop Connection 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84175" cy="2378693"/>
                    </a:xfrm>
                    <a:prstGeom prst="rect">
                      <a:avLst/>
                    </a:prstGeom>
                    <a:ln>
                      <a:solidFill>
                        <a:schemeClr val="tx1"/>
                      </a:solidFill>
                    </a:ln>
                  </pic:spPr>
                </pic:pic>
              </a:graphicData>
            </a:graphic>
          </wp:inline>
        </w:drawing>
      </w:r>
    </w:p>
    <w:p w14:paraId="5C807905" w14:textId="7D529D49" w:rsidR="00A150F9" w:rsidRDefault="00F576EC" w:rsidP="000D5745">
      <w:r>
        <w:br w:type="page"/>
      </w:r>
      <w:bookmarkStart w:id="76" w:name="_Toc492640586"/>
      <w:bookmarkEnd w:id="26"/>
      <w:bookmarkEnd w:id="27"/>
    </w:p>
    <w:p w14:paraId="6AD464F6" w14:textId="001ED4EC" w:rsidR="00F954C8" w:rsidRPr="00F954C8" w:rsidRDefault="00811C42" w:rsidP="00BB1DFB">
      <w:pPr>
        <w:pStyle w:val="Heading2"/>
      </w:pPr>
      <w:bookmarkStart w:id="77" w:name="_Toc510785975"/>
      <w:bookmarkEnd w:id="76"/>
      <w:r>
        <w:lastRenderedPageBreak/>
        <w:t xml:space="preserve">After the </w:t>
      </w:r>
      <w:r w:rsidR="00D07EE2">
        <w:t>h</w:t>
      </w:r>
      <w:r>
        <w:t xml:space="preserve">ands-on </w:t>
      </w:r>
      <w:r w:rsidR="007F63E0">
        <w:t>lab</w:t>
      </w:r>
      <w:bookmarkEnd w:id="77"/>
      <w:r w:rsidR="007F63E0">
        <w:t xml:space="preserve"> </w:t>
      </w:r>
    </w:p>
    <w:p w14:paraId="7EFE5BC0" w14:textId="4220DB69" w:rsidR="00263DA6" w:rsidRPr="00A973CD" w:rsidRDefault="00263DA6" w:rsidP="00263DA6">
      <w:pPr>
        <w:rPr>
          <w:szCs w:val="20"/>
        </w:rPr>
      </w:pPr>
      <w:r>
        <w:t>Duration: 10 minutes</w:t>
      </w:r>
    </w:p>
    <w:p w14:paraId="7705372F" w14:textId="02DCB156" w:rsidR="000D5745" w:rsidRDefault="000D5745" w:rsidP="000D5745">
      <w:r>
        <w:t>After completing the hands-on lab</w:t>
      </w:r>
      <w:r w:rsidR="009E1B78">
        <w:t>,</w:t>
      </w:r>
      <w:r>
        <w:t xml:space="preserve"> you will remove the policies on your subscription.</w:t>
      </w:r>
    </w:p>
    <w:p w14:paraId="3CD807ED" w14:textId="3D34ECA5" w:rsidR="00AE77F9" w:rsidRDefault="72734EE1" w:rsidP="00AE77F9">
      <w:pPr>
        <w:pStyle w:val="Heading4"/>
      </w:pPr>
      <w:bookmarkStart w:id="78" w:name="_Toc510785976"/>
      <w:bookmarkStart w:id="79" w:name="_Hlk509754872"/>
      <w:r>
        <w:t xml:space="preserve">Task 1: Remove </w:t>
      </w:r>
      <w:r w:rsidR="00AF5B9A">
        <w:t>resources and configuration created during this lab</w:t>
      </w:r>
      <w:bookmarkEnd w:id="78"/>
    </w:p>
    <w:p w14:paraId="60053E02" w14:textId="3E0C8BA0" w:rsidR="00F954C8" w:rsidRDefault="00AB309A" w:rsidP="72734EE1">
      <w:pPr>
        <w:rPr>
          <w:rFonts w:cs="Segoe UI"/>
        </w:rPr>
      </w:pPr>
      <w:r>
        <w:rPr>
          <w:rFonts w:cs="Segoe UI"/>
        </w:rPr>
        <w:t xml:space="preserve">You should follow all steps provided </w:t>
      </w:r>
      <w:r w:rsidRPr="72734EE1">
        <w:rPr>
          <w:rFonts w:cs="Segoe UI"/>
          <w:i/>
          <w:iCs/>
        </w:rPr>
        <w:t xml:space="preserve">after </w:t>
      </w:r>
      <w:r>
        <w:rPr>
          <w:rFonts w:cs="Segoe UI"/>
        </w:rPr>
        <w:t xml:space="preserve">attending the </w:t>
      </w:r>
      <w:r w:rsidR="005E222C">
        <w:rPr>
          <w:rFonts w:cs="Segoe UI"/>
        </w:rPr>
        <w:t>h</w:t>
      </w:r>
      <w:r>
        <w:rPr>
          <w:rFonts w:cs="Segoe UI"/>
        </w:rPr>
        <w:t>ands-on lab.</w:t>
      </w:r>
    </w:p>
    <w:p w14:paraId="02555152" w14:textId="11ADCE9C" w:rsidR="00AF5B9A" w:rsidRDefault="00AF5B9A" w:rsidP="00AF5B9A">
      <w:pPr>
        <w:pStyle w:val="ListParagraph"/>
        <w:numPr>
          <w:ilvl w:val="0"/>
          <w:numId w:val="46"/>
        </w:numPr>
      </w:pPr>
      <w:r>
        <w:t>Log in to the Azure portal.</w:t>
      </w:r>
    </w:p>
    <w:p w14:paraId="53DBFC5B" w14:textId="7C74374C" w:rsidR="00AF5B9A" w:rsidRDefault="00AF5B9A" w:rsidP="00AF5B9A">
      <w:pPr>
        <w:pStyle w:val="ListParagraph"/>
        <w:numPr>
          <w:ilvl w:val="0"/>
          <w:numId w:val="46"/>
        </w:numPr>
      </w:pPr>
      <w:r>
        <w:t xml:space="preserve">Navigate to the </w:t>
      </w:r>
      <w:r w:rsidRPr="00AF5B9A">
        <w:rPr>
          <w:b/>
        </w:rPr>
        <w:t>Policy</w:t>
      </w:r>
      <w:r>
        <w:t xml:space="preserve"> blade.</w:t>
      </w:r>
    </w:p>
    <w:p w14:paraId="117A4F74" w14:textId="0EC26567" w:rsidR="00AF5B9A" w:rsidRDefault="00AF5B9A" w:rsidP="00AF5B9A">
      <w:pPr>
        <w:pStyle w:val="ListParagraph"/>
        <w:numPr>
          <w:ilvl w:val="0"/>
          <w:numId w:val="46"/>
        </w:numPr>
      </w:pPr>
      <w:r>
        <w:t xml:space="preserve">Click on </w:t>
      </w:r>
      <w:r w:rsidRPr="00AF5B9A">
        <w:rPr>
          <w:b/>
        </w:rPr>
        <w:t>Assignments</w:t>
      </w:r>
      <w:r>
        <w:t xml:space="preserve"> and delete all policy assignments created during this lab</w:t>
      </w:r>
    </w:p>
    <w:p w14:paraId="52B8E74D" w14:textId="31D18368" w:rsidR="00AF5B9A" w:rsidRDefault="00AF5B9A" w:rsidP="00AF5B9A">
      <w:pPr>
        <w:pStyle w:val="ListParagraph"/>
        <w:numPr>
          <w:ilvl w:val="0"/>
          <w:numId w:val="46"/>
        </w:numPr>
      </w:pPr>
      <w:r>
        <w:t xml:space="preserve">Click on </w:t>
      </w:r>
      <w:r w:rsidRPr="00AF5B9A">
        <w:rPr>
          <w:b/>
        </w:rPr>
        <w:t>Definitions</w:t>
      </w:r>
      <w:r>
        <w:t xml:space="preserve"> and delete any policy definitions or initiative definitions created during this lab</w:t>
      </w:r>
    </w:p>
    <w:p w14:paraId="4DAAF5B0" w14:textId="53762736" w:rsidR="00AF5B9A" w:rsidRDefault="00AF5B9A" w:rsidP="00AF5B9A">
      <w:pPr>
        <w:pStyle w:val="ListParagraph"/>
        <w:numPr>
          <w:ilvl w:val="0"/>
          <w:numId w:val="46"/>
        </w:numPr>
      </w:pPr>
      <w:r>
        <w:t xml:space="preserve">Navigate to the </w:t>
      </w:r>
      <w:r w:rsidRPr="00AF5B9A">
        <w:rPr>
          <w:b/>
        </w:rPr>
        <w:t>Management Groups</w:t>
      </w:r>
      <w:r>
        <w:t xml:space="preserve"> blade.</w:t>
      </w:r>
    </w:p>
    <w:p w14:paraId="76CB34CE" w14:textId="33E921D9" w:rsidR="00AF5B9A" w:rsidRDefault="00AF5B9A" w:rsidP="00AF5B9A">
      <w:pPr>
        <w:pStyle w:val="ListParagraph"/>
        <w:numPr>
          <w:ilvl w:val="0"/>
          <w:numId w:val="46"/>
        </w:numPr>
      </w:pPr>
      <w:r>
        <w:t>Remove any Management Groups crated during this lab.</w:t>
      </w:r>
    </w:p>
    <w:p w14:paraId="6E476D30" w14:textId="2B6967A3" w:rsidR="00AF5B9A" w:rsidRDefault="00AF5B9A" w:rsidP="00AF5B9A">
      <w:pPr>
        <w:pStyle w:val="ListParagraph"/>
        <w:numPr>
          <w:ilvl w:val="0"/>
          <w:numId w:val="46"/>
        </w:numPr>
      </w:pPr>
      <w:r>
        <w:t xml:space="preserve">Navigate to the </w:t>
      </w:r>
      <w:r w:rsidRPr="00AF5B9A">
        <w:rPr>
          <w:b/>
        </w:rPr>
        <w:t>Resource Groups</w:t>
      </w:r>
      <w:r>
        <w:t xml:space="preserve"> blade.</w:t>
      </w:r>
    </w:p>
    <w:p w14:paraId="4EDF125B" w14:textId="4BFE5A2E" w:rsidR="00AF5B9A" w:rsidRDefault="00AF5B9A" w:rsidP="00AF5B9A">
      <w:pPr>
        <w:pStyle w:val="ListParagraph"/>
        <w:numPr>
          <w:ilvl w:val="0"/>
          <w:numId w:val="46"/>
        </w:numPr>
      </w:pPr>
      <w:r>
        <w:t>Remove any resource groups created during this lab. This will also delete any resources in those resource groups.</w:t>
      </w:r>
    </w:p>
    <w:p w14:paraId="77D67AD0" w14:textId="5AB0B0D4" w:rsidR="00AF5B9A" w:rsidRDefault="00AF5B9A" w:rsidP="00AF5B9A">
      <w:pPr>
        <w:pStyle w:val="ListParagraph"/>
        <w:numPr>
          <w:ilvl w:val="0"/>
          <w:numId w:val="46"/>
        </w:numPr>
      </w:pPr>
      <w:r>
        <w:t xml:space="preserve">Navigate to the </w:t>
      </w:r>
      <w:r w:rsidRPr="00AF5B9A">
        <w:rPr>
          <w:b/>
        </w:rPr>
        <w:t>Azure Active Directory</w:t>
      </w:r>
      <w:r>
        <w:t xml:space="preserve"> blade</w:t>
      </w:r>
    </w:p>
    <w:p w14:paraId="477C9107" w14:textId="2AA64563" w:rsidR="00AF5B9A" w:rsidRPr="003B03E3" w:rsidRDefault="00AF5B9A" w:rsidP="00AF5B9A">
      <w:pPr>
        <w:pStyle w:val="ListParagraph"/>
        <w:numPr>
          <w:ilvl w:val="0"/>
          <w:numId w:val="46"/>
        </w:numPr>
      </w:pPr>
      <w:r>
        <w:t>Remove any users and groups created during this lab.</w:t>
      </w:r>
      <w:bookmarkEnd w:id="79"/>
    </w:p>
    <w:sectPr w:rsidR="00AF5B9A" w:rsidRPr="003B03E3" w:rsidSect="000849CB">
      <w:headerReference w:type="even" r:id="rId113"/>
      <w:headerReference w:type="default" r:id="rId114"/>
      <w:footerReference w:type="even" r:id="rId115"/>
      <w:footerReference w:type="default" r:id="rId116"/>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21082" w14:textId="77777777" w:rsidR="007947E2" w:rsidRPr="007E3D91" w:rsidRDefault="007947E2" w:rsidP="007E3D91">
      <w:r>
        <w:separator/>
      </w:r>
    </w:p>
  </w:endnote>
  <w:endnote w:type="continuationSeparator" w:id="0">
    <w:p w14:paraId="2D8C6958" w14:textId="77777777" w:rsidR="007947E2" w:rsidRPr="007E3D91" w:rsidRDefault="007947E2" w:rsidP="007E3D91">
      <w:r>
        <w:continuationSeparator/>
      </w:r>
    </w:p>
  </w:endnote>
  <w:endnote w:type="continuationNotice" w:id="1">
    <w:p w14:paraId="13C917BD" w14:textId="77777777" w:rsidR="007947E2" w:rsidRDefault="007947E2"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EDAB" w14:textId="77777777" w:rsidR="00C41526" w:rsidRDefault="00C41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AA8E" w14:textId="77777777" w:rsidR="00C41526" w:rsidRDefault="00C415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E611D" w14:textId="77777777" w:rsidR="00C41526" w:rsidRDefault="00C415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63B302A6" w:rsidR="00C83D7F" w:rsidRDefault="00C83D7F" w:rsidP="00D53599">
    <w:pPr>
      <w:pStyle w:val="Footer"/>
      <w:pBdr>
        <w:top w:val="single" w:sz="4" w:space="1" w:color="D9D9D9" w:themeColor="background1" w:themeShade="D9"/>
      </w:pBdr>
      <w:tabs>
        <w:tab w:val="clear" w:pos="9360"/>
        <w:tab w:val="right" w:pos="10800"/>
      </w:tabs>
    </w:pPr>
    <w:r>
      <w:t xml:space="preserve"> ©2018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52</w:t>
        </w:r>
        <w:r>
          <w:rPr>
            <w:noProof/>
          </w:rPr>
          <w:fldChar w:fldCharType="end"/>
        </w:r>
        <w:r>
          <w:t xml:space="preserve"> | </w:t>
        </w:r>
        <w:r>
          <w:rPr>
            <w:color w:val="7F7F7F" w:themeColor="background1" w:themeShade="7F"/>
            <w:spacing w:val="60"/>
          </w:rPr>
          <w:t>Page</w:t>
        </w:r>
      </w:sdtContent>
    </w:sdt>
  </w:p>
  <w:p w14:paraId="26F2AAA3" w14:textId="039B148A" w:rsidR="00C83D7F" w:rsidRDefault="00C83D7F"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75D53708" w:rsidR="00C83D7F" w:rsidRDefault="00C83D7F" w:rsidP="72734EE1">
        <w:pPr>
          <w:pStyle w:val="Footer"/>
          <w:pBdr>
            <w:top w:val="single" w:sz="4" w:space="1" w:color="D9D9D9" w:themeColor="background1" w:themeShade="D9"/>
          </w:pBdr>
          <w:tabs>
            <w:tab w:val="clear" w:pos="9360"/>
            <w:tab w:val="right" w:pos="10800"/>
          </w:tabs>
          <w:rPr>
            <w:b/>
            <w:bCs/>
          </w:rPr>
        </w:pPr>
        <w:r w:rsidRPr="00C83D7F">
          <w:rPr>
            <w:bCs/>
            <w:noProof/>
          </w:rPr>
          <w:fldChar w:fldCharType="begin"/>
        </w:r>
        <w:r w:rsidRPr="00C83D7F">
          <w:instrText xml:space="preserve"> PAGE   \* MERGEFORMAT </w:instrText>
        </w:r>
        <w:r w:rsidRPr="00C83D7F">
          <w:fldChar w:fldCharType="separate"/>
        </w:r>
        <w:r w:rsidRPr="00C83D7F">
          <w:rPr>
            <w:bCs/>
            <w:noProof/>
          </w:rPr>
          <w:t>53</w:t>
        </w:r>
        <w:r w:rsidRPr="00C83D7F">
          <w:rPr>
            <w:bCs/>
            <w:noProof/>
          </w:rPr>
          <w:fldChar w:fldCharType="end"/>
        </w:r>
        <w:r w:rsidRPr="00C83D7F">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C83D7F" w:rsidRPr="007E3D91" w:rsidRDefault="00C83D7F"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0E8F5" w14:textId="77777777" w:rsidR="007947E2" w:rsidRPr="007E3D91" w:rsidRDefault="007947E2" w:rsidP="007E3D91">
      <w:r>
        <w:separator/>
      </w:r>
    </w:p>
  </w:footnote>
  <w:footnote w:type="continuationSeparator" w:id="0">
    <w:p w14:paraId="5AFE9DFB" w14:textId="77777777" w:rsidR="007947E2" w:rsidRPr="007E3D91" w:rsidRDefault="007947E2" w:rsidP="007E3D91">
      <w:r>
        <w:continuationSeparator/>
      </w:r>
    </w:p>
  </w:footnote>
  <w:footnote w:type="continuationNotice" w:id="1">
    <w:p w14:paraId="0BCD761A" w14:textId="77777777" w:rsidR="007947E2" w:rsidRDefault="007947E2"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C83D7F" w:rsidRDefault="00C83D7F"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C83D7F" w:rsidRPr="000849CB" w:rsidRDefault="00C83D7F"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C83D7F" w:rsidRPr="000849CB" w:rsidRDefault="00C83D7F"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C83D7F" w:rsidRPr="000849CB" w:rsidRDefault="00C83D7F" w:rsidP="00F954C8">
    <w:pPr>
      <w:pStyle w:val="Heading1"/>
      <w:rPr>
        <w:sz w:val="160"/>
      </w:rPr>
    </w:pPr>
    <w:r w:rsidRPr="000849CB">
      <w:rPr>
        <w:noProof/>
        <w:sz w:val="160"/>
        <w:lang w:val="en-CA" w:eastAsia="en-CA"/>
      </w:rPr>
      <w:drawing>
        <wp:anchor distT="0" distB="0" distL="114300" distR="114300" simplePos="0" relativeHeight="251658240" behindDoc="0" locked="0" layoutInCell="1" allowOverlap="1" wp14:anchorId="2A8956DD" wp14:editId="0B5E51F4">
          <wp:simplePos x="0" y="0"/>
          <wp:positionH relativeFrom="column">
            <wp:posOffset>0</wp:posOffset>
          </wp:positionH>
          <wp:positionV relativeFrom="paragraph">
            <wp:posOffset>55605</wp:posOffset>
          </wp:positionV>
          <wp:extent cx="1390015" cy="1390015"/>
          <wp:effectExtent l="0" t="0" r="635" b="635"/>
          <wp:wrapTopAndBottom/>
          <wp:docPr id="12" name="Picture 12" descr="Microsoft Cloud Workshop icon" title="Microsoft Cloud Worksh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C83D7F" w:rsidRDefault="00C83D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07096" w14:textId="7D407CDC" w:rsidR="00C83D7F" w:rsidRDefault="00C83D7F" w:rsidP="72734EE1">
    <w:pPr>
      <w:pStyle w:val="Header"/>
      <w:tabs>
        <w:tab w:val="clear" w:pos="4680"/>
        <w:tab w:val="clear" w:pos="9360"/>
        <w:tab w:val="right" w:pos="10710"/>
      </w:tabs>
      <w:ind w:left="8280" w:hanging="8280"/>
      <w:rPr>
        <w:color w:val="353535" w:themeColor="text1"/>
      </w:rPr>
    </w:pPr>
    <w:r w:rsidRPr="72734EE1">
      <w:rPr>
        <w:color w:val="353535" w:themeColor="text1"/>
      </w:rPr>
      <w:t xml:space="preserve">Microsoft Cloud Workshop </w:t>
    </w:r>
    <w:r w:rsidRPr="00BE0CD7">
      <w:rPr>
        <w:color w:val="353535" w:themeColor="text1"/>
        <w:szCs w:val="20"/>
      </w:rPr>
      <w:tab/>
    </w:r>
    <w:r>
      <w:rPr>
        <w:color w:val="353535" w:themeColor="text1"/>
      </w:rPr>
      <w:t>Enterprise-</w:t>
    </w:r>
    <w:r w:rsidRPr="72734EE1">
      <w:rPr>
        <w:color w:val="353535" w:themeColor="text1"/>
      </w:rPr>
      <w:t>ready cloud</w:t>
    </w:r>
  </w:p>
  <w:p w14:paraId="2E02F045" w14:textId="77777777" w:rsidR="00C41526" w:rsidRPr="00BE0CD7" w:rsidRDefault="00C41526" w:rsidP="72734EE1">
    <w:pPr>
      <w:pStyle w:val="Header"/>
      <w:tabs>
        <w:tab w:val="clear" w:pos="4680"/>
        <w:tab w:val="clear" w:pos="9360"/>
        <w:tab w:val="right" w:pos="10710"/>
      </w:tabs>
      <w:ind w:left="8280" w:hanging="8280"/>
      <w:rPr>
        <w:color w:val="353535" w:themeColor="text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B60A9" w14:textId="354D7082" w:rsidR="00C83D7F" w:rsidRDefault="00C83D7F" w:rsidP="00676CE7">
    <w:pPr>
      <w:pStyle w:val="Header"/>
      <w:tabs>
        <w:tab w:val="clear" w:pos="4680"/>
        <w:tab w:val="clear" w:pos="9360"/>
        <w:tab w:val="right" w:pos="10710"/>
      </w:tabs>
      <w:rPr>
        <w:color w:val="353535" w:themeColor="text1"/>
      </w:rPr>
    </w:pPr>
    <w:bookmarkStart w:id="80" w:name="_Hlk497679970"/>
    <w:bookmarkStart w:id="81" w:name="_Hlk497679971"/>
    <w:bookmarkStart w:id="82" w:name="_Hlk497679972"/>
    <w:r w:rsidRPr="72734EE1">
      <w:rPr>
        <w:color w:val="353535" w:themeColor="text1"/>
      </w:rPr>
      <w:t xml:space="preserve">Microsoft Cloud Workshop </w:t>
    </w:r>
    <w:r>
      <w:rPr>
        <w:color w:val="353535" w:themeColor="text1"/>
        <w:szCs w:val="20"/>
      </w:rPr>
      <w:tab/>
    </w:r>
    <w:r>
      <w:rPr>
        <w:color w:val="353535" w:themeColor="text1"/>
      </w:rPr>
      <w:t>Enterprise-</w:t>
    </w:r>
    <w:r w:rsidRPr="72734EE1">
      <w:rPr>
        <w:color w:val="353535" w:themeColor="text1"/>
      </w:rPr>
      <w:t>ready cloud</w:t>
    </w:r>
    <w:bookmarkEnd w:id="80"/>
    <w:bookmarkEnd w:id="81"/>
    <w:bookmarkEnd w:id="82"/>
  </w:p>
  <w:p w14:paraId="76E1F9F9" w14:textId="77777777" w:rsidR="005E339F" w:rsidRPr="000849CB" w:rsidRDefault="005E339F" w:rsidP="00676CE7">
    <w:pPr>
      <w:pStyle w:val="Header"/>
      <w:tabs>
        <w:tab w:val="clear" w:pos="4680"/>
        <w:tab w:val="clear" w:pos="9360"/>
        <w:tab w:val="right" w:pos="10710"/>
      </w:tabs>
      <w:rPr>
        <w:color w:val="353535"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409"/>
    <w:multiLevelType w:val="hybridMultilevel"/>
    <w:tmpl w:val="D2A6BA9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84AA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42B27"/>
    <w:multiLevelType w:val="hybridMultilevel"/>
    <w:tmpl w:val="B5E0D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0531F"/>
    <w:multiLevelType w:val="hybridMultilevel"/>
    <w:tmpl w:val="E3A600B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493745"/>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66E40"/>
    <w:multiLevelType w:val="hybridMultilevel"/>
    <w:tmpl w:val="C108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C5B3B"/>
    <w:multiLevelType w:val="hybridMultilevel"/>
    <w:tmpl w:val="B13E4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77E6F"/>
    <w:multiLevelType w:val="hybridMultilevel"/>
    <w:tmpl w:val="8E804FAA"/>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6EC3D7A"/>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800809"/>
    <w:multiLevelType w:val="hybridMultilevel"/>
    <w:tmpl w:val="1F36B0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B16875"/>
    <w:multiLevelType w:val="hybridMultilevel"/>
    <w:tmpl w:val="EAC66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55640"/>
    <w:multiLevelType w:val="hybridMultilevel"/>
    <w:tmpl w:val="B13E4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5"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F57D1"/>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84DFF"/>
    <w:multiLevelType w:val="hybridMultilevel"/>
    <w:tmpl w:val="EFC640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96C4732"/>
    <w:multiLevelType w:val="hybridMultilevel"/>
    <w:tmpl w:val="FCE6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C2EEA"/>
    <w:multiLevelType w:val="hybridMultilevel"/>
    <w:tmpl w:val="97368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8C5D28"/>
    <w:multiLevelType w:val="hybridMultilevel"/>
    <w:tmpl w:val="F7C26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A027C"/>
    <w:multiLevelType w:val="hybridMultilevel"/>
    <w:tmpl w:val="33CC7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D04B73"/>
    <w:multiLevelType w:val="hybridMultilevel"/>
    <w:tmpl w:val="8476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94226B"/>
    <w:multiLevelType w:val="hybridMultilevel"/>
    <w:tmpl w:val="97368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A1A30"/>
    <w:multiLevelType w:val="hybridMultilevel"/>
    <w:tmpl w:val="B08A3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162640"/>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65187"/>
    <w:multiLevelType w:val="hybridMultilevel"/>
    <w:tmpl w:val="9D881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3" w15:restartNumberingAfterBreak="0">
    <w:nsid w:val="7CB2137A"/>
    <w:multiLevelType w:val="hybridMultilevel"/>
    <w:tmpl w:val="D15ADF5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141CD3"/>
    <w:multiLevelType w:val="hybridMultilevel"/>
    <w:tmpl w:val="3AF2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AB237A"/>
    <w:multiLevelType w:val="hybridMultilevel"/>
    <w:tmpl w:val="D1E844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1"/>
  </w:num>
  <w:num w:numId="4">
    <w:abstractNumId w:val="40"/>
  </w:num>
  <w:num w:numId="5">
    <w:abstractNumId w:val="6"/>
  </w:num>
  <w:num w:numId="6">
    <w:abstractNumId w:val="22"/>
  </w:num>
  <w:num w:numId="7">
    <w:abstractNumId w:val="14"/>
  </w:num>
  <w:num w:numId="8">
    <w:abstractNumId w:val="37"/>
  </w:num>
  <w:num w:numId="9">
    <w:abstractNumId w:val="42"/>
  </w:num>
  <w:num w:numId="10">
    <w:abstractNumId w:val="24"/>
  </w:num>
  <w:num w:numId="11">
    <w:abstractNumId w:val="41"/>
  </w:num>
  <w:num w:numId="12">
    <w:abstractNumId w:val="33"/>
  </w:num>
  <w:num w:numId="13">
    <w:abstractNumId w:val="44"/>
  </w:num>
  <w:num w:numId="14">
    <w:abstractNumId w:val="19"/>
  </w:num>
  <w:num w:numId="15">
    <w:abstractNumId w:val="13"/>
  </w:num>
  <w:num w:numId="16">
    <w:abstractNumId w:val="5"/>
  </w:num>
  <w:num w:numId="17">
    <w:abstractNumId w:val="2"/>
  </w:num>
  <w:num w:numId="18">
    <w:abstractNumId w:val="39"/>
  </w:num>
  <w:num w:numId="19">
    <w:abstractNumId w:val="45"/>
  </w:num>
  <w:num w:numId="20">
    <w:abstractNumId w:val="23"/>
  </w:num>
  <w:num w:numId="21">
    <w:abstractNumId w:val="21"/>
  </w:num>
  <w:num w:numId="22">
    <w:abstractNumId w:val="11"/>
  </w:num>
  <w:num w:numId="23">
    <w:abstractNumId w:val="0"/>
  </w:num>
  <w:num w:numId="24">
    <w:abstractNumId w:val="25"/>
  </w:num>
  <w:num w:numId="25">
    <w:abstractNumId w:val="38"/>
  </w:num>
  <w:num w:numId="26">
    <w:abstractNumId w:val="20"/>
  </w:num>
  <w:num w:numId="27">
    <w:abstractNumId w:val="12"/>
  </w:num>
  <w:num w:numId="28">
    <w:abstractNumId w:val="30"/>
  </w:num>
  <w:num w:numId="29">
    <w:abstractNumId w:val="29"/>
  </w:num>
  <w:num w:numId="30">
    <w:abstractNumId w:val="43"/>
  </w:num>
  <w:num w:numId="31">
    <w:abstractNumId w:val="10"/>
  </w:num>
  <w:num w:numId="32">
    <w:abstractNumId w:val="18"/>
  </w:num>
  <w:num w:numId="33">
    <w:abstractNumId w:val="7"/>
  </w:num>
  <w:num w:numId="34">
    <w:abstractNumId w:val="9"/>
  </w:num>
  <w:num w:numId="35">
    <w:abstractNumId w:val="26"/>
  </w:num>
  <w:num w:numId="36">
    <w:abstractNumId w:val="34"/>
  </w:num>
  <w:num w:numId="37">
    <w:abstractNumId w:val="8"/>
  </w:num>
  <w:num w:numId="38">
    <w:abstractNumId w:val="28"/>
  </w:num>
  <w:num w:numId="39">
    <w:abstractNumId w:val="4"/>
  </w:num>
  <w:num w:numId="40">
    <w:abstractNumId w:val="46"/>
  </w:num>
  <w:num w:numId="41">
    <w:abstractNumId w:val="31"/>
  </w:num>
  <w:num w:numId="42">
    <w:abstractNumId w:val="3"/>
  </w:num>
  <w:num w:numId="43">
    <w:abstractNumId w:val="27"/>
  </w:num>
  <w:num w:numId="44">
    <w:abstractNumId w:val="15"/>
  </w:num>
  <w:num w:numId="45">
    <w:abstractNumId w:val="32"/>
  </w:num>
  <w:num w:numId="46">
    <w:abstractNumId w:val="35"/>
  </w:num>
  <w:num w:numId="47">
    <w:abstractNumId w:val="17"/>
  </w:num>
  <w:num w:numId="48">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removePersonalInformation/>
  <w:removeDateAndTime/>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2030"/>
    <w:rsid w:val="00016ECA"/>
    <w:rsid w:val="000179C9"/>
    <w:rsid w:val="00021538"/>
    <w:rsid w:val="00021904"/>
    <w:rsid w:val="00022057"/>
    <w:rsid w:val="00022205"/>
    <w:rsid w:val="00022A89"/>
    <w:rsid w:val="00022E30"/>
    <w:rsid w:val="00024492"/>
    <w:rsid w:val="0002458F"/>
    <w:rsid w:val="00027691"/>
    <w:rsid w:val="0003185F"/>
    <w:rsid w:val="00032ACD"/>
    <w:rsid w:val="00037C3F"/>
    <w:rsid w:val="000405E1"/>
    <w:rsid w:val="000429BE"/>
    <w:rsid w:val="00044785"/>
    <w:rsid w:val="000454E4"/>
    <w:rsid w:val="00046D7A"/>
    <w:rsid w:val="00047911"/>
    <w:rsid w:val="000479F6"/>
    <w:rsid w:val="000503AC"/>
    <w:rsid w:val="00051A51"/>
    <w:rsid w:val="00051B51"/>
    <w:rsid w:val="00051EC7"/>
    <w:rsid w:val="00052031"/>
    <w:rsid w:val="0005297A"/>
    <w:rsid w:val="00052F21"/>
    <w:rsid w:val="000530BE"/>
    <w:rsid w:val="000532B9"/>
    <w:rsid w:val="00056AF5"/>
    <w:rsid w:val="0005734C"/>
    <w:rsid w:val="00057C19"/>
    <w:rsid w:val="00060FF2"/>
    <w:rsid w:val="00063D5C"/>
    <w:rsid w:val="00063DC0"/>
    <w:rsid w:val="00065A09"/>
    <w:rsid w:val="00066DD2"/>
    <w:rsid w:val="000670B2"/>
    <w:rsid w:val="00070C64"/>
    <w:rsid w:val="000711B3"/>
    <w:rsid w:val="00071BF9"/>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1AC8"/>
    <w:rsid w:val="0009477C"/>
    <w:rsid w:val="00097527"/>
    <w:rsid w:val="000A18EC"/>
    <w:rsid w:val="000A40C0"/>
    <w:rsid w:val="000A5C80"/>
    <w:rsid w:val="000A78C9"/>
    <w:rsid w:val="000A7FAF"/>
    <w:rsid w:val="000B085A"/>
    <w:rsid w:val="000B0ED2"/>
    <w:rsid w:val="000B17D6"/>
    <w:rsid w:val="000B3AC2"/>
    <w:rsid w:val="000B486F"/>
    <w:rsid w:val="000B4AE7"/>
    <w:rsid w:val="000B55EE"/>
    <w:rsid w:val="000C1D6F"/>
    <w:rsid w:val="000C5543"/>
    <w:rsid w:val="000C589A"/>
    <w:rsid w:val="000C7B88"/>
    <w:rsid w:val="000D1227"/>
    <w:rsid w:val="000D4481"/>
    <w:rsid w:val="000D5103"/>
    <w:rsid w:val="000D5745"/>
    <w:rsid w:val="000D7999"/>
    <w:rsid w:val="000E3E51"/>
    <w:rsid w:val="000E6167"/>
    <w:rsid w:val="000E6C67"/>
    <w:rsid w:val="000E70AE"/>
    <w:rsid w:val="000E739B"/>
    <w:rsid w:val="000F02D8"/>
    <w:rsid w:val="000F09B1"/>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456D"/>
    <w:rsid w:val="00105D6D"/>
    <w:rsid w:val="00107721"/>
    <w:rsid w:val="00110012"/>
    <w:rsid w:val="00110A8A"/>
    <w:rsid w:val="001117ED"/>
    <w:rsid w:val="00113760"/>
    <w:rsid w:val="0011397E"/>
    <w:rsid w:val="00113DC7"/>
    <w:rsid w:val="00114B3C"/>
    <w:rsid w:val="00115859"/>
    <w:rsid w:val="00115881"/>
    <w:rsid w:val="001164B1"/>
    <w:rsid w:val="00117BF7"/>
    <w:rsid w:val="00120830"/>
    <w:rsid w:val="00121382"/>
    <w:rsid w:val="00121E18"/>
    <w:rsid w:val="00122002"/>
    <w:rsid w:val="0012295A"/>
    <w:rsid w:val="00122AF2"/>
    <w:rsid w:val="001238E2"/>
    <w:rsid w:val="0012435E"/>
    <w:rsid w:val="001250BC"/>
    <w:rsid w:val="0013001F"/>
    <w:rsid w:val="001301FA"/>
    <w:rsid w:val="0013344D"/>
    <w:rsid w:val="00133914"/>
    <w:rsid w:val="00133B32"/>
    <w:rsid w:val="00136042"/>
    <w:rsid w:val="00136CFF"/>
    <w:rsid w:val="0013704D"/>
    <w:rsid w:val="00137CD6"/>
    <w:rsid w:val="001457D2"/>
    <w:rsid w:val="0014795D"/>
    <w:rsid w:val="00147DF0"/>
    <w:rsid w:val="00150099"/>
    <w:rsid w:val="00151025"/>
    <w:rsid w:val="001515EC"/>
    <w:rsid w:val="001553B8"/>
    <w:rsid w:val="00155DE7"/>
    <w:rsid w:val="00157C2D"/>
    <w:rsid w:val="0016039D"/>
    <w:rsid w:val="001615AA"/>
    <w:rsid w:val="00162511"/>
    <w:rsid w:val="0016483C"/>
    <w:rsid w:val="00165312"/>
    <w:rsid w:val="00165F92"/>
    <w:rsid w:val="001663EE"/>
    <w:rsid w:val="001712A9"/>
    <w:rsid w:val="0017137F"/>
    <w:rsid w:val="00172745"/>
    <w:rsid w:val="0017474F"/>
    <w:rsid w:val="001757EC"/>
    <w:rsid w:val="0017615B"/>
    <w:rsid w:val="00181343"/>
    <w:rsid w:val="00181D33"/>
    <w:rsid w:val="00182068"/>
    <w:rsid w:val="001850B4"/>
    <w:rsid w:val="00190407"/>
    <w:rsid w:val="001907F2"/>
    <w:rsid w:val="00192C74"/>
    <w:rsid w:val="00193CE3"/>
    <w:rsid w:val="0019658F"/>
    <w:rsid w:val="0019682B"/>
    <w:rsid w:val="00196CE2"/>
    <w:rsid w:val="0019739C"/>
    <w:rsid w:val="0019758E"/>
    <w:rsid w:val="001A039D"/>
    <w:rsid w:val="001A1397"/>
    <w:rsid w:val="001A201A"/>
    <w:rsid w:val="001A24DA"/>
    <w:rsid w:val="001A27D7"/>
    <w:rsid w:val="001A2A27"/>
    <w:rsid w:val="001A47E1"/>
    <w:rsid w:val="001A6193"/>
    <w:rsid w:val="001A6436"/>
    <w:rsid w:val="001A66C6"/>
    <w:rsid w:val="001A6952"/>
    <w:rsid w:val="001A7631"/>
    <w:rsid w:val="001B1CED"/>
    <w:rsid w:val="001B1FD3"/>
    <w:rsid w:val="001B249B"/>
    <w:rsid w:val="001B315B"/>
    <w:rsid w:val="001B3712"/>
    <w:rsid w:val="001B39D0"/>
    <w:rsid w:val="001B528A"/>
    <w:rsid w:val="001B5E32"/>
    <w:rsid w:val="001B616E"/>
    <w:rsid w:val="001B7140"/>
    <w:rsid w:val="001B75F6"/>
    <w:rsid w:val="001C08E1"/>
    <w:rsid w:val="001C0CB4"/>
    <w:rsid w:val="001C18ED"/>
    <w:rsid w:val="001C2DC7"/>
    <w:rsid w:val="001C358B"/>
    <w:rsid w:val="001C42FC"/>
    <w:rsid w:val="001C4D94"/>
    <w:rsid w:val="001C7A95"/>
    <w:rsid w:val="001D020D"/>
    <w:rsid w:val="001D1219"/>
    <w:rsid w:val="001D1BDA"/>
    <w:rsid w:val="001D66D2"/>
    <w:rsid w:val="001D6D06"/>
    <w:rsid w:val="001D6D2A"/>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5147"/>
    <w:rsid w:val="0020673E"/>
    <w:rsid w:val="00210423"/>
    <w:rsid w:val="00210B5D"/>
    <w:rsid w:val="0021138A"/>
    <w:rsid w:val="00211FF5"/>
    <w:rsid w:val="00212DB0"/>
    <w:rsid w:val="002143B7"/>
    <w:rsid w:val="00214A0F"/>
    <w:rsid w:val="00214F95"/>
    <w:rsid w:val="002156FB"/>
    <w:rsid w:val="0021653A"/>
    <w:rsid w:val="002206B3"/>
    <w:rsid w:val="00221394"/>
    <w:rsid w:val="00222776"/>
    <w:rsid w:val="00223D09"/>
    <w:rsid w:val="00225007"/>
    <w:rsid w:val="00226F64"/>
    <w:rsid w:val="00227711"/>
    <w:rsid w:val="00230C25"/>
    <w:rsid w:val="00230C51"/>
    <w:rsid w:val="00231E5E"/>
    <w:rsid w:val="002343F6"/>
    <w:rsid w:val="00236DE5"/>
    <w:rsid w:val="00236FBD"/>
    <w:rsid w:val="002371A0"/>
    <w:rsid w:val="002439E0"/>
    <w:rsid w:val="00243D31"/>
    <w:rsid w:val="00245A9F"/>
    <w:rsid w:val="00245FDD"/>
    <w:rsid w:val="0024799F"/>
    <w:rsid w:val="00247D9C"/>
    <w:rsid w:val="00254CAC"/>
    <w:rsid w:val="00254EF8"/>
    <w:rsid w:val="00255420"/>
    <w:rsid w:val="002556DF"/>
    <w:rsid w:val="002627EF"/>
    <w:rsid w:val="00263DA6"/>
    <w:rsid w:val="0026512D"/>
    <w:rsid w:val="002654E8"/>
    <w:rsid w:val="00266C3A"/>
    <w:rsid w:val="002678C2"/>
    <w:rsid w:val="002708B4"/>
    <w:rsid w:val="00270AE7"/>
    <w:rsid w:val="00273385"/>
    <w:rsid w:val="00273538"/>
    <w:rsid w:val="00273744"/>
    <w:rsid w:val="0027468D"/>
    <w:rsid w:val="0027617C"/>
    <w:rsid w:val="0027763B"/>
    <w:rsid w:val="002777AD"/>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4651"/>
    <w:rsid w:val="002A5B52"/>
    <w:rsid w:val="002A6A77"/>
    <w:rsid w:val="002B1D87"/>
    <w:rsid w:val="002B24B1"/>
    <w:rsid w:val="002B2DB6"/>
    <w:rsid w:val="002B3C8B"/>
    <w:rsid w:val="002B4B68"/>
    <w:rsid w:val="002B5EF4"/>
    <w:rsid w:val="002B7714"/>
    <w:rsid w:val="002C0206"/>
    <w:rsid w:val="002C04EB"/>
    <w:rsid w:val="002C3864"/>
    <w:rsid w:val="002C41E1"/>
    <w:rsid w:val="002C6059"/>
    <w:rsid w:val="002C6536"/>
    <w:rsid w:val="002C7496"/>
    <w:rsid w:val="002D0F40"/>
    <w:rsid w:val="002D1342"/>
    <w:rsid w:val="002D32D7"/>
    <w:rsid w:val="002D3408"/>
    <w:rsid w:val="002D3DBA"/>
    <w:rsid w:val="002D4C6F"/>
    <w:rsid w:val="002D6058"/>
    <w:rsid w:val="002D6548"/>
    <w:rsid w:val="002D6CA4"/>
    <w:rsid w:val="002D6FEC"/>
    <w:rsid w:val="002E1FA4"/>
    <w:rsid w:val="002E2A9B"/>
    <w:rsid w:val="002E2BD4"/>
    <w:rsid w:val="002E31B0"/>
    <w:rsid w:val="002E3706"/>
    <w:rsid w:val="002E6A21"/>
    <w:rsid w:val="002F01A9"/>
    <w:rsid w:val="002F16E4"/>
    <w:rsid w:val="002F2B49"/>
    <w:rsid w:val="002F346A"/>
    <w:rsid w:val="002F45DB"/>
    <w:rsid w:val="002F484F"/>
    <w:rsid w:val="002F5BB7"/>
    <w:rsid w:val="002F6706"/>
    <w:rsid w:val="00300666"/>
    <w:rsid w:val="00301A2A"/>
    <w:rsid w:val="00305484"/>
    <w:rsid w:val="00306948"/>
    <w:rsid w:val="00306E93"/>
    <w:rsid w:val="00312A3A"/>
    <w:rsid w:val="00312ACF"/>
    <w:rsid w:val="00314283"/>
    <w:rsid w:val="00315200"/>
    <w:rsid w:val="00316A20"/>
    <w:rsid w:val="00321EB4"/>
    <w:rsid w:val="00326940"/>
    <w:rsid w:val="00326B32"/>
    <w:rsid w:val="00330AA7"/>
    <w:rsid w:val="003362EF"/>
    <w:rsid w:val="00341C85"/>
    <w:rsid w:val="00345397"/>
    <w:rsid w:val="00345D8D"/>
    <w:rsid w:val="00345FA7"/>
    <w:rsid w:val="00346573"/>
    <w:rsid w:val="003468B6"/>
    <w:rsid w:val="00346912"/>
    <w:rsid w:val="003469CE"/>
    <w:rsid w:val="003474C7"/>
    <w:rsid w:val="00350450"/>
    <w:rsid w:val="00352236"/>
    <w:rsid w:val="00354357"/>
    <w:rsid w:val="0035456D"/>
    <w:rsid w:val="003554F3"/>
    <w:rsid w:val="003561ED"/>
    <w:rsid w:val="0036142E"/>
    <w:rsid w:val="003618FF"/>
    <w:rsid w:val="003630E1"/>
    <w:rsid w:val="003643DD"/>
    <w:rsid w:val="00367641"/>
    <w:rsid w:val="00370EAB"/>
    <w:rsid w:val="00373668"/>
    <w:rsid w:val="00374679"/>
    <w:rsid w:val="00374868"/>
    <w:rsid w:val="0037734D"/>
    <w:rsid w:val="00380B4B"/>
    <w:rsid w:val="00381B7D"/>
    <w:rsid w:val="00382804"/>
    <w:rsid w:val="00382902"/>
    <w:rsid w:val="00382C0F"/>
    <w:rsid w:val="00385E0A"/>
    <w:rsid w:val="003868C2"/>
    <w:rsid w:val="00387533"/>
    <w:rsid w:val="003911F3"/>
    <w:rsid w:val="00391D59"/>
    <w:rsid w:val="0039267B"/>
    <w:rsid w:val="00392B46"/>
    <w:rsid w:val="003965B4"/>
    <w:rsid w:val="00397171"/>
    <w:rsid w:val="003A1D21"/>
    <w:rsid w:val="003A38E7"/>
    <w:rsid w:val="003A44CF"/>
    <w:rsid w:val="003A5184"/>
    <w:rsid w:val="003A5DCE"/>
    <w:rsid w:val="003B00A5"/>
    <w:rsid w:val="003B03E3"/>
    <w:rsid w:val="003B0740"/>
    <w:rsid w:val="003B36DB"/>
    <w:rsid w:val="003B4FC0"/>
    <w:rsid w:val="003B723E"/>
    <w:rsid w:val="003C0D48"/>
    <w:rsid w:val="003C0F06"/>
    <w:rsid w:val="003C1D43"/>
    <w:rsid w:val="003C5377"/>
    <w:rsid w:val="003C7377"/>
    <w:rsid w:val="003C7A94"/>
    <w:rsid w:val="003D032C"/>
    <w:rsid w:val="003D0BB8"/>
    <w:rsid w:val="003D2964"/>
    <w:rsid w:val="003D299D"/>
    <w:rsid w:val="003D2D4E"/>
    <w:rsid w:val="003D3DE3"/>
    <w:rsid w:val="003D45AE"/>
    <w:rsid w:val="003E08E6"/>
    <w:rsid w:val="003E0BF2"/>
    <w:rsid w:val="003E2524"/>
    <w:rsid w:val="003E5AC1"/>
    <w:rsid w:val="003E61F9"/>
    <w:rsid w:val="003E6515"/>
    <w:rsid w:val="003F1720"/>
    <w:rsid w:val="003F1872"/>
    <w:rsid w:val="003F18E8"/>
    <w:rsid w:val="003F3919"/>
    <w:rsid w:val="003F52F5"/>
    <w:rsid w:val="003F6601"/>
    <w:rsid w:val="003F665D"/>
    <w:rsid w:val="003F6680"/>
    <w:rsid w:val="003F69C0"/>
    <w:rsid w:val="0040119C"/>
    <w:rsid w:val="004033F6"/>
    <w:rsid w:val="0040518D"/>
    <w:rsid w:val="00406F27"/>
    <w:rsid w:val="00407631"/>
    <w:rsid w:val="00410285"/>
    <w:rsid w:val="004102F1"/>
    <w:rsid w:val="00410E90"/>
    <w:rsid w:val="00410FE7"/>
    <w:rsid w:val="00411207"/>
    <w:rsid w:val="00411E02"/>
    <w:rsid w:val="00413AD0"/>
    <w:rsid w:val="00414274"/>
    <w:rsid w:val="00414CBF"/>
    <w:rsid w:val="00414FD4"/>
    <w:rsid w:val="0041758B"/>
    <w:rsid w:val="00417AEA"/>
    <w:rsid w:val="004205FC"/>
    <w:rsid w:val="00421168"/>
    <w:rsid w:val="00421C0A"/>
    <w:rsid w:val="00422B0D"/>
    <w:rsid w:val="004253F9"/>
    <w:rsid w:val="00426AF1"/>
    <w:rsid w:val="00426CCF"/>
    <w:rsid w:val="00427539"/>
    <w:rsid w:val="00427EDD"/>
    <w:rsid w:val="004313B8"/>
    <w:rsid w:val="00432BD6"/>
    <w:rsid w:val="0043421E"/>
    <w:rsid w:val="00434984"/>
    <w:rsid w:val="00434B73"/>
    <w:rsid w:val="00435CA4"/>
    <w:rsid w:val="00436CA0"/>
    <w:rsid w:val="0044060B"/>
    <w:rsid w:val="00441E94"/>
    <w:rsid w:val="00443930"/>
    <w:rsid w:val="004454E2"/>
    <w:rsid w:val="004456F9"/>
    <w:rsid w:val="0044655F"/>
    <w:rsid w:val="00446A8B"/>
    <w:rsid w:val="004479A8"/>
    <w:rsid w:val="00447D8E"/>
    <w:rsid w:val="004505BC"/>
    <w:rsid w:val="0045158A"/>
    <w:rsid w:val="004528DA"/>
    <w:rsid w:val="004565A8"/>
    <w:rsid w:val="00456DFD"/>
    <w:rsid w:val="004574D0"/>
    <w:rsid w:val="00457F0D"/>
    <w:rsid w:val="0046072E"/>
    <w:rsid w:val="00462B58"/>
    <w:rsid w:val="004643B0"/>
    <w:rsid w:val="00464A95"/>
    <w:rsid w:val="00467F3C"/>
    <w:rsid w:val="00470913"/>
    <w:rsid w:val="00473C15"/>
    <w:rsid w:val="004746A0"/>
    <w:rsid w:val="00475F60"/>
    <w:rsid w:val="00477665"/>
    <w:rsid w:val="00477CA0"/>
    <w:rsid w:val="00480D6D"/>
    <w:rsid w:val="004820D7"/>
    <w:rsid w:val="0048288E"/>
    <w:rsid w:val="00482F67"/>
    <w:rsid w:val="00483A02"/>
    <w:rsid w:val="0048498A"/>
    <w:rsid w:val="00484FD3"/>
    <w:rsid w:val="0048638A"/>
    <w:rsid w:val="00486E01"/>
    <w:rsid w:val="004873DC"/>
    <w:rsid w:val="00490AA4"/>
    <w:rsid w:val="00491002"/>
    <w:rsid w:val="00491059"/>
    <w:rsid w:val="00494A72"/>
    <w:rsid w:val="004966C7"/>
    <w:rsid w:val="00496ACF"/>
    <w:rsid w:val="004A1170"/>
    <w:rsid w:val="004A26CC"/>
    <w:rsid w:val="004A51DD"/>
    <w:rsid w:val="004B424A"/>
    <w:rsid w:val="004B521F"/>
    <w:rsid w:val="004B591E"/>
    <w:rsid w:val="004B6970"/>
    <w:rsid w:val="004B7287"/>
    <w:rsid w:val="004C19F5"/>
    <w:rsid w:val="004C57ED"/>
    <w:rsid w:val="004C5ADA"/>
    <w:rsid w:val="004C5B07"/>
    <w:rsid w:val="004C5CEF"/>
    <w:rsid w:val="004C7AD7"/>
    <w:rsid w:val="004D10CA"/>
    <w:rsid w:val="004D130B"/>
    <w:rsid w:val="004D1BF5"/>
    <w:rsid w:val="004D1F8C"/>
    <w:rsid w:val="004D341C"/>
    <w:rsid w:val="004D4F52"/>
    <w:rsid w:val="004D5047"/>
    <w:rsid w:val="004D52C2"/>
    <w:rsid w:val="004D5C7B"/>
    <w:rsid w:val="004E0BFA"/>
    <w:rsid w:val="004E2092"/>
    <w:rsid w:val="004E2235"/>
    <w:rsid w:val="004E6DBD"/>
    <w:rsid w:val="004F11A8"/>
    <w:rsid w:val="004F22C0"/>
    <w:rsid w:val="004F357F"/>
    <w:rsid w:val="005013CC"/>
    <w:rsid w:val="005032EB"/>
    <w:rsid w:val="00507984"/>
    <w:rsid w:val="0051092A"/>
    <w:rsid w:val="00510B8B"/>
    <w:rsid w:val="00511C8D"/>
    <w:rsid w:val="0051237A"/>
    <w:rsid w:val="00512917"/>
    <w:rsid w:val="0051795E"/>
    <w:rsid w:val="00517E77"/>
    <w:rsid w:val="00517F9B"/>
    <w:rsid w:val="0052194B"/>
    <w:rsid w:val="0052583E"/>
    <w:rsid w:val="005261A7"/>
    <w:rsid w:val="00527435"/>
    <w:rsid w:val="00527CEE"/>
    <w:rsid w:val="00530AF9"/>
    <w:rsid w:val="0053194B"/>
    <w:rsid w:val="00532457"/>
    <w:rsid w:val="00532F3F"/>
    <w:rsid w:val="00533AA2"/>
    <w:rsid w:val="00533BE6"/>
    <w:rsid w:val="00540468"/>
    <w:rsid w:val="0054271B"/>
    <w:rsid w:val="005427F0"/>
    <w:rsid w:val="00542B42"/>
    <w:rsid w:val="005433E5"/>
    <w:rsid w:val="0054443E"/>
    <w:rsid w:val="00550111"/>
    <w:rsid w:val="00550123"/>
    <w:rsid w:val="0055063D"/>
    <w:rsid w:val="005509BF"/>
    <w:rsid w:val="005530BA"/>
    <w:rsid w:val="005536F7"/>
    <w:rsid w:val="00553B52"/>
    <w:rsid w:val="00554A47"/>
    <w:rsid w:val="00556404"/>
    <w:rsid w:val="00560085"/>
    <w:rsid w:val="00560DDB"/>
    <w:rsid w:val="00561F1F"/>
    <w:rsid w:val="0056486E"/>
    <w:rsid w:val="0056500F"/>
    <w:rsid w:val="00570B86"/>
    <w:rsid w:val="00575668"/>
    <w:rsid w:val="00575D5C"/>
    <w:rsid w:val="00576677"/>
    <w:rsid w:val="005804E4"/>
    <w:rsid w:val="005804EE"/>
    <w:rsid w:val="00583128"/>
    <w:rsid w:val="005838CA"/>
    <w:rsid w:val="00584230"/>
    <w:rsid w:val="00585FFC"/>
    <w:rsid w:val="0058672D"/>
    <w:rsid w:val="00590A52"/>
    <w:rsid w:val="00591623"/>
    <w:rsid w:val="00591EC8"/>
    <w:rsid w:val="005A0AE3"/>
    <w:rsid w:val="005A0C35"/>
    <w:rsid w:val="005A14DD"/>
    <w:rsid w:val="005A2765"/>
    <w:rsid w:val="005A2C55"/>
    <w:rsid w:val="005A5745"/>
    <w:rsid w:val="005A6392"/>
    <w:rsid w:val="005A7BFA"/>
    <w:rsid w:val="005B1A30"/>
    <w:rsid w:val="005B3067"/>
    <w:rsid w:val="005B437B"/>
    <w:rsid w:val="005B48EB"/>
    <w:rsid w:val="005B5210"/>
    <w:rsid w:val="005C0A97"/>
    <w:rsid w:val="005C3893"/>
    <w:rsid w:val="005C3951"/>
    <w:rsid w:val="005C396C"/>
    <w:rsid w:val="005C7104"/>
    <w:rsid w:val="005D0D31"/>
    <w:rsid w:val="005D23B0"/>
    <w:rsid w:val="005D2EF7"/>
    <w:rsid w:val="005E12C1"/>
    <w:rsid w:val="005E222C"/>
    <w:rsid w:val="005E2C0B"/>
    <w:rsid w:val="005E2D79"/>
    <w:rsid w:val="005E2F0C"/>
    <w:rsid w:val="005E3070"/>
    <w:rsid w:val="005E339F"/>
    <w:rsid w:val="005E38AF"/>
    <w:rsid w:val="005F1DC0"/>
    <w:rsid w:val="005F2A4F"/>
    <w:rsid w:val="005F3E8F"/>
    <w:rsid w:val="005F50FB"/>
    <w:rsid w:val="005F7DFD"/>
    <w:rsid w:val="005F7E85"/>
    <w:rsid w:val="00600EA2"/>
    <w:rsid w:val="0060499D"/>
    <w:rsid w:val="00604EA1"/>
    <w:rsid w:val="00605C3C"/>
    <w:rsid w:val="006060D1"/>
    <w:rsid w:val="00606A8D"/>
    <w:rsid w:val="00612309"/>
    <w:rsid w:val="00612A5F"/>
    <w:rsid w:val="006131F7"/>
    <w:rsid w:val="00613ACC"/>
    <w:rsid w:val="00615158"/>
    <w:rsid w:val="00616B36"/>
    <w:rsid w:val="00616D91"/>
    <w:rsid w:val="0062200A"/>
    <w:rsid w:val="00622387"/>
    <w:rsid w:val="006228AF"/>
    <w:rsid w:val="00623C1F"/>
    <w:rsid w:val="00623D68"/>
    <w:rsid w:val="00625B23"/>
    <w:rsid w:val="00630BE8"/>
    <w:rsid w:val="00631B6E"/>
    <w:rsid w:val="00632FE2"/>
    <w:rsid w:val="0063397A"/>
    <w:rsid w:val="006372C1"/>
    <w:rsid w:val="006423EF"/>
    <w:rsid w:val="00644BAB"/>
    <w:rsid w:val="00647616"/>
    <w:rsid w:val="0065071F"/>
    <w:rsid w:val="00650856"/>
    <w:rsid w:val="00654A27"/>
    <w:rsid w:val="00655E56"/>
    <w:rsid w:val="00656030"/>
    <w:rsid w:val="00656B7F"/>
    <w:rsid w:val="0065714E"/>
    <w:rsid w:val="00663B9C"/>
    <w:rsid w:val="00666076"/>
    <w:rsid w:val="006703F2"/>
    <w:rsid w:val="00671738"/>
    <w:rsid w:val="00671D86"/>
    <w:rsid w:val="00672798"/>
    <w:rsid w:val="00672EE9"/>
    <w:rsid w:val="00673A27"/>
    <w:rsid w:val="00675D4D"/>
    <w:rsid w:val="00676CE7"/>
    <w:rsid w:val="006803E0"/>
    <w:rsid w:val="00681EA4"/>
    <w:rsid w:val="00682090"/>
    <w:rsid w:val="0068326B"/>
    <w:rsid w:val="00683361"/>
    <w:rsid w:val="006838EB"/>
    <w:rsid w:val="00683C3C"/>
    <w:rsid w:val="0068581B"/>
    <w:rsid w:val="00686450"/>
    <w:rsid w:val="00686A17"/>
    <w:rsid w:val="00687C80"/>
    <w:rsid w:val="006904D8"/>
    <w:rsid w:val="00691C37"/>
    <w:rsid w:val="006940B9"/>
    <w:rsid w:val="0069645B"/>
    <w:rsid w:val="00697D3B"/>
    <w:rsid w:val="006A0CAC"/>
    <w:rsid w:val="006A1B41"/>
    <w:rsid w:val="006A1CAE"/>
    <w:rsid w:val="006A273E"/>
    <w:rsid w:val="006A3391"/>
    <w:rsid w:val="006A35FB"/>
    <w:rsid w:val="006A46C3"/>
    <w:rsid w:val="006A66F7"/>
    <w:rsid w:val="006A72C7"/>
    <w:rsid w:val="006B18F4"/>
    <w:rsid w:val="006B363F"/>
    <w:rsid w:val="006B3D85"/>
    <w:rsid w:val="006B71D3"/>
    <w:rsid w:val="006C0973"/>
    <w:rsid w:val="006C10A2"/>
    <w:rsid w:val="006C2F4F"/>
    <w:rsid w:val="006C337E"/>
    <w:rsid w:val="006C5807"/>
    <w:rsid w:val="006C69D6"/>
    <w:rsid w:val="006C747C"/>
    <w:rsid w:val="006D012B"/>
    <w:rsid w:val="006D074B"/>
    <w:rsid w:val="006D0AB7"/>
    <w:rsid w:val="006D138E"/>
    <w:rsid w:val="006D1421"/>
    <w:rsid w:val="006D2733"/>
    <w:rsid w:val="006D70C3"/>
    <w:rsid w:val="006D738E"/>
    <w:rsid w:val="006E038B"/>
    <w:rsid w:val="006E04F3"/>
    <w:rsid w:val="006E1DB3"/>
    <w:rsid w:val="006E3A4A"/>
    <w:rsid w:val="006E694C"/>
    <w:rsid w:val="006F105B"/>
    <w:rsid w:val="006F150A"/>
    <w:rsid w:val="006F3AA4"/>
    <w:rsid w:val="006F6FD6"/>
    <w:rsid w:val="006F787F"/>
    <w:rsid w:val="00700997"/>
    <w:rsid w:val="00702F10"/>
    <w:rsid w:val="0070716D"/>
    <w:rsid w:val="00707A92"/>
    <w:rsid w:val="00710B05"/>
    <w:rsid w:val="007121D5"/>
    <w:rsid w:val="0071421B"/>
    <w:rsid w:val="00714FA1"/>
    <w:rsid w:val="00714FEB"/>
    <w:rsid w:val="00715CD4"/>
    <w:rsid w:val="00715E5F"/>
    <w:rsid w:val="007160BA"/>
    <w:rsid w:val="00717387"/>
    <w:rsid w:val="007176F6"/>
    <w:rsid w:val="00720EFC"/>
    <w:rsid w:val="00722A90"/>
    <w:rsid w:val="0073180C"/>
    <w:rsid w:val="0073395D"/>
    <w:rsid w:val="007342D2"/>
    <w:rsid w:val="00734754"/>
    <w:rsid w:val="00734EFB"/>
    <w:rsid w:val="007373F2"/>
    <w:rsid w:val="00740C07"/>
    <w:rsid w:val="00742085"/>
    <w:rsid w:val="00742118"/>
    <w:rsid w:val="0074383C"/>
    <w:rsid w:val="007449A8"/>
    <w:rsid w:val="00744DA9"/>
    <w:rsid w:val="00745F44"/>
    <w:rsid w:val="00747658"/>
    <w:rsid w:val="0075066C"/>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2F7F"/>
    <w:rsid w:val="00763498"/>
    <w:rsid w:val="007636F6"/>
    <w:rsid w:val="00764812"/>
    <w:rsid w:val="00764D1E"/>
    <w:rsid w:val="0076574F"/>
    <w:rsid w:val="00765A29"/>
    <w:rsid w:val="00765D4F"/>
    <w:rsid w:val="00771D3E"/>
    <w:rsid w:val="007744D1"/>
    <w:rsid w:val="00776683"/>
    <w:rsid w:val="007768FD"/>
    <w:rsid w:val="00776F13"/>
    <w:rsid w:val="00777042"/>
    <w:rsid w:val="0077714E"/>
    <w:rsid w:val="00777EF8"/>
    <w:rsid w:val="007810BE"/>
    <w:rsid w:val="00781456"/>
    <w:rsid w:val="0078153B"/>
    <w:rsid w:val="00782C63"/>
    <w:rsid w:val="00782D7B"/>
    <w:rsid w:val="00782D90"/>
    <w:rsid w:val="00782ED0"/>
    <w:rsid w:val="00784000"/>
    <w:rsid w:val="007852AC"/>
    <w:rsid w:val="00786DC0"/>
    <w:rsid w:val="007873E4"/>
    <w:rsid w:val="0078752C"/>
    <w:rsid w:val="0079064D"/>
    <w:rsid w:val="00791B18"/>
    <w:rsid w:val="007933AC"/>
    <w:rsid w:val="00793583"/>
    <w:rsid w:val="00793C5C"/>
    <w:rsid w:val="00793E1F"/>
    <w:rsid w:val="00793F08"/>
    <w:rsid w:val="007947E2"/>
    <w:rsid w:val="00794AD5"/>
    <w:rsid w:val="0079508B"/>
    <w:rsid w:val="0079512F"/>
    <w:rsid w:val="00795F72"/>
    <w:rsid w:val="00797F83"/>
    <w:rsid w:val="007A0ADB"/>
    <w:rsid w:val="007A0F9E"/>
    <w:rsid w:val="007A0FB5"/>
    <w:rsid w:val="007A1976"/>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0489"/>
    <w:rsid w:val="007C3A2B"/>
    <w:rsid w:val="007C4642"/>
    <w:rsid w:val="007C4C81"/>
    <w:rsid w:val="007C59B6"/>
    <w:rsid w:val="007C6896"/>
    <w:rsid w:val="007D0CC9"/>
    <w:rsid w:val="007D0DB2"/>
    <w:rsid w:val="007D0F04"/>
    <w:rsid w:val="007D14D2"/>
    <w:rsid w:val="007D2283"/>
    <w:rsid w:val="007D488C"/>
    <w:rsid w:val="007D61D1"/>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4D4F"/>
    <w:rsid w:val="007F5362"/>
    <w:rsid w:val="007F635B"/>
    <w:rsid w:val="007F63E0"/>
    <w:rsid w:val="007F7AC9"/>
    <w:rsid w:val="008012BB"/>
    <w:rsid w:val="00801CC5"/>
    <w:rsid w:val="00802BD8"/>
    <w:rsid w:val="008056C7"/>
    <w:rsid w:val="00805875"/>
    <w:rsid w:val="00806136"/>
    <w:rsid w:val="0081019C"/>
    <w:rsid w:val="00810345"/>
    <w:rsid w:val="008105BF"/>
    <w:rsid w:val="00811C42"/>
    <w:rsid w:val="00813F8A"/>
    <w:rsid w:val="0081566D"/>
    <w:rsid w:val="00816F10"/>
    <w:rsid w:val="00817901"/>
    <w:rsid w:val="00817C8E"/>
    <w:rsid w:val="00817CC0"/>
    <w:rsid w:val="008247B4"/>
    <w:rsid w:val="00824A41"/>
    <w:rsid w:val="00826757"/>
    <w:rsid w:val="00827A46"/>
    <w:rsid w:val="0083192A"/>
    <w:rsid w:val="008319C6"/>
    <w:rsid w:val="0083265B"/>
    <w:rsid w:val="00832E3E"/>
    <w:rsid w:val="00834429"/>
    <w:rsid w:val="0083577F"/>
    <w:rsid w:val="008358B3"/>
    <w:rsid w:val="0083597A"/>
    <w:rsid w:val="00836DE3"/>
    <w:rsid w:val="008379E7"/>
    <w:rsid w:val="008422D9"/>
    <w:rsid w:val="008468DB"/>
    <w:rsid w:val="008519B5"/>
    <w:rsid w:val="00856E7C"/>
    <w:rsid w:val="00857647"/>
    <w:rsid w:val="00861EF4"/>
    <w:rsid w:val="0086219F"/>
    <w:rsid w:val="0086396F"/>
    <w:rsid w:val="008668B6"/>
    <w:rsid w:val="00867444"/>
    <w:rsid w:val="008718A5"/>
    <w:rsid w:val="00872542"/>
    <w:rsid w:val="008747EB"/>
    <w:rsid w:val="00876671"/>
    <w:rsid w:val="00882843"/>
    <w:rsid w:val="0088292D"/>
    <w:rsid w:val="00882A13"/>
    <w:rsid w:val="00882FEC"/>
    <w:rsid w:val="0088421C"/>
    <w:rsid w:val="008860B1"/>
    <w:rsid w:val="00887DB9"/>
    <w:rsid w:val="00892F53"/>
    <w:rsid w:val="00895C45"/>
    <w:rsid w:val="008A176F"/>
    <w:rsid w:val="008A3DDA"/>
    <w:rsid w:val="008A3E17"/>
    <w:rsid w:val="008A6D78"/>
    <w:rsid w:val="008A70F6"/>
    <w:rsid w:val="008A7DA8"/>
    <w:rsid w:val="008A7DFA"/>
    <w:rsid w:val="008B03EE"/>
    <w:rsid w:val="008B197E"/>
    <w:rsid w:val="008B20D9"/>
    <w:rsid w:val="008B24E4"/>
    <w:rsid w:val="008B2974"/>
    <w:rsid w:val="008B3468"/>
    <w:rsid w:val="008B4E89"/>
    <w:rsid w:val="008B581A"/>
    <w:rsid w:val="008B62D8"/>
    <w:rsid w:val="008B71DD"/>
    <w:rsid w:val="008C194A"/>
    <w:rsid w:val="008C2E67"/>
    <w:rsid w:val="008C36B1"/>
    <w:rsid w:val="008C64DF"/>
    <w:rsid w:val="008C7063"/>
    <w:rsid w:val="008C7085"/>
    <w:rsid w:val="008D2B75"/>
    <w:rsid w:val="008D3D1F"/>
    <w:rsid w:val="008D45A4"/>
    <w:rsid w:val="008D52BA"/>
    <w:rsid w:val="008D79BC"/>
    <w:rsid w:val="008E0992"/>
    <w:rsid w:val="008E0A37"/>
    <w:rsid w:val="008E14AF"/>
    <w:rsid w:val="008E1F38"/>
    <w:rsid w:val="008E258A"/>
    <w:rsid w:val="008E389F"/>
    <w:rsid w:val="008E4909"/>
    <w:rsid w:val="008E4BE8"/>
    <w:rsid w:val="008F7016"/>
    <w:rsid w:val="008F7920"/>
    <w:rsid w:val="00903A7F"/>
    <w:rsid w:val="0090406D"/>
    <w:rsid w:val="00904272"/>
    <w:rsid w:val="009103DF"/>
    <w:rsid w:val="00913940"/>
    <w:rsid w:val="00914C9F"/>
    <w:rsid w:val="00916B16"/>
    <w:rsid w:val="00916F09"/>
    <w:rsid w:val="00917382"/>
    <w:rsid w:val="00921D74"/>
    <w:rsid w:val="00922264"/>
    <w:rsid w:val="009235E0"/>
    <w:rsid w:val="0092431A"/>
    <w:rsid w:val="009245BB"/>
    <w:rsid w:val="009248AC"/>
    <w:rsid w:val="0092539C"/>
    <w:rsid w:val="00930422"/>
    <w:rsid w:val="00931283"/>
    <w:rsid w:val="009318D5"/>
    <w:rsid w:val="00932589"/>
    <w:rsid w:val="00932623"/>
    <w:rsid w:val="00932B50"/>
    <w:rsid w:val="009331F9"/>
    <w:rsid w:val="00933E14"/>
    <w:rsid w:val="00934348"/>
    <w:rsid w:val="00935A2E"/>
    <w:rsid w:val="00936937"/>
    <w:rsid w:val="00936DED"/>
    <w:rsid w:val="00940162"/>
    <w:rsid w:val="00941282"/>
    <w:rsid w:val="00942718"/>
    <w:rsid w:val="00945773"/>
    <w:rsid w:val="00947F26"/>
    <w:rsid w:val="009501CE"/>
    <w:rsid w:val="00950E33"/>
    <w:rsid w:val="00951B5D"/>
    <w:rsid w:val="00951DEE"/>
    <w:rsid w:val="00952109"/>
    <w:rsid w:val="009529B5"/>
    <w:rsid w:val="0096164B"/>
    <w:rsid w:val="00963B9D"/>
    <w:rsid w:val="00964571"/>
    <w:rsid w:val="00964EAE"/>
    <w:rsid w:val="00965022"/>
    <w:rsid w:val="00965C86"/>
    <w:rsid w:val="00966653"/>
    <w:rsid w:val="00972D69"/>
    <w:rsid w:val="00976571"/>
    <w:rsid w:val="00977005"/>
    <w:rsid w:val="009806CC"/>
    <w:rsid w:val="009807F5"/>
    <w:rsid w:val="00980CFE"/>
    <w:rsid w:val="00984179"/>
    <w:rsid w:val="0098436F"/>
    <w:rsid w:val="009843D9"/>
    <w:rsid w:val="00985713"/>
    <w:rsid w:val="00986F1C"/>
    <w:rsid w:val="009876CB"/>
    <w:rsid w:val="00990FD6"/>
    <w:rsid w:val="00991758"/>
    <w:rsid w:val="00993DAB"/>
    <w:rsid w:val="00993FAF"/>
    <w:rsid w:val="00993FDF"/>
    <w:rsid w:val="00994021"/>
    <w:rsid w:val="00995A2D"/>
    <w:rsid w:val="00995D84"/>
    <w:rsid w:val="009966FE"/>
    <w:rsid w:val="009A003B"/>
    <w:rsid w:val="009A0DF6"/>
    <w:rsid w:val="009A1C72"/>
    <w:rsid w:val="009A290C"/>
    <w:rsid w:val="009A2B6C"/>
    <w:rsid w:val="009A3D15"/>
    <w:rsid w:val="009A3D40"/>
    <w:rsid w:val="009A468B"/>
    <w:rsid w:val="009B3715"/>
    <w:rsid w:val="009C18A0"/>
    <w:rsid w:val="009C32EE"/>
    <w:rsid w:val="009C6061"/>
    <w:rsid w:val="009C6FA8"/>
    <w:rsid w:val="009C760F"/>
    <w:rsid w:val="009D0E40"/>
    <w:rsid w:val="009D10BB"/>
    <w:rsid w:val="009D11C7"/>
    <w:rsid w:val="009D14DF"/>
    <w:rsid w:val="009D31BB"/>
    <w:rsid w:val="009D4EC1"/>
    <w:rsid w:val="009D7B59"/>
    <w:rsid w:val="009E15EA"/>
    <w:rsid w:val="009E1B78"/>
    <w:rsid w:val="009E1E6C"/>
    <w:rsid w:val="009E5358"/>
    <w:rsid w:val="009E5D46"/>
    <w:rsid w:val="009E601B"/>
    <w:rsid w:val="009E6F9E"/>
    <w:rsid w:val="009F0305"/>
    <w:rsid w:val="009F3BC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5C6"/>
    <w:rsid w:val="00A1791F"/>
    <w:rsid w:val="00A202FA"/>
    <w:rsid w:val="00A21742"/>
    <w:rsid w:val="00A241AA"/>
    <w:rsid w:val="00A2423E"/>
    <w:rsid w:val="00A24657"/>
    <w:rsid w:val="00A25302"/>
    <w:rsid w:val="00A25F6E"/>
    <w:rsid w:val="00A2626C"/>
    <w:rsid w:val="00A31336"/>
    <w:rsid w:val="00A31523"/>
    <w:rsid w:val="00A31E1F"/>
    <w:rsid w:val="00A31F6A"/>
    <w:rsid w:val="00A32093"/>
    <w:rsid w:val="00A3297A"/>
    <w:rsid w:val="00A32E03"/>
    <w:rsid w:val="00A338FD"/>
    <w:rsid w:val="00A33943"/>
    <w:rsid w:val="00A35D10"/>
    <w:rsid w:val="00A40053"/>
    <w:rsid w:val="00A40D30"/>
    <w:rsid w:val="00A40FA7"/>
    <w:rsid w:val="00A414D1"/>
    <w:rsid w:val="00A4288C"/>
    <w:rsid w:val="00A430BC"/>
    <w:rsid w:val="00A45354"/>
    <w:rsid w:val="00A4583C"/>
    <w:rsid w:val="00A4669C"/>
    <w:rsid w:val="00A47B56"/>
    <w:rsid w:val="00A50F4B"/>
    <w:rsid w:val="00A52726"/>
    <w:rsid w:val="00A600BD"/>
    <w:rsid w:val="00A60455"/>
    <w:rsid w:val="00A62FEA"/>
    <w:rsid w:val="00A63C3C"/>
    <w:rsid w:val="00A63D5F"/>
    <w:rsid w:val="00A64715"/>
    <w:rsid w:val="00A663C8"/>
    <w:rsid w:val="00A66863"/>
    <w:rsid w:val="00A70D4E"/>
    <w:rsid w:val="00A716F8"/>
    <w:rsid w:val="00A71725"/>
    <w:rsid w:val="00A738B7"/>
    <w:rsid w:val="00A747FF"/>
    <w:rsid w:val="00A74C13"/>
    <w:rsid w:val="00A76A26"/>
    <w:rsid w:val="00A807E0"/>
    <w:rsid w:val="00A811E9"/>
    <w:rsid w:val="00A817D3"/>
    <w:rsid w:val="00A84882"/>
    <w:rsid w:val="00A84D32"/>
    <w:rsid w:val="00A86402"/>
    <w:rsid w:val="00A86AD3"/>
    <w:rsid w:val="00A86CB0"/>
    <w:rsid w:val="00A876FC"/>
    <w:rsid w:val="00A878A3"/>
    <w:rsid w:val="00A91AAB"/>
    <w:rsid w:val="00A91B19"/>
    <w:rsid w:val="00A92C78"/>
    <w:rsid w:val="00A934BB"/>
    <w:rsid w:val="00A9381A"/>
    <w:rsid w:val="00A973CD"/>
    <w:rsid w:val="00AA0479"/>
    <w:rsid w:val="00AA19A5"/>
    <w:rsid w:val="00AA2B15"/>
    <w:rsid w:val="00AA2E6B"/>
    <w:rsid w:val="00AA6A27"/>
    <w:rsid w:val="00AA700E"/>
    <w:rsid w:val="00AA70BE"/>
    <w:rsid w:val="00AA7277"/>
    <w:rsid w:val="00AA73F5"/>
    <w:rsid w:val="00AA76C6"/>
    <w:rsid w:val="00AB089E"/>
    <w:rsid w:val="00AB1F15"/>
    <w:rsid w:val="00AB218D"/>
    <w:rsid w:val="00AB2237"/>
    <w:rsid w:val="00AB28B9"/>
    <w:rsid w:val="00AB2E64"/>
    <w:rsid w:val="00AB309A"/>
    <w:rsid w:val="00AB5B88"/>
    <w:rsid w:val="00AB7016"/>
    <w:rsid w:val="00AB758D"/>
    <w:rsid w:val="00AC03D7"/>
    <w:rsid w:val="00AC29F3"/>
    <w:rsid w:val="00AC3EBC"/>
    <w:rsid w:val="00AC446F"/>
    <w:rsid w:val="00AC4648"/>
    <w:rsid w:val="00AC496E"/>
    <w:rsid w:val="00AC640D"/>
    <w:rsid w:val="00AD09FA"/>
    <w:rsid w:val="00AD20F4"/>
    <w:rsid w:val="00AD26C9"/>
    <w:rsid w:val="00AD3089"/>
    <w:rsid w:val="00AD7E9D"/>
    <w:rsid w:val="00AE0EB9"/>
    <w:rsid w:val="00AE2D61"/>
    <w:rsid w:val="00AE3DD2"/>
    <w:rsid w:val="00AE495A"/>
    <w:rsid w:val="00AE4CBB"/>
    <w:rsid w:val="00AE4E9F"/>
    <w:rsid w:val="00AE6491"/>
    <w:rsid w:val="00AE77F9"/>
    <w:rsid w:val="00AE7ABC"/>
    <w:rsid w:val="00AE7D64"/>
    <w:rsid w:val="00AF2DC3"/>
    <w:rsid w:val="00AF338C"/>
    <w:rsid w:val="00AF4E4B"/>
    <w:rsid w:val="00AF4FD6"/>
    <w:rsid w:val="00AF5B9A"/>
    <w:rsid w:val="00AF615F"/>
    <w:rsid w:val="00AF6BFD"/>
    <w:rsid w:val="00B002C2"/>
    <w:rsid w:val="00B0348A"/>
    <w:rsid w:val="00B0464F"/>
    <w:rsid w:val="00B06017"/>
    <w:rsid w:val="00B064C5"/>
    <w:rsid w:val="00B07421"/>
    <w:rsid w:val="00B12F52"/>
    <w:rsid w:val="00B148F1"/>
    <w:rsid w:val="00B149F0"/>
    <w:rsid w:val="00B1613E"/>
    <w:rsid w:val="00B170CD"/>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53FC"/>
    <w:rsid w:val="00B57384"/>
    <w:rsid w:val="00B61400"/>
    <w:rsid w:val="00B6301A"/>
    <w:rsid w:val="00B6337B"/>
    <w:rsid w:val="00B6446F"/>
    <w:rsid w:val="00B651D0"/>
    <w:rsid w:val="00B65F0C"/>
    <w:rsid w:val="00B6638D"/>
    <w:rsid w:val="00B71883"/>
    <w:rsid w:val="00B72DD3"/>
    <w:rsid w:val="00B72FBE"/>
    <w:rsid w:val="00B74F96"/>
    <w:rsid w:val="00B75556"/>
    <w:rsid w:val="00B77E1F"/>
    <w:rsid w:val="00B81491"/>
    <w:rsid w:val="00B81D2A"/>
    <w:rsid w:val="00B84DDF"/>
    <w:rsid w:val="00B86051"/>
    <w:rsid w:val="00B87740"/>
    <w:rsid w:val="00B91657"/>
    <w:rsid w:val="00B92FEB"/>
    <w:rsid w:val="00B9377A"/>
    <w:rsid w:val="00B94A2A"/>
    <w:rsid w:val="00B95159"/>
    <w:rsid w:val="00B95885"/>
    <w:rsid w:val="00B9603A"/>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3963"/>
    <w:rsid w:val="00BB42B0"/>
    <w:rsid w:val="00BB44E1"/>
    <w:rsid w:val="00BB4B36"/>
    <w:rsid w:val="00BB4D19"/>
    <w:rsid w:val="00BB4D50"/>
    <w:rsid w:val="00BB5F8D"/>
    <w:rsid w:val="00BB7363"/>
    <w:rsid w:val="00BB7511"/>
    <w:rsid w:val="00BB770A"/>
    <w:rsid w:val="00BB7EDC"/>
    <w:rsid w:val="00BC0063"/>
    <w:rsid w:val="00BC18CF"/>
    <w:rsid w:val="00BC3B22"/>
    <w:rsid w:val="00BC5B44"/>
    <w:rsid w:val="00BC731F"/>
    <w:rsid w:val="00BD04A1"/>
    <w:rsid w:val="00BD1C87"/>
    <w:rsid w:val="00BD2D70"/>
    <w:rsid w:val="00BD32BB"/>
    <w:rsid w:val="00BD605D"/>
    <w:rsid w:val="00BD626E"/>
    <w:rsid w:val="00BD691A"/>
    <w:rsid w:val="00BE0CD7"/>
    <w:rsid w:val="00BE1038"/>
    <w:rsid w:val="00BE3EE1"/>
    <w:rsid w:val="00BE7ECB"/>
    <w:rsid w:val="00BF0BF2"/>
    <w:rsid w:val="00BF38B1"/>
    <w:rsid w:val="00BF38EB"/>
    <w:rsid w:val="00BF391F"/>
    <w:rsid w:val="00BF4154"/>
    <w:rsid w:val="00BF4C78"/>
    <w:rsid w:val="00BF5748"/>
    <w:rsid w:val="00BF61C5"/>
    <w:rsid w:val="00BF6838"/>
    <w:rsid w:val="00C0256B"/>
    <w:rsid w:val="00C0303C"/>
    <w:rsid w:val="00C0347F"/>
    <w:rsid w:val="00C04417"/>
    <w:rsid w:val="00C079F2"/>
    <w:rsid w:val="00C1063A"/>
    <w:rsid w:val="00C10705"/>
    <w:rsid w:val="00C10951"/>
    <w:rsid w:val="00C10A71"/>
    <w:rsid w:val="00C123B3"/>
    <w:rsid w:val="00C13EEF"/>
    <w:rsid w:val="00C15662"/>
    <w:rsid w:val="00C20E6B"/>
    <w:rsid w:val="00C21805"/>
    <w:rsid w:val="00C230E0"/>
    <w:rsid w:val="00C2408B"/>
    <w:rsid w:val="00C304B2"/>
    <w:rsid w:val="00C30560"/>
    <w:rsid w:val="00C32B2E"/>
    <w:rsid w:val="00C33008"/>
    <w:rsid w:val="00C33D42"/>
    <w:rsid w:val="00C34555"/>
    <w:rsid w:val="00C3503F"/>
    <w:rsid w:val="00C3542C"/>
    <w:rsid w:val="00C37AC2"/>
    <w:rsid w:val="00C41526"/>
    <w:rsid w:val="00C421FF"/>
    <w:rsid w:val="00C42852"/>
    <w:rsid w:val="00C43135"/>
    <w:rsid w:val="00C434D8"/>
    <w:rsid w:val="00C45103"/>
    <w:rsid w:val="00C456D2"/>
    <w:rsid w:val="00C46E1E"/>
    <w:rsid w:val="00C47B6F"/>
    <w:rsid w:val="00C54B5A"/>
    <w:rsid w:val="00C54B6C"/>
    <w:rsid w:val="00C55AFB"/>
    <w:rsid w:val="00C5670C"/>
    <w:rsid w:val="00C56959"/>
    <w:rsid w:val="00C56DFD"/>
    <w:rsid w:val="00C613D1"/>
    <w:rsid w:val="00C61C65"/>
    <w:rsid w:val="00C6209E"/>
    <w:rsid w:val="00C62A98"/>
    <w:rsid w:val="00C63547"/>
    <w:rsid w:val="00C71BED"/>
    <w:rsid w:val="00C72DD4"/>
    <w:rsid w:val="00C73109"/>
    <w:rsid w:val="00C73603"/>
    <w:rsid w:val="00C73E88"/>
    <w:rsid w:val="00C75045"/>
    <w:rsid w:val="00C7543B"/>
    <w:rsid w:val="00C7641A"/>
    <w:rsid w:val="00C77301"/>
    <w:rsid w:val="00C82376"/>
    <w:rsid w:val="00C823FC"/>
    <w:rsid w:val="00C82BEA"/>
    <w:rsid w:val="00C82DCB"/>
    <w:rsid w:val="00C82E40"/>
    <w:rsid w:val="00C837B1"/>
    <w:rsid w:val="00C83D7F"/>
    <w:rsid w:val="00C844BA"/>
    <w:rsid w:val="00C849F4"/>
    <w:rsid w:val="00C86B4A"/>
    <w:rsid w:val="00C90B6D"/>
    <w:rsid w:val="00C92332"/>
    <w:rsid w:val="00C9257F"/>
    <w:rsid w:val="00C93DA7"/>
    <w:rsid w:val="00C93F57"/>
    <w:rsid w:val="00C963DB"/>
    <w:rsid w:val="00C96A32"/>
    <w:rsid w:val="00C970B9"/>
    <w:rsid w:val="00C9737F"/>
    <w:rsid w:val="00CA2013"/>
    <w:rsid w:val="00CA3AE7"/>
    <w:rsid w:val="00CA51F3"/>
    <w:rsid w:val="00CA5DB4"/>
    <w:rsid w:val="00CA61EF"/>
    <w:rsid w:val="00CA7795"/>
    <w:rsid w:val="00CB15B7"/>
    <w:rsid w:val="00CB465F"/>
    <w:rsid w:val="00CB4EF6"/>
    <w:rsid w:val="00CB4F42"/>
    <w:rsid w:val="00CB5695"/>
    <w:rsid w:val="00CB5984"/>
    <w:rsid w:val="00CB78C8"/>
    <w:rsid w:val="00CB7A32"/>
    <w:rsid w:val="00CB7F09"/>
    <w:rsid w:val="00CC0B8B"/>
    <w:rsid w:val="00CC214A"/>
    <w:rsid w:val="00CC2845"/>
    <w:rsid w:val="00CC3DE5"/>
    <w:rsid w:val="00CC6768"/>
    <w:rsid w:val="00CC682D"/>
    <w:rsid w:val="00CC77FA"/>
    <w:rsid w:val="00CD09D1"/>
    <w:rsid w:val="00CD0A2C"/>
    <w:rsid w:val="00CD285D"/>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7EF"/>
    <w:rsid w:val="00CE6F94"/>
    <w:rsid w:val="00CE7F33"/>
    <w:rsid w:val="00CF0F38"/>
    <w:rsid w:val="00CF15B0"/>
    <w:rsid w:val="00CF1B75"/>
    <w:rsid w:val="00CF33F7"/>
    <w:rsid w:val="00CF3F47"/>
    <w:rsid w:val="00CF4581"/>
    <w:rsid w:val="00CF4A89"/>
    <w:rsid w:val="00CF61B0"/>
    <w:rsid w:val="00D00935"/>
    <w:rsid w:val="00D03B93"/>
    <w:rsid w:val="00D04EDB"/>
    <w:rsid w:val="00D064B0"/>
    <w:rsid w:val="00D06E77"/>
    <w:rsid w:val="00D07EE2"/>
    <w:rsid w:val="00D10F93"/>
    <w:rsid w:val="00D15620"/>
    <w:rsid w:val="00D15D32"/>
    <w:rsid w:val="00D1773D"/>
    <w:rsid w:val="00D20244"/>
    <w:rsid w:val="00D20D85"/>
    <w:rsid w:val="00D21D6C"/>
    <w:rsid w:val="00D23E3D"/>
    <w:rsid w:val="00D25665"/>
    <w:rsid w:val="00D27283"/>
    <w:rsid w:val="00D32DF2"/>
    <w:rsid w:val="00D33E61"/>
    <w:rsid w:val="00D375D8"/>
    <w:rsid w:val="00D37603"/>
    <w:rsid w:val="00D37C34"/>
    <w:rsid w:val="00D403C3"/>
    <w:rsid w:val="00D41422"/>
    <w:rsid w:val="00D41DF9"/>
    <w:rsid w:val="00D439D7"/>
    <w:rsid w:val="00D45950"/>
    <w:rsid w:val="00D504C1"/>
    <w:rsid w:val="00D50A12"/>
    <w:rsid w:val="00D51ABB"/>
    <w:rsid w:val="00D522B3"/>
    <w:rsid w:val="00D53599"/>
    <w:rsid w:val="00D54F78"/>
    <w:rsid w:val="00D57912"/>
    <w:rsid w:val="00D57AD3"/>
    <w:rsid w:val="00D6236B"/>
    <w:rsid w:val="00D63012"/>
    <w:rsid w:val="00D63205"/>
    <w:rsid w:val="00D64AFD"/>
    <w:rsid w:val="00D67112"/>
    <w:rsid w:val="00D70B97"/>
    <w:rsid w:val="00D72D62"/>
    <w:rsid w:val="00D739BA"/>
    <w:rsid w:val="00D74682"/>
    <w:rsid w:val="00D752C9"/>
    <w:rsid w:val="00D759E3"/>
    <w:rsid w:val="00D770B4"/>
    <w:rsid w:val="00D77679"/>
    <w:rsid w:val="00D800B3"/>
    <w:rsid w:val="00D81256"/>
    <w:rsid w:val="00D81E2B"/>
    <w:rsid w:val="00D82232"/>
    <w:rsid w:val="00D83352"/>
    <w:rsid w:val="00D84A4A"/>
    <w:rsid w:val="00D84B3F"/>
    <w:rsid w:val="00D926F7"/>
    <w:rsid w:val="00D95C65"/>
    <w:rsid w:val="00D96019"/>
    <w:rsid w:val="00D960D2"/>
    <w:rsid w:val="00D9629C"/>
    <w:rsid w:val="00D96C2F"/>
    <w:rsid w:val="00D970E3"/>
    <w:rsid w:val="00D97CEA"/>
    <w:rsid w:val="00DA026F"/>
    <w:rsid w:val="00DA175F"/>
    <w:rsid w:val="00DA20D7"/>
    <w:rsid w:val="00DA4A50"/>
    <w:rsid w:val="00DA5447"/>
    <w:rsid w:val="00DB21D4"/>
    <w:rsid w:val="00DC17FE"/>
    <w:rsid w:val="00DC20AD"/>
    <w:rsid w:val="00DC3881"/>
    <w:rsid w:val="00DC4AC7"/>
    <w:rsid w:val="00DC592C"/>
    <w:rsid w:val="00DD2503"/>
    <w:rsid w:val="00DD3E8B"/>
    <w:rsid w:val="00DD3F00"/>
    <w:rsid w:val="00DD404A"/>
    <w:rsid w:val="00DD4050"/>
    <w:rsid w:val="00DD4E4D"/>
    <w:rsid w:val="00DD5725"/>
    <w:rsid w:val="00DD6838"/>
    <w:rsid w:val="00DD76B3"/>
    <w:rsid w:val="00DE138A"/>
    <w:rsid w:val="00DE34C3"/>
    <w:rsid w:val="00DE48C4"/>
    <w:rsid w:val="00DE6DF8"/>
    <w:rsid w:val="00DE7482"/>
    <w:rsid w:val="00DF2244"/>
    <w:rsid w:val="00DF2BDC"/>
    <w:rsid w:val="00DF3F2A"/>
    <w:rsid w:val="00DF431F"/>
    <w:rsid w:val="00DF47A3"/>
    <w:rsid w:val="00DF5853"/>
    <w:rsid w:val="00DF6C37"/>
    <w:rsid w:val="00DF6D9F"/>
    <w:rsid w:val="00E002CA"/>
    <w:rsid w:val="00E00FFA"/>
    <w:rsid w:val="00E01335"/>
    <w:rsid w:val="00E020A2"/>
    <w:rsid w:val="00E02A34"/>
    <w:rsid w:val="00E02AF4"/>
    <w:rsid w:val="00E05DBA"/>
    <w:rsid w:val="00E061FE"/>
    <w:rsid w:val="00E070EE"/>
    <w:rsid w:val="00E0761A"/>
    <w:rsid w:val="00E10A22"/>
    <w:rsid w:val="00E129BF"/>
    <w:rsid w:val="00E14D12"/>
    <w:rsid w:val="00E14E6F"/>
    <w:rsid w:val="00E166E8"/>
    <w:rsid w:val="00E24D88"/>
    <w:rsid w:val="00E25522"/>
    <w:rsid w:val="00E25CAA"/>
    <w:rsid w:val="00E25EF2"/>
    <w:rsid w:val="00E26423"/>
    <w:rsid w:val="00E30CEF"/>
    <w:rsid w:val="00E31148"/>
    <w:rsid w:val="00E31968"/>
    <w:rsid w:val="00E37607"/>
    <w:rsid w:val="00E37F4B"/>
    <w:rsid w:val="00E40607"/>
    <w:rsid w:val="00E428C5"/>
    <w:rsid w:val="00E4477E"/>
    <w:rsid w:val="00E44F5A"/>
    <w:rsid w:val="00E458C5"/>
    <w:rsid w:val="00E46093"/>
    <w:rsid w:val="00E46F49"/>
    <w:rsid w:val="00E5050F"/>
    <w:rsid w:val="00E51239"/>
    <w:rsid w:val="00E512F9"/>
    <w:rsid w:val="00E52033"/>
    <w:rsid w:val="00E53F1A"/>
    <w:rsid w:val="00E541FE"/>
    <w:rsid w:val="00E55DA6"/>
    <w:rsid w:val="00E602EE"/>
    <w:rsid w:val="00E615FA"/>
    <w:rsid w:val="00E6419A"/>
    <w:rsid w:val="00E74A8D"/>
    <w:rsid w:val="00E74ED6"/>
    <w:rsid w:val="00E820F9"/>
    <w:rsid w:val="00E83100"/>
    <w:rsid w:val="00E83BB7"/>
    <w:rsid w:val="00E83E65"/>
    <w:rsid w:val="00E85AFA"/>
    <w:rsid w:val="00E868DE"/>
    <w:rsid w:val="00E87512"/>
    <w:rsid w:val="00E91750"/>
    <w:rsid w:val="00E91BF8"/>
    <w:rsid w:val="00E91FBF"/>
    <w:rsid w:val="00E92DB8"/>
    <w:rsid w:val="00E95D04"/>
    <w:rsid w:val="00E97AA6"/>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2779"/>
    <w:rsid w:val="00ED4A40"/>
    <w:rsid w:val="00ED52D0"/>
    <w:rsid w:val="00ED604F"/>
    <w:rsid w:val="00ED7B9D"/>
    <w:rsid w:val="00EE2643"/>
    <w:rsid w:val="00EE49D4"/>
    <w:rsid w:val="00EE5EB5"/>
    <w:rsid w:val="00EF1F2D"/>
    <w:rsid w:val="00EF2086"/>
    <w:rsid w:val="00EF4D47"/>
    <w:rsid w:val="00F00453"/>
    <w:rsid w:val="00F01EC4"/>
    <w:rsid w:val="00F06074"/>
    <w:rsid w:val="00F06D68"/>
    <w:rsid w:val="00F070E6"/>
    <w:rsid w:val="00F12F9B"/>
    <w:rsid w:val="00F143BA"/>
    <w:rsid w:val="00F14A47"/>
    <w:rsid w:val="00F16553"/>
    <w:rsid w:val="00F176C9"/>
    <w:rsid w:val="00F2150F"/>
    <w:rsid w:val="00F21534"/>
    <w:rsid w:val="00F2167E"/>
    <w:rsid w:val="00F22507"/>
    <w:rsid w:val="00F2306A"/>
    <w:rsid w:val="00F26294"/>
    <w:rsid w:val="00F27CC2"/>
    <w:rsid w:val="00F30900"/>
    <w:rsid w:val="00F424F2"/>
    <w:rsid w:val="00F43000"/>
    <w:rsid w:val="00F43154"/>
    <w:rsid w:val="00F452A6"/>
    <w:rsid w:val="00F4635D"/>
    <w:rsid w:val="00F51856"/>
    <w:rsid w:val="00F51A66"/>
    <w:rsid w:val="00F52B35"/>
    <w:rsid w:val="00F539E9"/>
    <w:rsid w:val="00F54445"/>
    <w:rsid w:val="00F54C7D"/>
    <w:rsid w:val="00F55F53"/>
    <w:rsid w:val="00F56577"/>
    <w:rsid w:val="00F57408"/>
    <w:rsid w:val="00F576EC"/>
    <w:rsid w:val="00F60B89"/>
    <w:rsid w:val="00F60E76"/>
    <w:rsid w:val="00F61EF0"/>
    <w:rsid w:val="00F623C7"/>
    <w:rsid w:val="00F6271F"/>
    <w:rsid w:val="00F64F93"/>
    <w:rsid w:val="00F67266"/>
    <w:rsid w:val="00F67D67"/>
    <w:rsid w:val="00F723E3"/>
    <w:rsid w:val="00F73F79"/>
    <w:rsid w:val="00F76512"/>
    <w:rsid w:val="00F7717D"/>
    <w:rsid w:val="00F778AE"/>
    <w:rsid w:val="00F8198C"/>
    <w:rsid w:val="00F819D2"/>
    <w:rsid w:val="00F81E1B"/>
    <w:rsid w:val="00F81FEB"/>
    <w:rsid w:val="00F830E8"/>
    <w:rsid w:val="00F83B61"/>
    <w:rsid w:val="00F8552B"/>
    <w:rsid w:val="00F8563A"/>
    <w:rsid w:val="00F91120"/>
    <w:rsid w:val="00F91A84"/>
    <w:rsid w:val="00F93402"/>
    <w:rsid w:val="00F93B45"/>
    <w:rsid w:val="00F954C8"/>
    <w:rsid w:val="00F96983"/>
    <w:rsid w:val="00F97B3A"/>
    <w:rsid w:val="00FA146C"/>
    <w:rsid w:val="00FA1A63"/>
    <w:rsid w:val="00FA3844"/>
    <w:rsid w:val="00FA4836"/>
    <w:rsid w:val="00FA7C88"/>
    <w:rsid w:val="00FB04DE"/>
    <w:rsid w:val="00FB2216"/>
    <w:rsid w:val="00FB2B3D"/>
    <w:rsid w:val="00FB33CE"/>
    <w:rsid w:val="00FB5718"/>
    <w:rsid w:val="00FB638D"/>
    <w:rsid w:val="00FB6A5F"/>
    <w:rsid w:val="00FC289D"/>
    <w:rsid w:val="00FC2AB2"/>
    <w:rsid w:val="00FC2F37"/>
    <w:rsid w:val="00FC352E"/>
    <w:rsid w:val="00FC4382"/>
    <w:rsid w:val="00FC52BC"/>
    <w:rsid w:val="00FC6868"/>
    <w:rsid w:val="00FC6A00"/>
    <w:rsid w:val="00FD1FA5"/>
    <w:rsid w:val="00FD1FDA"/>
    <w:rsid w:val="00FD2640"/>
    <w:rsid w:val="00FD2773"/>
    <w:rsid w:val="00FD5427"/>
    <w:rsid w:val="00FD5E35"/>
    <w:rsid w:val="00FD61E6"/>
    <w:rsid w:val="00FD6D0A"/>
    <w:rsid w:val="00FE01F9"/>
    <w:rsid w:val="00FE236A"/>
    <w:rsid w:val="00FE44B7"/>
    <w:rsid w:val="00FE7757"/>
    <w:rsid w:val="00FF11B2"/>
    <w:rsid w:val="00FF20A4"/>
    <w:rsid w:val="00FF274C"/>
    <w:rsid w:val="00FF5366"/>
    <w:rsid w:val="00FF6143"/>
    <w:rsid w:val="0D8669A3"/>
    <w:rsid w:val="1D7052D4"/>
    <w:rsid w:val="4BFCCF36"/>
    <w:rsid w:val="6873CDBD"/>
    <w:rsid w:val="72734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F576EC"/>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0405E1"/>
    <w:pPr>
      <w:spacing w:before="120" w:after="0"/>
      <w:ind w:left="200"/>
    </w:pPr>
    <w:rPr>
      <w:rFonts w:asciiTheme="minorHAnsi" w:hAnsiTheme="minorHAnsi" w:cstheme="minorHAnsi"/>
      <w:iCs/>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UnresolvedMention1">
    <w:name w:val="Unresolved Mention1"/>
    <w:basedOn w:val="DefaultParagraphFont"/>
    <w:uiPriority w:val="99"/>
    <w:semiHidden/>
    <w:unhideWhenUsed/>
    <w:rsid w:val="00F623C7"/>
    <w:rPr>
      <w:color w:val="808080"/>
      <w:shd w:val="clear" w:color="auto" w:fill="E6E6E6"/>
    </w:rPr>
  </w:style>
  <w:style w:type="paragraph" w:customStyle="1" w:styleId="ppNumberList">
    <w:name w:val="pp Number List"/>
    <w:basedOn w:val="Normal"/>
    <w:rsid w:val="00F576EC"/>
    <w:pPr>
      <w:numPr>
        <w:ilvl w:val="1"/>
        <w:numId w:val="9"/>
      </w:numPr>
      <w:tabs>
        <w:tab w:val="left" w:pos="1440"/>
      </w:tabs>
      <w:spacing w:after="12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576E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576EC"/>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576EC"/>
    <w:pPr>
      <w:numPr>
        <w:ilvl w:val="3"/>
      </w:numPr>
      <w:ind w:left="2115" w:hanging="357"/>
    </w:pPr>
  </w:style>
  <w:style w:type="paragraph" w:customStyle="1" w:styleId="ppBodyText">
    <w:name w:val="pp Body Text"/>
    <w:link w:val="ppBodyTextChar"/>
    <w:qFormat/>
    <w:rsid w:val="00F576EC"/>
    <w:pPr>
      <w:numPr>
        <w:ilvl w:val="1"/>
        <w:numId w:val="10"/>
      </w:numPr>
      <w:spacing w:after="120" w:line="276" w:lineRule="auto"/>
    </w:pPr>
    <w:rPr>
      <w:rFonts w:eastAsiaTheme="minorEastAsia"/>
      <w:lang w:bidi="en-US"/>
    </w:rPr>
  </w:style>
  <w:style w:type="paragraph" w:customStyle="1" w:styleId="ppBodyTextIndent">
    <w:name w:val="pp Body Text Indent"/>
    <w:basedOn w:val="ppBodyText"/>
    <w:rsid w:val="00F576EC"/>
    <w:pPr>
      <w:numPr>
        <w:ilvl w:val="2"/>
      </w:numPr>
      <w:tabs>
        <w:tab w:val="num" w:pos="360"/>
      </w:tabs>
      <w:ind w:left="2160" w:hanging="180"/>
    </w:pPr>
  </w:style>
  <w:style w:type="paragraph" w:customStyle="1" w:styleId="ppBodyTextIndent2">
    <w:name w:val="pp Body Text Indent 2"/>
    <w:basedOn w:val="ppBodyTextIndent"/>
    <w:rsid w:val="00F576EC"/>
    <w:pPr>
      <w:numPr>
        <w:ilvl w:val="3"/>
      </w:numPr>
      <w:tabs>
        <w:tab w:val="num" w:pos="360"/>
      </w:tabs>
      <w:ind w:left="2880" w:hanging="360"/>
    </w:pPr>
  </w:style>
  <w:style w:type="paragraph" w:customStyle="1" w:styleId="ppBodyTextIndent3">
    <w:name w:val="pp Body Text Indent 3"/>
    <w:basedOn w:val="ppBodyTextIndent2"/>
    <w:rsid w:val="00F576EC"/>
    <w:pPr>
      <w:numPr>
        <w:ilvl w:val="4"/>
      </w:numPr>
      <w:tabs>
        <w:tab w:val="num" w:pos="360"/>
      </w:tabs>
      <w:ind w:left="3600" w:hanging="360"/>
    </w:pPr>
  </w:style>
  <w:style w:type="character" w:customStyle="1" w:styleId="ppBodyTextChar">
    <w:name w:val="pp Body Text Char"/>
    <w:basedOn w:val="DefaultParagraphFont"/>
    <w:link w:val="ppBodyText"/>
    <w:locked/>
    <w:rsid w:val="00F576EC"/>
    <w:rPr>
      <w:rFonts w:eastAsiaTheme="minorEastAsia"/>
      <w:lang w:bidi="en-US"/>
    </w:rPr>
  </w:style>
  <w:style w:type="paragraph" w:customStyle="1" w:styleId="Note">
    <w:name w:val="Note"/>
    <w:basedOn w:val="Normal"/>
    <w:link w:val="NoteChar"/>
    <w:autoRedefine/>
    <w:qFormat/>
    <w:rsid w:val="00A807E0"/>
    <w:pPr>
      <w:shd w:val="clear" w:color="auto" w:fill="F2F2F2" w:themeFill="background1" w:themeFillShade="F2"/>
      <w:spacing w:before="120" w:after="120" w:line="240" w:lineRule="auto"/>
      <w:ind w:left="720" w:right="454"/>
      <w:contextualSpacing/>
    </w:pPr>
    <w:rPr>
      <w:rFonts w:asciiTheme="minorHAnsi" w:hAnsiTheme="minorHAnsi" w:cstheme="minorHAnsi"/>
      <w:color w:val="535353" w:themeColor="text1" w:themeTint="D9"/>
      <w:szCs w:val="20"/>
      <w14:textOutline w14:w="9525" w14:cap="rnd" w14:cmpd="sng" w14:algn="ctr">
        <w14:noFill/>
        <w14:prstDash w14:val="solid"/>
        <w14:bevel/>
      </w14:textOutline>
    </w:rPr>
  </w:style>
  <w:style w:type="character" w:customStyle="1" w:styleId="NoteChar">
    <w:name w:val="Note Char"/>
    <w:basedOn w:val="DefaultParagraphFont"/>
    <w:link w:val="Note"/>
    <w:rsid w:val="00A807E0"/>
    <w:rPr>
      <w:rFonts w:cstheme="minorHAnsi"/>
      <w:color w:val="535353" w:themeColor="text1" w:themeTint="D9"/>
      <w:sz w:val="20"/>
      <w:szCs w:val="20"/>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F576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customStyle="1" w:styleId="CodeBlockChar">
    <w:name w:val="Code Block Char"/>
    <w:basedOn w:val="DefaultParagraphFont"/>
    <w:link w:val="CodeBlock"/>
    <w:rsid w:val="00F576EC"/>
    <w:rPr>
      <w:rFonts w:ascii="Consolas" w:hAnsi="Consolas"/>
      <w:noProof/>
      <w:color w:val="535353" w:themeColor="text1" w:themeTint="D9"/>
      <w:sz w:val="24"/>
      <w:shd w:val="clear" w:color="auto" w:fill="F2F2F2" w:themeFill="background1" w:themeFillShade="F2"/>
    </w:rPr>
  </w:style>
  <w:style w:type="character" w:customStyle="1" w:styleId="apple-converted-space">
    <w:name w:val="apple-converted-space"/>
    <w:basedOn w:val="DefaultParagraphFont"/>
    <w:rsid w:val="00F576EC"/>
  </w:style>
  <w:style w:type="table" w:styleId="GridTable4-Accent1">
    <w:name w:val="Grid Table 4 Accent 1"/>
    <w:basedOn w:val="TableNormal"/>
    <w:uiPriority w:val="49"/>
    <w:rsid w:val="00F576EC"/>
    <w:pPr>
      <w:spacing w:after="0" w:line="240" w:lineRule="auto"/>
    </w:p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color w:val="FFFFFF" w:themeColor="background1"/>
      </w:rPr>
      <w:tblPr/>
      <w:tcPr>
        <w:tcBorders>
          <w:top w:val="single" w:sz="4" w:space="0" w:color="0078D7" w:themeColor="accent1"/>
          <w:left w:val="single" w:sz="4" w:space="0" w:color="0078D7" w:themeColor="accent1"/>
          <w:bottom w:val="single" w:sz="4" w:space="0" w:color="0078D7" w:themeColor="accent1"/>
          <w:right w:val="single" w:sz="4" w:space="0" w:color="0078D7" w:themeColor="accent1"/>
          <w:insideH w:val="nil"/>
          <w:insideV w:val="nil"/>
        </w:tcBorders>
        <w:shd w:val="clear" w:color="auto" w:fill="0078D7" w:themeFill="accent1"/>
      </w:tcPr>
    </w:tblStylePr>
    <w:tblStylePr w:type="lastRow">
      <w:rPr>
        <w:b/>
        <w:bCs/>
      </w:rPr>
      <w:tblPr/>
      <w:tcPr>
        <w:tcBorders>
          <w:top w:val="double" w:sz="4" w:space="0" w:color="0078D7" w:themeColor="accent1"/>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character" w:customStyle="1" w:styleId="Mention1">
    <w:name w:val="Mention1"/>
    <w:basedOn w:val="DefaultParagraphFont"/>
    <w:uiPriority w:val="99"/>
    <w:semiHidden/>
    <w:unhideWhenUsed/>
    <w:rsid w:val="00F576EC"/>
    <w:rPr>
      <w:color w:val="2B579A"/>
      <w:shd w:val="clear" w:color="auto" w:fill="E6E6E6"/>
    </w:rPr>
  </w:style>
  <w:style w:type="character" w:customStyle="1" w:styleId="Heading6Char">
    <w:name w:val="Heading 6 Char"/>
    <w:basedOn w:val="DefaultParagraphFont"/>
    <w:link w:val="Heading6"/>
    <w:uiPriority w:val="9"/>
    <w:rsid w:val="00F576EC"/>
    <w:rPr>
      <w:rFonts w:asciiTheme="majorHAnsi" w:eastAsiaTheme="majorEastAsia" w:hAnsiTheme="majorHAnsi" w:cstheme="majorBidi"/>
      <w:color w:val="003B6B" w:themeColor="accent1" w:themeShade="7F"/>
      <w:sz w:val="20"/>
    </w:rPr>
  </w:style>
  <w:style w:type="character" w:styleId="UnresolvedMention">
    <w:name w:val="Unresolved Mention"/>
    <w:basedOn w:val="DefaultParagraphFont"/>
    <w:uiPriority w:val="99"/>
    <w:semiHidden/>
    <w:unhideWhenUsed/>
    <w:rsid w:val="00D970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814558">
      <w:bodyDiv w:val="1"/>
      <w:marLeft w:val="0"/>
      <w:marRight w:val="0"/>
      <w:marTop w:val="0"/>
      <w:marBottom w:val="0"/>
      <w:divBdr>
        <w:top w:val="none" w:sz="0" w:space="0" w:color="auto"/>
        <w:left w:val="none" w:sz="0" w:space="0" w:color="auto"/>
        <w:bottom w:val="none" w:sz="0" w:space="0" w:color="auto"/>
        <w:right w:val="none" w:sz="0" w:space="0" w:color="auto"/>
      </w:divBdr>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84983569">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2406013">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8.png"/><Relationship Id="rId16" Type="http://schemas.openxmlformats.org/officeDocument/2006/relationships/header" Target="header3.xml"/><Relationship Id="rId107" Type="http://schemas.openxmlformats.org/officeDocument/2006/relationships/image" Target="media/image83.png"/><Relationship Id="rId11" Type="http://schemas.openxmlformats.org/officeDocument/2006/relationships/hyperlink" Target="https://www.microsoft.com/en-us/legal/intellectualproperty/Trademarks/Usage/General.asp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portal.azure.com"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image" Target="media/image78.png"/><Relationship Id="rId110" Type="http://schemas.openxmlformats.org/officeDocument/2006/relationships/image" Target="media/image86.png"/><Relationship Id="rId115"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hyperlink" Target="http://portal.azure.com" TargetMode="Externa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13" Type="http://schemas.openxmlformats.org/officeDocument/2006/relationships/header" Target="header4.xml"/><Relationship Id="rId118"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yperlink" Target="http://portal.azure.com" TargetMode="External"/><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portal.azure.com" TargetMode="External"/><Relationship Id="rId49" Type="http://schemas.openxmlformats.org/officeDocument/2006/relationships/image" Target="media/image30.png"/><Relationship Id="rId57" Type="http://schemas.openxmlformats.org/officeDocument/2006/relationships/image" Target="media/image35.png"/><Relationship Id="rId106" Type="http://schemas.openxmlformats.org/officeDocument/2006/relationships/image" Target="media/image82.png"/><Relationship Id="rId114" Type="http://schemas.openxmlformats.org/officeDocument/2006/relationships/header" Target="header5.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mailto:ElectronicsUser@[yourtenant].onmicrosoft.com" TargetMode="External"/><Relationship Id="rId60" Type="http://schemas.openxmlformats.org/officeDocument/2006/relationships/image" Target="media/image38.png"/><Relationship Id="rId65" Type="http://schemas.openxmlformats.org/officeDocument/2006/relationships/hyperlink" Target="https://cloudworkshop.blob.core.windows.net/enterprise-ready-cloud/makecert.exe"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1.png"/><Relationship Id="rId109" Type="http://schemas.openxmlformats.org/officeDocument/2006/relationships/image" Target="media/image85.png"/><Relationship Id="rId34" Type="http://schemas.openxmlformats.org/officeDocument/2006/relationships/image" Target="media/image17.png"/><Relationship Id="rId50" Type="http://schemas.openxmlformats.org/officeDocument/2006/relationships/hyperlink" Target="mailto:ElectronicsAdmin@[yourtenant].onmicrosoft.com" TargetMode="External"/><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hyperlink" Target="https://cloudworkshop.blob.core.windows.net/enterprise-ready-cloud/makecert.exe" TargetMode="External"/><Relationship Id="rId104" Type="http://schemas.openxmlformats.org/officeDocument/2006/relationships/image" Target="media/image80.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astSharedByTime xmlns="e78e037a-124c-444e-bc35-0c7f6bc0d135" xsi:nil="true"/>
    <LastSharedByUser xmlns="e78e037a-124c-444e-bc35-0c7f6bc0d135" xsi:nil="true"/>
    <SharedWithUsers xmlns="e78e037a-124c-444e-bc35-0c7f6bc0d135">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FF54043FAA4F4DADB7A43A8AA714C9" ma:contentTypeVersion="6" ma:contentTypeDescription="Create a new document." ma:contentTypeScope="" ma:versionID="6545e5efc99cc5dbace790215afd948a">
  <xsd:schema xmlns:xsd="http://www.w3.org/2001/XMLSchema" xmlns:xs="http://www.w3.org/2001/XMLSchema" xmlns:p="http://schemas.microsoft.com/office/2006/metadata/properties" xmlns:ns2="d1e86e16-92e6-4c3c-bb65-ad9f1177f28b" xmlns:ns3="e78e037a-124c-444e-bc35-0c7f6bc0d135" targetNamespace="http://schemas.microsoft.com/office/2006/metadata/properties" ma:root="true" ma:fieldsID="592199cf39dfbd533fbc05e75716a65c" ns2:_="" ns3:_="">
    <xsd:import namespace="d1e86e16-92e6-4c3c-bb65-ad9f1177f28b"/>
    <xsd:import namespace="e78e037a-124c-444e-bc35-0c7f6bc0d1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e86e16-92e6-4c3c-bb65-ad9f1177f28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8e037a-124c-444e-bc35-0c7f6bc0d13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2D41C-E44E-4422-B546-2D8404681BA1}">
  <ds:schemaRefs>
    <ds:schemaRef ds:uri="http://schemas.microsoft.com/office/2006/metadata/properties"/>
    <ds:schemaRef ds:uri="http://schemas.microsoft.com/office/infopath/2007/PartnerControls"/>
    <ds:schemaRef ds:uri="e78e037a-124c-444e-bc35-0c7f6bc0d135"/>
  </ds:schemaRefs>
</ds:datastoreItem>
</file>

<file path=customXml/itemProps2.xml><?xml version="1.0" encoding="utf-8"?>
<ds:datastoreItem xmlns:ds="http://schemas.openxmlformats.org/officeDocument/2006/customXml" ds:itemID="{C5477853-1625-4A63-8AD1-002761D2BD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e86e16-92e6-4c3c-bb65-ad9f1177f28b"/>
    <ds:schemaRef ds:uri="e78e037a-124c-444e-bc35-0c7f6bc0d1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3407D5-7313-4C31-A308-E54932B22049}">
  <ds:schemaRefs>
    <ds:schemaRef ds:uri="http://schemas.microsoft.com/sharepoint/v3/contenttype/forms"/>
  </ds:schemaRefs>
</ds:datastoreItem>
</file>

<file path=customXml/itemProps4.xml><?xml version="1.0" encoding="utf-8"?>
<ds:datastoreItem xmlns:ds="http://schemas.openxmlformats.org/officeDocument/2006/customXml" ds:itemID="{6A99588C-227A-4223-BE2B-D2DD83415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5743</Words>
  <Characters>32737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2018-01-19T06:10:00Z</dcterms:created>
  <dcterms:modified xsi:type="dcterms:W3CDTF">2018-04-19T21:07:00Z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0x01010072FF54043FAA4F4DADB7A43A8AA714C9</vt:lpwstr>
  </property>
  <property fmtid="{D5CDD505-2E9C-101B-9397-08002B2CF9AE}" pid="3" name="Order">
    <vt:r8>536100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v-sanalt@microsoft.com</vt:lpwstr>
  </property>
  <property fmtid="{D5CDD505-2E9C-101B-9397-08002B2CF9AE}" pid="11" name="MSIP_Label_f42aa342-8706-4288-bd11-ebb85995028c_SetDate">
    <vt:lpwstr>2018-04-06T20:36:21.3674847Z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