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05" w:rsidRDefault="00040D88" w:rsidP="00040D88">
      <w:pPr>
        <w:ind w:firstLine="720"/>
      </w:pPr>
      <w:r>
        <w:t>Project Guideline:</w:t>
      </w:r>
    </w:p>
    <w:p w:rsidR="00040D88" w:rsidRDefault="00040D88" w:rsidP="00040D88">
      <w:pPr>
        <w:pStyle w:val="ListParagraph"/>
        <w:numPr>
          <w:ilvl w:val="0"/>
          <w:numId w:val="2"/>
        </w:numPr>
        <w:rPr>
          <w:u w:val="single"/>
        </w:rPr>
      </w:pPr>
      <w:r w:rsidRPr="00040D88">
        <w:rPr>
          <w:u w:val="single"/>
        </w:rPr>
        <w:t>How we will complete the project – PROCESS OF PROJECT</w:t>
      </w:r>
    </w:p>
    <w:p w:rsidR="00AA5CF8" w:rsidRPr="00AA5CF8" w:rsidRDefault="00AA5CF8" w:rsidP="00AA5CF8">
      <w:pPr>
        <w:pStyle w:val="ListParagraph"/>
        <w:numPr>
          <w:ilvl w:val="1"/>
          <w:numId w:val="2"/>
        </w:numPr>
      </w:pPr>
      <w:r w:rsidRPr="00AA5CF8">
        <w:t>Data Preparation</w:t>
      </w:r>
    </w:p>
    <w:p w:rsidR="00040D88" w:rsidRDefault="00040D88" w:rsidP="00AA5CF8">
      <w:pPr>
        <w:pStyle w:val="ListParagraph"/>
        <w:numPr>
          <w:ilvl w:val="2"/>
          <w:numId w:val="2"/>
        </w:numPr>
      </w:pPr>
      <w:r w:rsidRPr="00040D88">
        <w:t>Create a “investors.txt"</w:t>
      </w:r>
      <w:r>
        <w:t xml:space="preserve"> with all investors tweeter screen name</w:t>
      </w:r>
    </w:p>
    <w:p w:rsidR="00040D88" w:rsidRDefault="00040D88" w:rsidP="00AA5CF8">
      <w:pPr>
        <w:pStyle w:val="ListParagraph"/>
        <w:numPr>
          <w:ilvl w:val="2"/>
          <w:numId w:val="2"/>
        </w:numPr>
      </w:pPr>
      <w:r>
        <w:t xml:space="preserve">Write a program to get all tweets from these all screen names. Say for example, you have 100 screen names in </w:t>
      </w:r>
      <w:r w:rsidRPr="00040D88">
        <w:t>“</w:t>
      </w:r>
      <w:r w:rsidRPr="00040D88">
        <w:t>investors.txt</w:t>
      </w:r>
      <w:r>
        <w:t>” and suppose we have almost 2000 tweets per screen name, total we will be having 200000 tweets to process.</w:t>
      </w:r>
    </w:p>
    <w:p w:rsidR="00040D88" w:rsidRDefault="00040D88" w:rsidP="00AA5CF8">
      <w:pPr>
        <w:pStyle w:val="ListParagraph"/>
        <w:numPr>
          <w:ilvl w:val="2"/>
          <w:numId w:val="2"/>
        </w:numPr>
      </w:pPr>
      <w:r>
        <w:t>Make these all tweets in chronological (sorted based on timestamp of the tweet, which mean when this tweet was recorded) order</w:t>
      </w:r>
      <w:r w:rsidR="00760CD5">
        <w:t>. Just take text,</w:t>
      </w:r>
      <w:r w:rsidR="0026303E">
        <w:t xml:space="preserve"> screenname, description and </w:t>
      </w:r>
      <w:r w:rsidR="00760CD5">
        <w:t>timestamp parts of the tweet.</w:t>
      </w:r>
    </w:p>
    <w:p w:rsidR="002E2601" w:rsidRDefault="00040D88" w:rsidP="002E2601">
      <w:pPr>
        <w:pStyle w:val="ListParagraph"/>
        <w:numPr>
          <w:ilvl w:val="2"/>
          <w:numId w:val="2"/>
        </w:numPr>
      </w:pPr>
      <w:r>
        <w:t>Store them in Jason format to “data.txt”</w:t>
      </w:r>
      <w:r w:rsidR="00AB6D07">
        <w:t>.</w:t>
      </w:r>
    </w:p>
    <w:p w:rsidR="002E2601" w:rsidRDefault="002E2601" w:rsidP="002E2601">
      <w:pPr>
        <w:pStyle w:val="ListParagraph"/>
        <w:numPr>
          <w:ilvl w:val="1"/>
          <w:numId w:val="2"/>
        </w:numPr>
      </w:pPr>
      <w:r>
        <w:t>Computation on data</w:t>
      </w:r>
    </w:p>
    <w:p w:rsidR="002E2601" w:rsidRDefault="002E2601" w:rsidP="002E2601">
      <w:pPr>
        <w:pStyle w:val="ListParagraph"/>
        <w:numPr>
          <w:ilvl w:val="2"/>
          <w:numId w:val="2"/>
        </w:numPr>
      </w:pPr>
      <w:r>
        <w:t>Read month wise data from “data.txt”</w:t>
      </w:r>
      <w:r w:rsidR="0026303E">
        <w:t xml:space="preserve">, say for example, </w:t>
      </w:r>
      <w:r w:rsidR="00B85A4E">
        <w:t>after</w:t>
      </w:r>
      <w:r w:rsidR="0026303E">
        <w:t xml:space="preserve"> sort</w:t>
      </w:r>
      <w:r w:rsidR="00B85A4E">
        <w:t xml:space="preserve">ing we have </w:t>
      </w:r>
      <w:r w:rsidR="0026303E">
        <w:t>the tweets</w:t>
      </w:r>
      <w:r w:rsidR="00B85A4E">
        <w:t xml:space="preserve"> from March 2015 to November 2015 </w:t>
      </w:r>
      <w:r w:rsidR="0026303E">
        <w:t>store</w:t>
      </w:r>
      <w:r w:rsidR="00B85A4E">
        <w:t>d</w:t>
      </w:r>
      <w:r w:rsidR="0026303E">
        <w:t xml:space="preserve"> in json format in “data.txt”</w:t>
      </w:r>
      <w:r w:rsidR="008A4FC3">
        <w:t xml:space="preserve"> =&gt; so we will read data iteratively, first March-2015 then April-2015 and so on till November-2015</w:t>
      </w:r>
      <w:r w:rsidR="00A072B4">
        <w:t>.</w:t>
      </w:r>
    </w:p>
    <w:p w:rsidR="00040D88" w:rsidRDefault="00A072B4" w:rsidP="00A072B4">
      <w:pPr>
        <w:pStyle w:val="ListParagraph"/>
        <w:numPr>
          <w:ilvl w:val="2"/>
          <w:numId w:val="2"/>
        </w:numPr>
      </w:pPr>
      <w:r>
        <w:t>Each time we will create a counter to calculate the most frequent terms in this month wise tweets</w:t>
      </w:r>
    </w:p>
    <w:p w:rsidR="00A072B4" w:rsidRDefault="00A072B4" w:rsidP="00A072B4">
      <w:pPr>
        <w:pStyle w:val="ListParagraph"/>
        <w:numPr>
          <w:ilvl w:val="2"/>
          <w:numId w:val="2"/>
        </w:numPr>
      </w:pPr>
      <w:r>
        <w:t>Based on these frequent terms we will just select top 10 or 20 terms</w:t>
      </w:r>
    </w:p>
    <w:p w:rsidR="00A072B4" w:rsidRDefault="00B370DA" w:rsidP="00A072B4">
      <w:pPr>
        <w:pStyle w:val="ListParagraph"/>
        <w:numPr>
          <w:ilvl w:val="2"/>
          <w:numId w:val="2"/>
        </w:numPr>
      </w:pPr>
      <w:r>
        <w:t>These can be considered as hot terms in investors for that particular month</w:t>
      </w:r>
    </w:p>
    <w:p w:rsidR="00B370DA" w:rsidRDefault="00B370DA" w:rsidP="00B370DA">
      <w:pPr>
        <w:pStyle w:val="ListParagraph"/>
        <w:numPr>
          <w:ilvl w:val="1"/>
          <w:numId w:val="2"/>
        </w:numPr>
      </w:pPr>
      <w:r>
        <w:t>Identifying Areas</w:t>
      </w:r>
    </w:p>
    <w:p w:rsidR="00B370DA" w:rsidRDefault="00B370DA" w:rsidP="00B370DA">
      <w:pPr>
        <w:pStyle w:val="ListParagraph"/>
        <w:numPr>
          <w:ilvl w:val="2"/>
          <w:numId w:val="2"/>
        </w:numPr>
      </w:pPr>
      <w:r>
        <w:t>For now, we will sit and look at these frequent terms and assign a sector to that, which can be considered as the sector grabbing investor’s attention.</w:t>
      </w:r>
    </w:p>
    <w:p w:rsidR="00B370DA" w:rsidRDefault="00B370DA" w:rsidP="00B370DA">
      <w:pPr>
        <w:pStyle w:val="ListParagraph"/>
        <w:numPr>
          <w:ilvl w:val="2"/>
          <w:numId w:val="2"/>
        </w:numPr>
      </w:pPr>
      <w:r>
        <w:t>We will look into the changes in these sector for each month.</w:t>
      </w:r>
      <w:bookmarkStart w:id="0" w:name="_GoBack"/>
      <w:bookmarkEnd w:id="0"/>
    </w:p>
    <w:p w:rsidR="00B370DA" w:rsidRPr="00A072B4" w:rsidRDefault="00B370DA" w:rsidP="00B370DA">
      <w:pPr>
        <w:pStyle w:val="ListParagraph"/>
        <w:ind w:left="1224"/>
      </w:pPr>
    </w:p>
    <w:sectPr w:rsidR="00B370DA" w:rsidRPr="00A0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A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2E300B"/>
    <w:multiLevelType w:val="hybridMultilevel"/>
    <w:tmpl w:val="46208BF6"/>
    <w:lvl w:ilvl="0" w:tplc="C934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88"/>
    <w:rsid w:val="00040D88"/>
    <w:rsid w:val="0026303E"/>
    <w:rsid w:val="002E2601"/>
    <w:rsid w:val="00760CD5"/>
    <w:rsid w:val="008A4FC3"/>
    <w:rsid w:val="00A072B4"/>
    <w:rsid w:val="00AA5CF8"/>
    <w:rsid w:val="00AB6D07"/>
    <w:rsid w:val="00B370DA"/>
    <w:rsid w:val="00B50843"/>
    <w:rsid w:val="00B85A4E"/>
    <w:rsid w:val="00F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E3BB6-BD3F-4152-BA58-C073A2C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</dc:creator>
  <cp:keywords/>
  <dc:description/>
  <cp:lastModifiedBy>Tirth</cp:lastModifiedBy>
  <cp:revision>8</cp:revision>
  <dcterms:created xsi:type="dcterms:W3CDTF">2015-11-27T13:40:00Z</dcterms:created>
  <dcterms:modified xsi:type="dcterms:W3CDTF">2015-11-27T14:14:00Z</dcterms:modified>
</cp:coreProperties>
</file>