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7F" w:rsidRPr="00157DB7" w:rsidRDefault="00F4557F" w:rsidP="00F4557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000000" w:themeColor="text1"/>
          <w:sz w:val="22"/>
          <w:szCs w:val="21"/>
        </w:rPr>
      </w:pPr>
      <w:r w:rsidRPr="00157DB7">
        <w:rPr>
          <w:b/>
          <w:color w:val="000000" w:themeColor="text1"/>
          <w:sz w:val="40"/>
        </w:rPr>
        <w:t xml:space="preserve">University </w:t>
      </w:r>
      <w:r>
        <w:rPr>
          <w:b/>
          <w:color w:val="000000" w:themeColor="text1"/>
          <w:sz w:val="40"/>
        </w:rPr>
        <w:t>of engineering &amp;</w:t>
      </w:r>
      <w:r w:rsidRPr="00157DB7">
        <w:rPr>
          <w:b/>
          <w:color w:val="000000" w:themeColor="text1"/>
          <w:sz w:val="40"/>
        </w:rPr>
        <w:t xml:space="preserve"> technology Peshawar</w:t>
      </w:r>
    </w:p>
    <w:p w:rsidR="00F4557F" w:rsidRDefault="00F4557F" w:rsidP="00F4557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color w:val="555555"/>
          <w:sz w:val="28"/>
        </w:rPr>
        <w:t xml:space="preserve">                    </w:t>
      </w:r>
    </w:p>
    <w:p w:rsidR="00F4557F" w:rsidRDefault="00F4557F" w:rsidP="00F4557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>
        <w:rPr>
          <w:rFonts w:eastAsiaTheme="minorEastAsia"/>
          <w:bCs/>
          <w:noProof/>
          <w:color w:val="555555"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65405</wp:posOffset>
            </wp:positionV>
            <wp:extent cx="1366520" cy="1095375"/>
            <wp:effectExtent l="38100" t="0" r="24130" b="333375"/>
            <wp:wrapTight wrapText="bothSides">
              <wp:wrapPolygon edited="0">
                <wp:start x="0" y="0"/>
                <wp:lineTo x="-602" y="28174"/>
                <wp:lineTo x="21981" y="28174"/>
                <wp:lineTo x="21981" y="4883"/>
                <wp:lineTo x="21680" y="751"/>
                <wp:lineTo x="21379" y="0"/>
                <wp:lineTo x="0" y="0"/>
              </wp:wrapPolygon>
            </wp:wrapTight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095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F4557F" w:rsidRDefault="00F4557F" w:rsidP="00F4557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F4557F" w:rsidRDefault="00F4557F" w:rsidP="00F4557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F4557F" w:rsidRDefault="00F4557F" w:rsidP="00F4557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eastAsiaTheme="minorEastAsia"/>
          <w:b w:val="0"/>
          <w:color w:val="555555"/>
          <w:sz w:val="28"/>
        </w:rPr>
      </w:pPr>
    </w:p>
    <w:p w:rsidR="00F4557F" w:rsidRDefault="00F4557F" w:rsidP="00F4557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F4557F" w:rsidRDefault="00F4557F" w:rsidP="00F4557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F4557F" w:rsidRDefault="00F4557F" w:rsidP="00F4557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color w:val="555555"/>
          <w:sz w:val="28"/>
        </w:rPr>
        <w:t xml:space="preserve"> </w:t>
      </w:r>
    </w:p>
    <w:p w:rsidR="00F4557F" w:rsidRDefault="00F4557F" w:rsidP="00F4557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F4557F" w:rsidRPr="00985CC9" w:rsidRDefault="00F4557F" w:rsidP="00F4557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eastAsiaTheme="minorEastAsia"/>
          <w:b w:val="0"/>
          <w:sz w:val="40"/>
          <w:u w:val="single"/>
        </w:rPr>
      </w:pPr>
      <w:r w:rsidRPr="00985CC9">
        <w:rPr>
          <w:rStyle w:val="Strong"/>
          <w:rFonts w:eastAsiaTheme="minorEastAsia"/>
          <w:sz w:val="44"/>
          <w:u w:val="single"/>
        </w:rPr>
        <w:t>Circuit &amp; system-1</w:t>
      </w:r>
    </w:p>
    <w:p w:rsidR="00F4557F" w:rsidRPr="00985CC9" w:rsidRDefault="00F4557F" w:rsidP="00F4557F">
      <w:pPr>
        <w:pStyle w:val="NormalWeb"/>
        <w:shd w:val="clear" w:color="auto" w:fill="FFFFFF"/>
        <w:tabs>
          <w:tab w:val="left" w:pos="3060"/>
        </w:tabs>
        <w:spacing w:before="0" w:beforeAutospacing="0" w:after="0" w:afterAutospacing="0"/>
        <w:rPr>
          <w:rStyle w:val="Strong"/>
          <w:rFonts w:eastAsiaTheme="minorEastAsia"/>
          <w:b w:val="0"/>
          <w:szCs w:val="21"/>
        </w:rPr>
      </w:pPr>
      <w:r w:rsidRPr="00985CC9">
        <w:rPr>
          <w:rStyle w:val="Strong"/>
          <w:rFonts w:eastAsiaTheme="minorEastAsia"/>
          <w:szCs w:val="21"/>
        </w:rPr>
        <w:tab/>
      </w:r>
    </w:p>
    <w:p w:rsidR="00F4557F" w:rsidRPr="00985CC9" w:rsidRDefault="00F4557F" w:rsidP="00F4557F">
      <w:pPr>
        <w:pStyle w:val="NormalWeb"/>
        <w:shd w:val="clear" w:color="auto" w:fill="FFFFFF"/>
        <w:tabs>
          <w:tab w:val="left" w:pos="3750"/>
        </w:tabs>
        <w:spacing w:before="0" w:beforeAutospacing="0" w:after="0" w:afterAutospacing="0"/>
        <w:jc w:val="center"/>
        <w:rPr>
          <w:rStyle w:val="Strong"/>
          <w:rFonts w:eastAsiaTheme="minorEastAsia"/>
          <w:b w:val="0"/>
          <w:szCs w:val="21"/>
        </w:rPr>
      </w:pPr>
      <w:r>
        <w:rPr>
          <w:rStyle w:val="Strong"/>
          <w:rFonts w:eastAsiaTheme="minorEastAsia"/>
          <w:sz w:val="44"/>
          <w:szCs w:val="21"/>
        </w:rPr>
        <w:t>PSPICE Project</w:t>
      </w:r>
    </w:p>
    <w:p w:rsidR="00F4557F" w:rsidRPr="00985CC9" w:rsidRDefault="00F4557F" w:rsidP="00F4557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eastAsiaTheme="minorEastAsia"/>
          <w:sz w:val="21"/>
          <w:szCs w:val="21"/>
        </w:rPr>
      </w:pPr>
    </w:p>
    <w:p w:rsidR="00F4557F" w:rsidRPr="00985CC9" w:rsidRDefault="00F4557F" w:rsidP="00F4557F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jc w:val="center"/>
        <w:rPr>
          <w:rStyle w:val="Strong"/>
          <w:rFonts w:eastAsiaTheme="minorEastAsia"/>
          <w:sz w:val="21"/>
          <w:szCs w:val="21"/>
        </w:rPr>
      </w:pPr>
    </w:p>
    <w:p w:rsidR="00F4557F" w:rsidRPr="00985CC9" w:rsidRDefault="00F4557F" w:rsidP="00F4557F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jc w:val="center"/>
        <w:rPr>
          <w:rStyle w:val="Strong"/>
          <w:rFonts w:eastAsiaTheme="minorEastAsia"/>
          <w:sz w:val="21"/>
          <w:szCs w:val="21"/>
        </w:rPr>
      </w:pPr>
      <w:r w:rsidRPr="00985CC9">
        <w:rPr>
          <w:rStyle w:val="Strong"/>
          <w:rFonts w:eastAsiaTheme="minorEastAsia"/>
          <w:sz w:val="36"/>
          <w:szCs w:val="21"/>
        </w:rPr>
        <w:t>Fall 2020</w:t>
      </w:r>
    </w:p>
    <w:p w:rsidR="00F4557F" w:rsidRPr="00985CC9" w:rsidRDefault="00F4557F" w:rsidP="00F4557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sz w:val="21"/>
          <w:szCs w:val="21"/>
        </w:rPr>
      </w:pPr>
    </w:p>
    <w:p w:rsidR="00F4557F" w:rsidRPr="00985CC9" w:rsidRDefault="00F4557F" w:rsidP="00F4557F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jc w:val="center"/>
        <w:rPr>
          <w:rStyle w:val="Strong"/>
          <w:rFonts w:eastAsiaTheme="minorEastAsia"/>
          <w:sz w:val="21"/>
          <w:szCs w:val="21"/>
        </w:rPr>
      </w:pPr>
    </w:p>
    <w:p w:rsidR="00F4557F" w:rsidRPr="00F4557F" w:rsidRDefault="00F4557F" w:rsidP="00F4557F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jc w:val="center"/>
        <w:rPr>
          <w:rStyle w:val="Strong"/>
          <w:rFonts w:eastAsiaTheme="minorEastAsia"/>
          <w:sz w:val="28"/>
          <w:szCs w:val="22"/>
        </w:rPr>
      </w:pPr>
      <w:r w:rsidRPr="00F4557F">
        <w:rPr>
          <w:rStyle w:val="Strong"/>
          <w:rFonts w:eastAsiaTheme="minorEastAsia"/>
          <w:sz w:val="28"/>
          <w:szCs w:val="22"/>
        </w:rPr>
        <w:t>Submitted by:  Ashfaq Ahmad</w:t>
      </w:r>
    </w:p>
    <w:p w:rsidR="00F4557F" w:rsidRPr="00F4557F" w:rsidRDefault="00F4557F" w:rsidP="00F4557F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jc w:val="center"/>
        <w:rPr>
          <w:rStyle w:val="Strong"/>
          <w:rFonts w:eastAsiaTheme="minorEastAsia"/>
          <w:sz w:val="28"/>
          <w:szCs w:val="22"/>
        </w:rPr>
      </w:pPr>
      <w:r w:rsidRPr="00F4557F">
        <w:rPr>
          <w:rStyle w:val="Strong"/>
          <w:rFonts w:eastAsiaTheme="minorEastAsia"/>
          <w:sz w:val="28"/>
          <w:szCs w:val="22"/>
        </w:rPr>
        <w:t xml:space="preserve">                       Amir Suleman</w:t>
      </w:r>
    </w:p>
    <w:p w:rsidR="00F4557F" w:rsidRPr="00F4557F" w:rsidRDefault="00F4557F" w:rsidP="00F4557F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jc w:val="center"/>
        <w:rPr>
          <w:rStyle w:val="Strong"/>
          <w:rFonts w:eastAsiaTheme="minorEastAsia"/>
          <w:sz w:val="28"/>
          <w:szCs w:val="22"/>
        </w:rPr>
      </w:pPr>
      <w:r w:rsidRPr="00F4557F">
        <w:rPr>
          <w:rStyle w:val="Strong"/>
          <w:rFonts w:eastAsiaTheme="minorEastAsia"/>
          <w:sz w:val="28"/>
          <w:szCs w:val="22"/>
        </w:rPr>
        <w:t xml:space="preserve">                             Abdullah bin altaf </w:t>
      </w:r>
    </w:p>
    <w:p w:rsidR="00F4557F" w:rsidRPr="00985CC9" w:rsidRDefault="00F4557F" w:rsidP="00F4557F">
      <w:pPr>
        <w:pStyle w:val="NormalWeb"/>
        <w:shd w:val="clear" w:color="auto" w:fill="FFFFFF"/>
        <w:tabs>
          <w:tab w:val="left" w:pos="1440"/>
          <w:tab w:val="left" w:pos="3219"/>
          <w:tab w:val="center" w:pos="4680"/>
        </w:tabs>
        <w:spacing w:before="0" w:beforeAutospacing="0" w:after="0" w:afterAutospacing="0" w:line="360" w:lineRule="auto"/>
        <w:rPr>
          <w:rStyle w:val="Strong"/>
          <w:rFonts w:eastAsiaTheme="minorEastAsia"/>
          <w:sz w:val="28"/>
          <w:szCs w:val="21"/>
        </w:rPr>
      </w:pPr>
      <w:r w:rsidRPr="00985CC9">
        <w:rPr>
          <w:rStyle w:val="Strong"/>
          <w:rFonts w:eastAsiaTheme="minorEastAsia"/>
          <w:sz w:val="28"/>
          <w:szCs w:val="21"/>
        </w:rPr>
        <w:t xml:space="preserve">         </w:t>
      </w:r>
      <w:r w:rsidRPr="00985CC9">
        <w:rPr>
          <w:rStyle w:val="Strong"/>
          <w:rFonts w:eastAsiaTheme="minorEastAsia"/>
          <w:sz w:val="28"/>
          <w:szCs w:val="21"/>
        </w:rPr>
        <w:tab/>
        <w:t xml:space="preserve">                    Section:            B</w:t>
      </w:r>
    </w:p>
    <w:p w:rsidR="00F4557F" w:rsidRDefault="00F4557F" w:rsidP="00F4557F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jc w:val="center"/>
        <w:rPr>
          <w:rStyle w:val="Strong"/>
          <w:rFonts w:eastAsiaTheme="minorEastAsia"/>
          <w:sz w:val="28"/>
          <w:szCs w:val="21"/>
        </w:rPr>
      </w:pPr>
      <w:r>
        <w:rPr>
          <w:rStyle w:val="Strong"/>
          <w:rFonts w:eastAsiaTheme="minorEastAsia"/>
          <w:sz w:val="28"/>
          <w:szCs w:val="21"/>
        </w:rPr>
        <w:t xml:space="preserve">                        </w:t>
      </w:r>
      <w:r w:rsidRPr="00985CC9">
        <w:rPr>
          <w:rStyle w:val="Strong"/>
          <w:rFonts w:eastAsiaTheme="minorEastAsia"/>
          <w:sz w:val="28"/>
          <w:szCs w:val="21"/>
        </w:rPr>
        <w:t xml:space="preserve">  Reg No:</w:t>
      </w:r>
      <w:r w:rsidRPr="00985CC9">
        <w:rPr>
          <w:rStyle w:val="Strong"/>
          <w:rFonts w:eastAsiaTheme="minorEastAsia"/>
          <w:sz w:val="28"/>
          <w:szCs w:val="21"/>
        </w:rPr>
        <w:tab/>
        <w:t xml:space="preserve">          19PWCSE</w:t>
      </w:r>
      <w:r>
        <w:rPr>
          <w:rStyle w:val="Strong"/>
          <w:rFonts w:eastAsiaTheme="minorEastAsia"/>
          <w:sz w:val="28"/>
          <w:szCs w:val="21"/>
        </w:rPr>
        <w:t xml:space="preserve"> (</w:t>
      </w:r>
      <w:r w:rsidRPr="00985CC9">
        <w:rPr>
          <w:rStyle w:val="Strong"/>
          <w:rFonts w:eastAsiaTheme="minorEastAsia"/>
          <w:sz w:val="28"/>
          <w:szCs w:val="21"/>
        </w:rPr>
        <w:t>1795</w:t>
      </w:r>
      <w:r>
        <w:rPr>
          <w:rStyle w:val="Strong"/>
          <w:rFonts w:eastAsiaTheme="minorEastAsia"/>
          <w:sz w:val="28"/>
          <w:szCs w:val="21"/>
        </w:rPr>
        <w:t>), (1805), (1816)</w:t>
      </w:r>
    </w:p>
    <w:p w:rsidR="00F4557F" w:rsidRPr="00985CC9" w:rsidRDefault="00F4557F" w:rsidP="00F4557F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jc w:val="center"/>
        <w:rPr>
          <w:rStyle w:val="Strong"/>
          <w:rFonts w:eastAsiaTheme="minorEastAsia"/>
          <w:sz w:val="28"/>
          <w:szCs w:val="21"/>
        </w:rPr>
      </w:pPr>
    </w:p>
    <w:p w:rsidR="00F4557F" w:rsidRPr="00985CC9" w:rsidRDefault="00F4557F" w:rsidP="00F4557F">
      <w:pPr>
        <w:pStyle w:val="NormalWeb"/>
        <w:shd w:val="clear" w:color="auto" w:fill="FFFFFF"/>
        <w:tabs>
          <w:tab w:val="left" w:pos="1440"/>
          <w:tab w:val="left" w:pos="3016"/>
          <w:tab w:val="center" w:pos="4680"/>
          <w:tab w:val="left" w:pos="6455"/>
        </w:tabs>
        <w:spacing w:before="0" w:beforeAutospacing="0" w:after="0" w:afterAutospacing="0" w:line="360" w:lineRule="auto"/>
        <w:rPr>
          <w:rStyle w:val="Strong"/>
          <w:rFonts w:eastAsiaTheme="minorEastAsia"/>
          <w:sz w:val="28"/>
          <w:szCs w:val="21"/>
          <w:vertAlign w:val="superscript"/>
        </w:rPr>
      </w:pPr>
      <w:r w:rsidRPr="00985CC9">
        <w:rPr>
          <w:rStyle w:val="Strong"/>
          <w:rFonts w:eastAsiaTheme="minorEastAsia"/>
          <w:sz w:val="28"/>
          <w:szCs w:val="21"/>
        </w:rPr>
        <w:t xml:space="preserve">      </w:t>
      </w:r>
      <w:r w:rsidRPr="00985CC9">
        <w:rPr>
          <w:rStyle w:val="Strong"/>
          <w:rFonts w:eastAsiaTheme="minorEastAsia"/>
          <w:sz w:val="28"/>
          <w:szCs w:val="21"/>
        </w:rPr>
        <w:tab/>
      </w:r>
      <w:r>
        <w:rPr>
          <w:rStyle w:val="Strong"/>
          <w:rFonts w:eastAsiaTheme="minorEastAsia"/>
          <w:sz w:val="28"/>
          <w:szCs w:val="21"/>
        </w:rPr>
        <w:t xml:space="preserve">                   </w:t>
      </w:r>
      <w:r w:rsidRPr="00985CC9">
        <w:rPr>
          <w:rStyle w:val="Strong"/>
          <w:rFonts w:eastAsiaTheme="minorEastAsia"/>
          <w:sz w:val="28"/>
          <w:szCs w:val="21"/>
        </w:rPr>
        <w:t>Semester:        2</w:t>
      </w:r>
      <w:r w:rsidRPr="00985CC9">
        <w:rPr>
          <w:rStyle w:val="Strong"/>
          <w:rFonts w:eastAsiaTheme="minorEastAsia"/>
          <w:sz w:val="28"/>
          <w:szCs w:val="21"/>
          <w:vertAlign w:val="superscript"/>
        </w:rPr>
        <w:t>nd</w:t>
      </w:r>
      <w:r w:rsidRPr="00985CC9">
        <w:rPr>
          <w:rStyle w:val="Strong"/>
          <w:rFonts w:eastAsiaTheme="minorEastAsia"/>
          <w:sz w:val="28"/>
          <w:szCs w:val="21"/>
          <w:vertAlign w:val="superscript"/>
        </w:rPr>
        <w:tab/>
      </w:r>
    </w:p>
    <w:p w:rsidR="00F4557F" w:rsidRPr="008A2A44" w:rsidRDefault="00F4557F" w:rsidP="00F4557F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sz w:val="28"/>
        </w:rPr>
      </w:pPr>
    </w:p>
    <w:p w:rsidR="00F4557F" w:rsidRPr="00985CC9" w:rsidRDefault="00F4557F" w:rsidP="00F4557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bCs w:val="0"/>
          <w:sz w:val="28"/>
        </w:rPr>
      </w:pPr>
      <w:r w:rsidRPr="00985CC9">
        <w:rPr>
          <w:b/>
          <w:sz w:val="28"/>
        </w:rPr>
        <w:t>Student signature: ____________________</w:t>
      </w:r>
    </w:p>
    <w:p w:rsidR="00F4557F" w:rsidRPr="00985CC9" w:rsidRDefault="00F4557F" w:rsidP="00F4557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sz w:val="22"/>
          <w:szCs w:val="21"/>
        </w:rPr>
      </w:pPr>
    </w:p>
    <w:p w:rsidR="00F4557F" w:rsidRDefault="00F4557F" w:rsidP="00F4557F">
      <w:pPr>
        <w:pStyle w:val="NormalWeb"/>
        <w:shd w:val="clear" w:color="auto" w:fill="FFFFFF"/>
        <w:tabs>
          <w:tab w:val="left" w:pos="2321"/>
          <w:tab w:val="left" w:pos="4066"/>
          <w:tab w:val="center" w:pos="5040"/>
        </w:tabs>
        <w:spacing w:before="0" w:beforeAutospacing="0" w:after="0" w:afterAutospacing="0" w:line="360" w:lineRule="auto"/>
        <w:ind w:firstLine="720"/>
        <w:jc w:val="center"/>
        <w:rPr>
          <w:rStyle w:val="Strong"/>
          <w:rFonts w:eastAsiaTheme="minorEastAsia"/>
          <w:sz w:val="32"/>
          <w:szCs w:val="21"/>
        </w:rPr>
      </w:pPr>
    </w:p>
    <w:p w:rsidR="00F4557F" w:rsidRPr="00985CC9" w:rsidRDefault="00F4557F" w:rsidP="00F4557F">
      <w:pPr>
        <w:pStyle w:val="NormalWeb"/>
        <w:shd w:val="clear" w:color="auto" w:fill="FFFFFF"/>
        <w:tabs>
          <w:tab w:val="left" w:pos="2321"/>
          <w:tab w:val="left" w:pos="4066"/>
          <w:tab w:val="center" w:pos="5040"/>
        </w:tabs>
        <w:spacing w:before="0" w:beforeAutospacing="0" w:after="0" w:afterAutospacing="0" w:line="360" w:lineRule="auto"/>
        <w:ind w:firstLine="720"/>
        <w:jc w:val="center"/>
        <w:rPr>
          <w:rStyle w:val="Strong"/>
          <w:rFonts w:eastAsiaTheme="minorEastAsia"/>
          <w:sz w:val="28"/>
          <w:szCs w:val="21"/>
        </w:rPr>
      </w:pPr>
      <w:r w:rsidRPr="00985CC9">
        <w:rPr>
          <w:rStyle w:val="Strong"/>
          <w:rFonts w:eastAsiaTheme="minorEastAsia"/>
          <w:sz w:val="28"/>
          <w:szCs w:val="21"/>
        </w:rPr>
        <w:t>Submitted to:</w:t>
      </w:r>
    </w:p>
    <w:p w:rsidR="00F4557F" w:rsidRPr="00985CC9" w:rsidRDefault="00F4557F" w:rsidP="00F4557F">
      <w:pPr>
        <w:pStyle w:val="NormalWeb"/>
        <w:shd w:val="clear" w:color="auto" w:fill="FFFFFF"/>
        <w:tabs>
          <w:tab w:val="left" w:pos="2295"/>
        </w:tabs>
        <w:spacing w:before="0" w:beforeAutospacing="0" w:after="0" w:afterAutospacing="0"/>
        <w:jc w:val="center"/>
        <w:rPr>
          <w:rStyle w:val="Strong"/>
          <w:rFonts w:eastAsiaTheme="minorEastAsia"/>
          <w:sz w:val="28"/>
          <w:szCs w:val="21"/>
          <w:u w:val="single"/>
        </w:rPr>
      </w:pPr>
      <w:r w:rsidRPr="00985CC9">
        <w:rPr>
          <w:rStyle w:val="Strong"/>
          <w:rFonts w:eastAsiaTheme="minorEastAsia"/>
          <w:sz w:val="28"/>
          <w:szCs w:val="21"/>
        </w:rPr>
        <w:t xml:space="preserve">           </w:t>
      </w:r>
      <w:r w:rsidRPr="00985CC9">
        <w:rPr>
          <w:rStyle w:val="Strong"/>
          <w:rFonts w:eastAsiaTheme="minorEastAsia"/>
          <w:sz w:val="28"/>
          <w:szCs w:val="21"/>
          <w:u w:val="single"/>
        </w:rPr>
        <w:t>Eng: faizullah</w:t>
      </w:r>
    </w:p>
    <w:p w:rsidR="00F4557F" w:rsidRPr="00985CC9" w:rsidRDefault="00F4557F" w:rsidP="00F4557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eastAsiaTheme="minorEastAsia"/>
          <w:sz w:val="21"/>
          <w:szCs w:val="21"/>
        </w:rPr>
      </w:pPr>
    </w:p>
    <w:p w:rsidR="00F4557F" w:rsidRPr="00985CC9" w:rsidRDefault="00F4557F" w:rsidP="00F4557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sz w:val="21"/>
          <w:szCs w:val="21"/>
        </w:rPr>
      </w:pPr>
    </w:p>
    <w:p w:rsidR="00F4557F" w:rsidRPr="00985CC9" w:rsidRDefault="00F4557F" w:rsidP="00F4557F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sz w:val="21"/>
          <w:szCs w:val="21"/>
        </w:rPr>
      </w:pPr>
      <w:r w:rsidRPr="00985CC9">
        <w:rPr>
          <w:rStyle w:val="Strong"/>
          <w:rFonts w:eastAsiaTheme="minorEastAsia"/>
          <w:sz w:val="21"/>
          <w:szCs w:val="21"/>
        </w:rPr>
        <w:t xml:space="preserve">        </w:t>
      </w:r>
    </w:p>
    <w:p w:rsidR="00F4557F" w:rsidRPr="00985CC9" w:rsidRDefault="00F4557F" w:rsidP="00F4557F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sz w:val="21"/>
          <w:szCs w:val="21"/>
        </w:rPr>
      </w:pPr>
      <w:r w:rsidRPr="00985CC9">
        <w:rPr>
          <w:rStyle w:val="Strong"/>
          <w:rFonts w:eastAsiaTheme="minorEastAsia"/>
          <w:sz w:val="36"/>
          <w:szCs w:val="21"/>
          <w:u w:val="single"/>
        </w:rPr>
        <w:t>Department Of Computer System Engineering</w:t>
      </w:r>
    </w:p>
    <w:p w:rsidR="00F4557F" w:rsidRPr="00985CC9" w:rsidRDefault="00F4557F" w:rsidP="00F4557F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sz w:val="36"/>
          <w:szCs w:val="21"/>
          <w:u w:val="single"/>
        </w:rPr>
      </w:pPr>
    </w:p>
    <w:p w:rsidR="00F4557F" w:rsidRPr="00985CC9" w:rsidRDefault="00F4557F" w:rsidP="00F4557F"/>
    <w:p w:rsidR="00405493" w:rsidRPr="00405493" w:rsidRDefault="00405493" w:rsidP="00F4557F">
      <w:pPr>
        <w:pStyle w:val="Title"/>
        <w:jc w:val="center"/>
        <w:rPr>
          <w:rFonts w:eastAsia="Times New Roman"/>
          <w:kern w:val="36"/>
        </w:rPr>
      </w:pPr>
      <w:r w:rsidRPr="00405493">
        <w:rPr>
          <w:rFonts w:eastAsia="Times New Roman"/>
          <w:kern w:val="36"/>
        </w:rPr>
        <w:t>Automatic Street Light</w:t>
      </w:r>
    </w:p>
    <w:p w:rsidR="004D0775" w:rsidRPr="00F4557F" w:rsidRDefault="00405493">
      <w:pPr>
        <w:rPr>
          <w:rFonts w:ascii="Helvetica" w:hAnsi="Helvetica" w:cs="Helvetica"/>
          <w:color w:val="000000" w:themeColor="text1"/>
          <w:sz w:val="30"/>
          <w:szCs w:val="30"/>
          <w:shd w:val="clear" w:color="auto" w:fill="FFFFFF"/>
        </w:rPr>
      </w:pPr>
      <w:r w:rsidRPr="00F4557F">
        <w:rPr>
          <w:rFonts w:ascii="Helvetica" w:hAnsi="Helvetica" w:cs="Helvetica"/>
          <w:color w:val="000000" w:themeColor="text1"/>
          <w:sz w:val="30"/>
          <w:szCs w:val="30"/>
          <w:shd w:val="clear" w:color="auto" w:fill="FFFFFF"/>
        </w:rPr>
        <w:t xml:space="preserve">A simple project yet effective in terms of power save. </w:t>
      </w:r>
      <w:r w:rsidR="00F4557F" w:rsidRPr="00F4557F">
        <w:rPr>
          <w:rFonts w:ascii="Helvetica" w:hAnsi="Helvetica" w:cs="Helvetica"/>
          <w:color w:val="000000" w:themeColor="text1"/>
          <w:sz w:val="30"/>
          <w:szCs w:val="30"/>
          <w:shd w:val="clear" w:color="auto" w:fill="FFFFFF"/>
        </w:rPr>
        <w:t>Many times</w:t>
      </w:r>
      <w:r w:rsidRPr="00F4557F">
        <w:rPr>
          <w:rFonts w:ascii="Helvetica" w:hAnsi="Helvetica" w:cs="Helvetica"/>
          <w:color w:val="000000" w:themeColor="text1"/>
          <w:sz w:val="30"/>
          <w:szCs w:val="30"/>
          <w:shd w:val="clear" w:color="auto" w:fill="FFFFFF"/>
        </w:rPr>
        <w:t xml:space="preserve"> it happens during day time street lights are kept ON till someone notice thus leading to huge amount of energy loss.</w:t>
      </w:r>
    </w:p>
    <w:p w:rsidR="00405493" w:rsidRPr="00F4557F" w:rsidRDefault="00405493" w:rsidP="00405493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000000" w:themeColor="text1"/>
          <w:sz w:val="30"/>
          <w:szCs w:val="30"/>
        </w:rPr>
      </w:pPr>
      <w:r w:rsidRPr="00F4557F">
        <w:rPr>
          <w:rStyle w:val="Strong"/>
          <w:rFonts w:ascii="Helvetica" w:eastAsiaTheme="minorEastAsia" w:hAnsi="Helvetica" w:cs="Helvetica"/>
          <w:color w:val="000000" w:themeColor="text1"/>
          <w:sz w:val="30"/>
          <w:szCs w:val="30"/>
        </w:rPr>
        <w:t>Software Used:</w:t>
      </w:r>
    </w:p>
    <w:p w:rsidR="00405493" w:rsidRPr="00F4557F" w:rsidRDefault="00405493" w:rsidP="00405493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000000" w:themeColor="text1"/>
          <w:sz w:val="30"/>
          <w:szCs w:val="30"/>
        </w:rPr>
      </w:pPr>
      <w:r w:rsidRPr="00F4557F">
        <w:rPr>
          <w:rFonts w:ascii="Helvetica" w:hAnsi="Helvetica" w:cs="Helvetica"/>
          <w:color w:val="000000" w:themeColor="text1"/>
          <w:sz w:val="30"/>
          <w:szCs w:val="30"/>
        </w:rPr>
        <w:t>PSPICE – for circuit simulation.</w:t>
      </w:r>
    </w:p>
    <w:p w:rsidR="00405493" w:rsidRPr="00F4557F" w:rsidRDefault="00405493" w:rsidP="00405493">
      <w:pPr>
        <w:pStyle w:val="NormalWeb"/>
        <w:shd w:val="clear" w:color="auto" w:fill="FFFFFF"/>
        <w:spacing w:before="45" w:beforeAutospacing="0" w:after="300" w:afterAutospacing="0"/>
        <w:ind w:left="795"/>
        <w:rPr>
          <w:rFonts w:ascii="Helvetica" w:hAnsi="Helvetica" w:cs="Helvetica"/>
          <w:b/>
          <w:bCs/>
          <w:color w:val="000000" w:themeColor="text1"/>
          <w:sz w:val="30"/>
          <w:szCs w:val="30"/>
        </w:rPr>
      </w:pPr>
      <w:r w:rsidRPr="00F4557F">
        <w:rPr>
          <w:rFonts w:ascii="Helvetica" w:hAnsi="Helvetica" w:cs="Helvetica"/>
          <w:b/>
          <w:bCs/>
          <w:color w:val="000000" w:themeColor="text1"/>
        </w:rPr>
        <w:t>Step 1: Photo resistor or Light Dependent Resistor LDR</w:t>
      </w:r>
    </w:p>
    <w:p w:rsidR="00405493" w:rsidRPr="00F4557F" w:rsidRDefault="00405493" w:rsidP="00405493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000000" w:themeColor="text1"/>
          <w:sz w:val="30"/>
          <w:szCs w:val="30"/>
        </w:rPr>
      </w:pPr>
      <w:r w:rsidRPr="00F4557F">
        <w:rPr>
          <w:rFonts w:ascii="Helvetica" w:hAnsi="Helvetica" w:cs="Helvetica"/>
          <w:color w:val="000000" w:themeColor="text1"/>
          <w:sz w:val="30"/>
          <w:szCs w:val="30"/>
        </w:rPr>
        <w:t>A photo</w:t>
      </w:r>
      <w:r w:rsidR="00F4557F" w:rsidRPr="00F4557F">
        <w:rPr>
          <w:rFonts w:ascii="Helvetica" w:hAnsi="Helvetica" w:cs="Helvetica"/>
          <w:color w:val="000000" w:themeColor="text1"/>
          <w:sz w:val="30"/>
          <w:szCs w:val="30"/>
        </w:rPr>
        <w:t>-</w:t>
      </w:r>
      <w:r w:rsidRPr="00F4557F">
        <w:rPr>
          <w:rFonts w:ascii="Helvetica" w:hAnsi="Helvetica" w:cs="Helvetica"/>
          <w:color w:val="000000" w:themeColor="text1"/>
          <w:sz w:val="30"/>
          <w:szCs w:val="30"/>
        </w:rPr>
        <w:t>resistor or light dependent resistor LDR is a component that is sensitive to light. When light falls upon it then the resistance changes.</w:t>
      </w:r>
    </w:p>
    <w:p w:rsidR="00405493" w:rsidRPr="00F4557F" w:rsidRDefault="00405493" w:rsidP="00405493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000000" w:themeColor="text1"/>
          <w:sz w:val="30"/>
          <w:szCs w:val="30"/>
        </w:rPr>
      </w:pPr>
      <w:r w:rsidRPr="00F4557F">
        <w:rPr>
          <w:rFonts w:ascii="Helvetica" w:hAnsi="Helvetica" w:cs="Helvetica"/>
          <w:color w:val="000000" w:themeColor="text1"/>
          <w:sz w:val="30"/>
          <w:szCs w:val="30"/>
        </w:rPr>
        <w:t>Values of resistance of an LDR or photo</w:t>
      </w:r>
      <w:r w:rsidR="00F4557F" w:rsidRPr="00F4557F">
        <w:rPr>
          <w:rFonts w:ascii="Helvetica" w:hAnsi="Helvetica" w:cs="Helvetica"/>
          <w:color w:val="000000" w:themeColor="text1"/>
          <w:sz w:val="30"/>
          <w:szCs w:val="30"/>
        </w:rPr>
        <w:t>-</w:t>
      </w:r>
      <w:r w:rsidRPr="00F4557F">
        <w:rPr>
          <w:rFonts w:ascii="Helvetica" w:hAnsi="Helvetica" w:cs="Helvetica"/>
          <w:color w:val="000000" w:themeColor="text1"/>
          <w:sz w:val="30"/>
          <w:szCs w:val="30"/>
        </w:rPr>
        <w:t xml:space="preserve">resistor change to several </w:t>
      </w:r>
      <w:r w:rsidR="00F4557F" w:rsidRPr="00F4557F">
        <w:rPr>
          <w:rFonts w:ascii="Helvetica" w:hAnsi="Helvetica" w:cs="Helvetica"/>
          <w:color w:val="000000" w:themeColor="text1"/>
          <w:sz w:val="30"/>
          <w:szCs w:val="30"/>
        </w:rPr>
        <w:t xml:space="preserve">Mega ohms </w:t>
      </w:r>
      <w:r w:rsidRPr="00F4557F">
        <w:rPr>
          <w:rFonts w:ascii="Helvetica" w:hAnsi="Helvetica" w:cs="Helvetica"/>
          <w:color w:val="000000" w:themeColor="text1"/>
          <w:sz w:val="30"/>
          <w:szCs w:val="30"/>
        </w:rPr>
        <w:t>(MΩ) in darkness and then fall to a few hundred ohms in bright light. With such a wide variation in resistance, LDRs are easy to use in many application circuits. Here we will be using LDR to automatically control the demo Street Lights.</w:t>
      </w:r>
    </w:p>
    <w:p w:rsidR="00405493" w:rsidRPr="00F4557F" w:rsidRDefault="00405493" w:rsidP="00405493">
      <w:pPr>
        <w:pStyle w:val="Heading2"/>
        <w:shd w:val="clear" w:color="auto" w:fill="FFFFFF"/>
        <w:spacing w:before="0" w:after="225"/>
        <w:jc w:val="center"/>
        <w:rPr>
          <w:rFonts w:ascii="Helvetica" w:hAnsi="Helvetica" w:cs="Helvetica"/>
          <w:color w:val="000000" w:themeColor="text1"/>
        </w:rPr>
      </w:pPr>
      <w:r w:rsidRPr="00F4557F">
        <w:rPr>
          <w:rFonts w:ascii="Helvetica" w:hAnsi="Helvetica" w:cs="Helvetica"/>
          <w:color w:val="000000" w:themeColor="text1"/>
        </w:rPr>
        <w:t>Step 2: Transistors</w:t>
      </w:r>
    </w:p>
    <w:p w:rsidR="00405493" w:rsidRPr="00405493" w:rsidRDefault="00405493" w:rsidP="00405493">
      <w:pPr>
        <w:spacing w:before="45" w:after="300" w:line="240" w:lineRule="auto"/>
        <w:rPr>
          <w:rFonts w:ascii="Helvetica" w:eastAsia="Times New Roman" w:hAnsi="Helvetica" w:cs="Helvetica"/>
          <w:color w:val="000000" w:themeColor="text1"/>
          <w:sz w:val="30"/>
          <w:szCs w:val="30"/>
        </w:rPr>
      </w:pPr>
      <w:r w:rsidRPr="00405493">
        <w:rPr>
          <w:rFonts w:ascii="Helvetica" w:eastAsia="Times New Roman" w:hAnsi="Helvetica" w:cs="Helvetica"/>
          <w:color w:val="000000" w:themeColor="text1"/>
          <w:sz w:val="30"/>
          <w:szCs w:val="30"/>
        </w:rPr>
        <w:t>Unlike resistors, which enforce a linear relationship between voltage and current, transistors are non-linear devices. They have four distinct modes of operation, which describe the current flowing through them. (When we talk about current flow through a transistor, we usually mean current flowing from collector to emitter of an NPN.)</w:t>
      </w:r>
    </w:p>
    <w:p w:rsidR="00405493" w:rsidRPr="00405493" w:rsidRDefault="00405493" w:rsidP="00405493">
      <w:pPr>
        <w:spacing w:before="45" w:after="300" w:line="240" w:lineRule="auto"/>
        <w:rPr>
          <w:rFonts w:ascii="Helvetica" w:eastAsia="Times New Roman" w:hAnsi="Helvetica" w:cs="Helvetica"/>
          <w:color w:val="000000" w:themeColor="text1"/>
          <w:sz w:val="30"/>
          <w:szCs w:val="30"/>
        </w:rPr>
      </w:pPr>
      <w:r w:rsidRPr="00405493">
        <w:rPr>
          <w:rFonts w:ascii="Helvetica" w:eastAsia="Times New Roman" w:hAnsi="Helvetica" w:cs="Helvetica"/>
          <w:color w:val="000000" w:themeColor="text1"/>
          <w:sz w:val="30"/>
          <w:szCs w:val="30"/>
        </w:rPr>
        <w:t xml:space="preserve">The four transistor operation modes are: Saturation – The transistor acts like a short circuit or closed switch. Current freely flows from collector to emitter. Cut-off – The transistor acts like an open circuit or open switch. No current flows from collector to emitter. Active – The current from collector to emitter is proportional to the current flowing into the base. Reverse-Active – Like active mode, the current is </w:t>
      </w:r>
      <w:r w:rsidRPr="00405493">
        <w:rPr>
          <w:rFonts w:ascii="Helvetica" w:eastAsia="Times New Roman" w:hAnsi="Helvetica" w:cs="Helvetica"/>
          <w:color w:val="000000" w:themeColor="text1"/>
          <w:sz w:val="30"/>
          <w:szCs w:val="30"/>
        </w:rPr>
        <w:lastRenderedPageBreak/>
        <w:t>proportional to the base current, but it flows in reverse. Current flows from emitter to collector (not, exactly, the purpose transistors were designed for).</w:t>
      </w:r>
    </w:p>
    <w:p w:rsidR="00405493" w:rsidRPr="00F4557F" w:rsidRDefault="00405493" w:rsidP="00405493">
      <w:pPr>
        <w:spacing w:before="45" w:after="300" w:line="240" w:lineRule="auto"/>
        <w:rPr>
          <w:rFonts w:ascii="Helvetica" w:eastAsia="Times New Roman" w:hAnsi="Helvetica" w:cs="Helvetica"/>
          <w:color w:val="000000" w:themeColor="text1"/>
          <w:sz w:val="30"/>
          <w:szCs w:val="30"/>
        </w:rPr>
      </w:pPr>
      <w:r w:rsidRPr="00405493">
        <w:rPr>
          <w:rFonts w:ascii="Helvetica" w:eastAsia="Times New Roman" w:hAnsi="Helvetica" w:cs="Helvetica"/>
          <w:color w:val="000000" w:themeColor="text1"/>
          <w:sz w:val="30"/>
          <w:szCs w:val="30"/>
        </w:rPr>
        <w:t>Here in this application NPN transistor 2n2222 will be operated in Saturation (closed switch) and Cut-off (open switch) modes. There are variants available of 2n2222 as plastic</w:t>
      </w:r>
      <w:r w:rsidR="00F4557F" w:rsidRPr="00F4557F">
        <w:rPr>
          <w:rFonts w:ascii="Helvetica" w:eastAsia="Times New Roman" w:hAnsi="Helvetica" w:cs="Helvetica"/>
          <w:color w:val="000000" w:themeColor="text1"/>
          <w:sz w:val="30"/>
          <w:szCs w:val="30"/>
        </w:rPr>
        <w:t xml:space="preserve"> </w:t>
      </w:r>
      <w:r w:rsidRPr="00405493">
        <w:rPr>
          <w:rFonts w:ascii="Helvetica" w:eastAsia="Times New Roman" w:hAnsi="Helvetica" w:cs="Helvetica"/>
          <w:color w:val="000000" w:themeColor="text1"/>
          <w:sz w:val="30"/>
          <w:szCs w:val="30"/>
        </w:rPr>
        <w:t xml:space="preserve">(TO-92) and </w:t>
      </w:r>
      <w:proofErr w:type="gramStart"/>
      <w:r w:rsidRPr="00405493">
        <w:rPr>
          <w:rFonts w:ascii="Helvetica" w:eastAsia="Times New Roman" w:hAnsi="Helvetica" w:cs="Helvetica"/>
          <w:color w:val="000000" w:themeColor="text1"/>
          <w:sz w:val="30"/>
          <w:szCs w:val="30"/>
        </w:rPr>
        <w:t>metal(</w:t>
      </w:r>
      <w:proofErr w:type="gramEnd"/>
      <w:r w:rsidRPr="00405493">
        <w:rPr>
          <w:rFonts w:ascii="Helvetica" w:eastAsia="Times New Roman" w:hAnsi="Helvetica" w:cs="Helvetica"/>
          <w:color w:val="000000" w:themeColor="text1"/>
          <w:sz w:val="30"/>
          <w:szCs w:val="30"/>
        </w:rPr>
        <w:t>TO-18) form. I have used metal one since more current handling capacity from collector to emitter</w:t>
      </w:r>
      <w:r w:rsidR="00F4557F" w:rsidRPr="00F4557F">
        <w:rPr>
          <w:rFonts w:ascii="Helvetica" w:eastAsia="Times New Roman" w:hAnsi="Helvetica" w:cs="Helvetica"/>
          <w:color w:val="000000" w:themeColor="text1"/>
          <w:sz w:val="30"/>
          <w:szCs w:val="30"/>
        </w:rPr>
        <w:t xml:space="preserve"> </w:t>
      </w:r>
      <w:r w:rsidRPr="00405493">
        <w:rPr>
          <w:rFonts w:ascii="Helvetica" w:eastAsia="Times New Roman" w:hAnsi="Helvetica" w:cs="Helvetica"/>
          <w:color w:val="000000" w:themeColor="text1"/>
          <w:sz w:val="30"/>
          <w:szCs w:val="30"/>
        </w:rPr>
        <w:t>(max. 800 mA).</w:t>
      </w:r>
    </w:p>
    <w:p w:rsidR="00405493" w:rsidRPr="00F4557F" w:rsidRDefault="00405493" w:rsidP="00405493">
      <w:pPr>
        <w:pStyle w:val="Heading2"/>
        <w:shd w:val="clear" w:color="auto" w:fill="FFFFFF"/>
        <w:spacing w:before="0" w:after="225"/>
        <w:jc w:val="center"/>
        <w:rPr>
          <w:rFonts w:ascii="Helvetica" w:hAnsi="Helvetica" w:cs="Helvetica"/>
          <w:color w:val="000000" w:themeColor="text1"/>
        </w:rPr>
      </w:pPr>
      <w:r w:rsidRPr="00F4557F">
        <w:rPr>
          <w:rFonts w:ascii="Helvetica" w:hAnsi="Helvetica" w:cs="Helvetica"/>
          <w:color w:val="000000" w:themeColor="text1"/>
        </w:rPr>
        <w:t>Step 3: Circuit Diagram</w:t>
      </w:r>
    </w:p>
    <w:p w:rsidR="00405493" w:rsidRPr="00F4557F" w:rsidRDefault="00405493" w:rsidP="00405493">
      <w:pPr>
        <w:rPr>
          <w:color w:val="000000" w:themeColor="text1"/>
        </w:rPr>
      </w:pPr>
      <w:r w:rsidRPr="00F4557F">
        <w:rPr>
          <w:noProof/>
          <w:color w:val="000000" w:themeColor="text1"/>
        </w:rPr>
        <w:drawing>
          <wp:inline distT="0" distB="0" distL="0" distR="0">
            <wp:extent cx="5943600" cy="5292501"/>
            <wp:effectExtent l="19050" t="0" r="0" b="0"/>
            <wp:docPr id="4" name="Picture 4" descr="https://cdn.instructables.com/ORIG/FM3/LNVW/JIEU06GH/FM3LNVWJIEU06GH.jpg?auto=webp&amp;frame=1&amp;fit=bounds&amp;md=70cc4226f0942acd5e19c1b92edfe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instructables.com/ORIG/FM3/LNVW/JIEU06GH/FM3LNVWJIEU06GH.jpg?auto=webp&amp;frame=1&amp;fit=bounds&amp;md=70cc4226f0942acd5e19c1b92edfed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2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93" w:rsidRPr="00F4557F" w:rsidRDefault="00405493" w:rsidP="00405493">
      <w:pPr>
        <w:rPr>
          <w:color w:val="000000" w:themeColor="text1"/>
        </w:rPr>
      </w:pPr>
    </w:p>
    <w:p w:rsidR="00405493" w:rsidRPr="00F4557F" w:rsidRDefault="00405493" w:rsidP="00405493">
      <w:pPr>
        <w:rPr>
          <w:color w:val="000000" w:themeColor="text1"/>
        </w:rPr>
      </w:pPr>
    </w:p>
    <w:p w:rsidR="00405493" w:rsidRPr="00F4557F" w:rsidRDefault="00405493" w:rsidP="00405493">
      <w:pPr>
        <w:pStyle w:val="Heading2"/>
        <w:shd w:val="clear" w:color="auto" w:fill="FFFFFF"/>
        <w:spacing w:before="0" w:after="225"/>
        <w:jc w:val="center"/>
        <w:rPr>
          <w:rFonts w:ascii="Helvetica" w:hAnsi="Helvetica" w:cs="Helvetica"/>
          <w:color w:val="000000" w:themeColor="text1"/>
        </w:rPr>
      </w:pPr>
      <w:r w:rsidRPr="00F4557F">
        <w:rPr>
          <w:color w:val="000000" w:themeColor="text1"/>
        </w:rPr>
        <w:tab/>
      </w:r>
    </w:p>
    <w:p w:rsidR="00405493" w:rsidRPr="00F4557F" w:rsidRDefault="00405493" w:rsidP="00405493">
      <w:pPr>
        <w:pStyle w:val="Heading2"/>
        <w:shd w:val="clear" w:color="auto" w:fill="FFFFFF"/>
        <w:spacing w:before="0" w:after="225"/>
        <w:jc w:val="center"/>
        <w:rPr>
          <w:rFonts w:ascii="Helvetica" w:hAnsi="Helvetica" w:cs="Helvetica"/>
          <w:color w:val="000000" w:themeColor="text1"/>
        </w:rPr>
      </w:pPr>
      <w:r w:rsidRPr="00F4557F">
        <w:rPr>
          <w:rFonts w:ascii="Helvetica" w:hAnsi="Helvetica" w:cs="Helvetica"/>
          <w:color w:val="000000" w:themeColor="text1"/>
        </w:rPr>
        <w:t>Step 4: During Presence of Light</w:t>
      </w:r>
    </w:p>
    <w:p w:rsidR="00405493" w:rsidRPr="00F4557F" w:rsidRDefault="00405493" w:rsidP="00405493">
      <w:pPr>
        <w:tabs>
          <w:tab w:val="left" w:pos="2250"/>
        </w:tabs>
        <w:rPr>
          <w:color w:val="000000" w:themeColor="text1"/>
        </w:rPr>
      </w:pPr>
    </w:p>
    <w:p w:rsidR="00405493" w:rsidRPr="00F4557F" w:rsidRDefault="00405493" w:rsidP="00405493">
      <w:pPr>
        <w:spacing w:before="45" w:after="300" w:line="240" w:lineRule="auto"/>
        <w:rPr>
          <w:rFonts w:ascii="Helvetica" w:eastAsia="Times New Roman" w:hAnsi="Helvetica" w:cs="Helvetica"/>
          <w:color w:val="000000" w:themeColor="text1"/>
          <w:sz w:val="30"/>
          <w:szCs w:val="30"/>
        </w:rPr>
      </w:pPr>
      <w:r w:rsidRPr="00F4557F">
        <w:rPr>
          <w:noProof/>
          <w:color w:val="000000" w:themeColor="text1"/>
        </w:rPr>
        <w:drawing>
          <wp:inline distT="0" distB="0" distL="0" distR="0">
            <wp:extent cx="5943600" cy="5249254"/>
            <wp:effectExtent l="19050" t="0" r="0" b="0"/>
            <wp:docPr id="7" name="Picture 7" descr="https://cdn.instructables.com/ORIG/FJZ/ZTBW/JIEU06GI/FJZZTBWJIEU06GI.jpg?auto=webp&amp;frame=1&amp;fit=bounds&amp;md=b9ccbef4c5d64678187defab1a59e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instructables.com/ORIG/FJZ/ZTBW/JIEU06GI/FJZZTBWJIEU06GI.jpg?auto=webp&amp;frame=1&amp;fit=bounds&amp;md=b9ccbef4c5d64678187defab1a59e8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93" w:rsidRPr="00F4557F" w:rsidRDefault="00405493" w:rsidP="00405493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000000" w:themeColor="text1"/>
          <w:sz w:val="30"/>
          <w:szCs w:val="30"/>
        </w:rPr>
      </w:pPr>
      <w:r w:rsidRPr="00F4557F">
        <w:rPr>
          <w:rFonts w:ascii="Helvetica" w:hAnsi="Helvetica" w:cs="Helvetica"/>
          <w:color w:val="000000" w:themeColor="text1"/>
          <w:sz w:val="30"/>
          <w:szCs w:val="30"/>
        </w:rPr>
        <w:t>When there is Light during day time then LDR resistance decreases. This makes voltage at base less than 0.6V and so, transistor moves in Cut-off mode – no current flows from Collector to Emitter acting as open switch.</w:t>
      </w:r>
    </w:p>
    <w:p w:rsidR="00405493" w:rsidRPr="00F4557F" w:rsidRDefault="00405493" w:rsidP="00405493">
      <w:pPr>
        <w:pStyle w:val="Heading2"/>
        <w:shd w:val="clear" w:color="auto" w:fill="FFFFFF"/>
        <w:spacing w:before="0" w:after="225"/>
        <w:jc w:val="center"/>
        <w:rPr>
          <w:rFonts w:ascii="Helvetica" w:hAnsi="Helvetica" w:cs="Helvetica"/>
          <w:color w:val="000000" w:themeColor="text1"/>
        </w:rPr>
      </w:pPr>
      <w:r w:rsidRPr="00F4557F">
        <w:rPr>
          <w:rFonts w:ascii="Helvetica" w:hAnsi="Helvetica" w:cs="Helvetica"/>
          <w:color w:val="000000" w:themeColor="text1"/>
        </w:rPr>
        <w:lastRenderedPageBreak/>
        <w:t>Step 5: During Absence of Light</w:t>
      </w:r>
    </w:p>
    <w:p w:rsidR="00405493" w:rsidRPr="00F4557F" w:rsidRDefault="00405493" w:rsidP="00405493">
      <w:pPr>
        <w:pStyle w:val="Heading2"/>
        <w:shd w:val="clear" w:color="auto" w:fill="FFFFFF"/>
        <w:spacing w:before="0" w:after="225"/>
        <w:jc w:val="center"/>
        <w:rPr>
          <w:rFonts w:ascii="Helvetica" w:hAnsi="Helvetica" w:cs="Helvetica"/>
          <w:color w:val="000000" w:themeColor="text1"/>
        </w:rPr>
      </w:pPr>
      <w:r w:rsidRPr="00F4557F">
        <w:rPr>
          <w:noProof/>
          <w:color w:val="000000" w:themeColor="text1"/>
        </w:rPr>
        <w:drawing>
          <wp:inline distT="0" distB="0" distL="0" distR="0">
            <wp:extent cx="5943600" cy="5292501"/>
            <wp:effectExtent l="19050" t="0" r="0" b="0"/>
            <wp:docPr id="10" name="Picture 10" descr="https://cdn.instructables.com/ORIG/FM3/LNVW/JIEU06GH/FM3LNVWJIEU06GH.jpg?auto=webp&amp;frame=1&amp;fit=bounds&amp;md=70cc4226f0942acd5e19c1b92edfe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instructables.com/ORIG/FM3/LNVW/JIEU06GH/FM3LNVWJIEU06GH.jpg?auto=webp&amp;frame=1&amp;fit=bounds&amp;md=70cc4226f0942acd5e19c1b92edfed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2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93" w:rsidRPr="00F4557F" w:rsidRDefault="00405493" w:rsidP="00405493">
      <w:pPr>
        <w:rPr>
          <w:color w:val="000000" w:themeColor="text1"/>
        </w:rPr>
      </w:pPr>
      <w:r w:rsidRPr="00F4557F">
        <w:rPr>
          <w:rFonts w:ascii="Helvetica" w:hAnsi="Helvetica" w:cs="Helvetica"/>
          <w:color w:val="000000" w:themeColor="text1"/>
          <w:sz w:val="30"/>
          <w:szCs w:val="30"/>
          <w:shd w:val="clear" w:color="auto" w:fill="FFFFFF"/>
        </w:rPr>
        <w:t>When Light intensity starts to decrease than LDR resistance increases. This makes voltage at base greater than 0.6V and so, transistor moves in Saturation mode – current flows from Collector to Emitter acting as closed switch.</w:t>
      </w:r>
    </w:p>
    <w:p w:rsidR="00405493" w:rsidRPr="00F4557F" w:rsidRDefault="00405493" w:rsidP="00405493">
      <w:pPr>
        <w:pStyle w:val="Heading2"/>
        <w:shd w:val="clear" w:color="auto" w:fill="FFFFFF"/>
        <w:spacing w:before="0" w:after="225"/>
        <w:jc w:val="center"/>
        <w:rPr>
          <w:rFonts w:ascii="Helvetica" w:hAnsi="Helvetica" w:cs="Helvetica"/>
          <w:color w:val="000000" w:themeColor="text1"/>
        </w:rPr>
      </w:pPr>
    </w:p>
    <w:p w:rsidR="00405493" w:rsidRPr="00405493" w:rsidRDefault="00405493" w:rsidP="00405493">
      <w:pPr>
        <w:spacing w:before="45" w:after="300" w:line="240" w:lineRule="auto"/>
        <w:rPr>
          <w:rFonts w:ascii="Helvetica" w:eastAsia="Times New Roman" w:hAnsi="Helvetica" w:cs="Helvetica"/>
          <w:color w:val="000000" w:themeColor="text1"/>
          <w:sz w:val="30"/>
          <w:szCs w:val="30"/>
        </w:rPr>
      </w:pPr>
    </w:p>
    <w:sectPr w:rsidR="00405493" w:rsidRPr="00405493" w:rsidSect="004D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E4271"/>
    <w:multiLevelType w:val="hybridMultilevel"/>
    <w:tmpl w:val="5CB4D25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493"/>
    <w:rsid w:val="00405493"/>
    <w:rsid w:val="004D0775"/>
    <w:rsid w:val="00A646BC"/>
    <w:rsid w:val="00EC1CD8"/>
    <w:rsid w:val="00F45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D8"/>
  </w:style>
  <w:style w:type="paragraph" w:styleId="Heading1">
    <w:name w:val="heading 1"/>
    <w:basedOn w:val="Normal"/>
    <w:link w:val="Heading1Char"/>
    <w:uiPriority w:val="9"/>
    <w:qFormat/>
    <w:rsid w:val="004054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054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5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54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493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5493"/>
    <w:rPr>
      <w:color w:val="E2D7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49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557F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57F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</cp:revision>
  <dcterms:created xsi:type="dcterms:W3CDTF">2020-09-05T21:17:00Z</dcterms:created>
  <dcterms:modified xsi:type="dcterms:W3CDTF">2020-09-05T21:37:00Z</dcterms:modified>
</cp:coreProperties>
</file>