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F1" w:rsidRPr="00FB68A8" w:rsidRDefault="00FB68A8" w:rsidP="000053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B68A8">
        <w:rPr>
          <w:rFonts w:asciiTheme="majorBidi" w:hAnsiTheme="majorBidi" w:cstheme="majorBidi"/>
          <w:b/>
          <w:bCs/>
          <w:sz w:val="28"/>
          <w:szCs w:val="28"/>
        </w:rPr>
        <w:t>High Pass Filter</w:t>
      </w:r>
    </w:p>
    <w:p w:rsidR="000053F1" w:rsidRPr="00991A27" w:rsidRDefault="00FB68A8" w:rsidP="000053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11</w:t>
      </w:r>
    </w:p>
    <w:p w:rsidR="000053F1" w:rsidRDefault="000053F1" w:rsidP="000053F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103505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Fall 2019</w:t>
      </w:r>
    </w:p>
    <w:p w:rsidR="000053F1" w:rsidRDefault="000053F1" w:rsidP="000053F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053F1" w:rsidRDefault="000053F1" w:rsidP="000053F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053F1" w:rsidRPr="00991A27" w:rsidRDefault="000053F1" w:rsidP="000053F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053F1" w:rsidRDefault="000053F1" w:rsidP="000053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0053F1" w:rsidRPr="00991A27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CSE202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Circuit system-II</w:t>
      </w:r>
    </w:p>
    <w:p w:rsidR="000053F1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053F1" w:rsidRPr="00991A27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053F1" w:rsidRPr="00991A27" w:rsidRDefault="000053F1" w:rsidP="000053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053F1" w:rsidRDefault="000053F1" w:rsidP="000053F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053F1" w:rsidRPr="0039576D" w:rsidRDefault="000053F1" w:rsidP="000053F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053F1" w:rsidRPr="0039576D" w:rsidRDefault="000053F1" w:rsidP="000053F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053F1" w:rsidRPr="0039576D" w:rsidRDefault="000053F1" w:rsidP="000053F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053F1" w:rsidRPr="0039576D" w:rsidRDefault="000053F1" w:rsidP="000053F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053F1" w:rsidRPr="00991A27" w:rsidRDefault="000053F1" w:rsidP="000053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1A27">
        <w:rPr>
          <w:rFonts w:asciiTheme="majorBidi" w:hAnsiTheme="majorBidi" w:cstheme="majorBidi"/>
          <w:b/>
          <w:bCs/>
          <w:sz w:val="28"/>
          <w:szCs w:val="28"/>
        </w:rPr>
        <w:t>Engr. Faiz ullah</w:t>
      </w:r>
    </w:p>
    <w:p w:rsidR="000053F1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February </w:t>
      </w:r>
      <w:proofErr w:type="gramStart"/>
      <w:r>
        <w:rPr>
          <w:rFonts w:asciiTheme="majorBidi" w:hAnsiTheme="majorBidi" w:cstheme="majorBidi"/>
          <w:sz w:val="28"/>
          <w:szCs w:val="28"/>
        </w:rPr>
        <w:t>9 ,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2021</w:t>
      </w:r>
    </w:p>
    <w:p w:rsidR="000053F1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53F1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53F1" w:rsidRPr="0039576D" w:rsidRDefault="000053F1" w:rsidP="000053F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053F1" w:rsidRPr="0039576D" w:rsidRDefault="000053F1" w:rsidP="000053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4D0775" w:rsidRDefault="004D0775"/>
    <w:p w:rsidR="00060008" w:rsidRPr="00060008" w:rsidRDefault="00060008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6000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High Pass Filter 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>It is a frequency selective circuit, which passes signals of frequencies above its low cut off frequency (</w:t>
      </w:r>
      <w:proofErr w:type="spellStart"/>
      <w:r w:rsidRPr="00060008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060008">
        <w:rPr>
          <w:rFonts w:asciiTheme="majorBidi" w:hAnsiTheme="majorBidi" w:cstheme="majorBidi"/>
          <w:sz w:val="28"/>
          <w:szCs w:val="28"/>
        </w:rPr>
        <w:t xml:space="preserve">) and attenuates signals of frequencies below </w:t>
      </w:r>
      <w:proofErr w:type="spellStart"/>
      <w:r w:rsidRPr="00060008">
        <w:rPr>
          <w:rFonts w:asciiTheme="majorBidi" w:hAnsiTheme="majorBidi" w:cstheme="majorBidi"/>
          <w:sz w:val="28"/>
          <w:szCs w:val="28"/>
        </w:rPr>
        <w:t>fL.</w:t>
      </w:r>
      <w:proofErr w:type="spellEnd"/>
      <w:r w:rsidRPr="00060008">
        <w:rPr>
          <w:rFonts w:asciiTheme="majorBidi" w:hAnsiTheme="majorBidi" w:cstheme="majorBidi"/>
          <w:sz w:val="28"/>
          <w:szCs w:val="28"/>
        </w:rPr>
        <w:t xml:space="preserve"> 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60008">
        <w:rPr>
          <w:rFonts w:asciiTheme="majorBidi" w:hAnsiTheme="majorBidi" w:cstheme="majorBidi"/>
          <w:b/>
          <w:bCs/>
          <w:sz w:val="28"/>
          <w:szCs w:val="28"/>
        </w:rPr>
        <w:t xml:space="preserve">Objectives: 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>To study the Active High pass filter and to evaluate:</w:t>
      </w:r>
    </w:p>
    <w:p w:rsidR="003E7F7A" w:rsidRDefault="00060008" w:rsidP="003E7F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Low cutoff frequency of High pass filter.</w:t>
      </w:r>
    </w:p>
    <w:p w:rsidR="003E7F7A" w:rsidRDefault="00060008" w:rsidP="003E7F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Pass band gain of High pass filter.</w:t>
      </w:r>
    </w:p>
    <w:p w:rsidR="00060008" w:rsidRPr="003E7F7A" w:rsidRDefault="00060008" w:rsidP="003E7F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Plot the frequency response of High pass filter.</w:t>
      </w:r>
    </w:p>
    <w:p w:rsidR="00060008" w:rsidRPr="003E7F7A" w:rsidRDefault="00060008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b/>
          <w:bCs/>
          <w:sz w:val="28"/>
          <w:szCs w:val="28"/>
        </w:rPr>
        <w:t xml:space="preserve"> Equipment:</w:t>
      </w:r>
    </w:p>
    <w:p w:rsidR="003E7F7A" w:rsidRDefault="00060008" w:rsidP="003E7F7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DC power supplies +15V, −15V from external source</w:t>
      </w:r>
    </w:p>
    <w:p w:rsidR="003E7F7A" w:rsidRDefault="00060008" w:rsidP="003E7F7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Function generator </w:t>
      </w:r>
    </w:p>
    <w:p w:rsidR="003E7F7A" w:rsidRDefault="00060008" w:rsidP="003E7F7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Oscilloscope </w:t>
      </w:r>
    </w:p>
    <w:p w:rsidR="00060008" w:rsidRPr="003E7F7A" w:rsidRDefault="00060008" w:rsidP="003E7F7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Digital Multimeter</w:t>
      </w:r>
    </w:p>
    <w:p w:rsidR="003E7F7A" w:rsidRDefault="00060008" w:rsidP="003E7F7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b/>
          <w:bCs/>
          <w:sz w:val="28"/>
          <w:szCs w:val="28"/>
        </w:rPr>
        <w:t xml:space="preserve">Components: </w:t>
      </w:r>
    </w:p>
    <w:p w:rsidR="003E7F7A" w:rsidRPr="003E7F7A" w:rsidRDefault="00060008" w:rsidP="003E7F7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Resistance 10kΩ </w:t>
      </w:r>
    </w:p>
    <w:p w:rsidR="003E7F7A" w:rsidRPr="003E7F7A" w:rsidRDefault="00060008" w:rsidP="003E7F7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Resistance 22kΩ </w:t>
      </w:r>
    </w:p>
    <w:p w:rsidR="003E7F7A" w:rsidRPr="003E7F7A" w:rsidRDefault="00060008" w:rsidP="003E7F7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Capacitor 0.01µF </w:t>
      </w:r>
    </w:p>
    <w:p w:rsidR="00060008" w:rsidRPr="003E7F7A" w:rsidRDefault="00060008" w:rsidP="003E7F7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LM 741</w:t>
      </w:r>
    </w:p>
    <w:p w:rsidR="003E7F7A" w:rsidRDefault="003E7F7A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60008" w:rsidRDefault="00060008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b/>
          <w:bCs/>
          <w:sz w:val="28"/>
          <w:szCs w:val="28"/>
        </w:rPr>
        <w:t>Equation of High pass filter</w:t>
      </w:r>
    </w:p>
    <w:p w:rsidR="003E7F7A" w:rsidRPr="003E7F7A" w:rsidRDefault="003E7F7A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060008" w:rsidRPr="00060008" w:rsidRDefault="00060008" w:rsidP="003E7F7A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457395" cy="1431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14" t="40309" r="45501" b="4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395" cy="143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060008">
        <w:rPr>
          <w:rFonts w:asciiTheme="majorBidi" w:hAnsiTheme="majorBidi" w:cstheme="majorBidi"/>
          <w:sz w:val="28"/>
          <w:szCs w:val="28"/>
        </w:rPr>
        <w:lastRenderedPageBreak/>
        <w:t>Vin</w:t>
      </w:r>
      <w:proofErr w:type="gramEnd"/>
      <w:r w:rsidRPr="00060008">
        <w:rPr>
          <w:rFonts w:asciiTheme="majorBidi" w:hAnsiTheme="majorBidi" w:cstheme="majorBidi"/>
          <w:sz w:val="28"/>
          <w:szCs w:val="28"/>
        </w:rPr>
        <w:t xml:space="preserve"> =Input signal Voltage 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>Vout = Output signal Voltage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 xml:space="preserve"> | Vout/Vin |= Gain of filter as a function of frequency 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>AF =1+RF/R1 = pass band gain of filter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 xml:space="preserve"> f = frequency of input signal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060008">
        <w:rPr>
          <w:rFonts w:asciiTheme="majorBidi" w:hAnsiTheme="majorBidi" w:cstheme="majorBidi"/>
          <w:sz w:val="28"/>
          <w:szCs w:val="28"/>
        </w:rPr>
        <w:t>fL</w:t>
      </w:r>
      <w:proofErr w:type="spellEnd"/>
      <w:proofErr w:type="gramEnd"/>
      <w:r w:rsidRPr="00060008">
        <w:rPr>
          <w:rFonts w:asciiTheme="majorBidi" w:hAnsiTheme="majorBidi" w:cstheme="majorBidi"/>
          <w:sz w:val="28"/>
          <w:szCs w:val="28"/>
        </w:rPr>
        <w:t xml:space="preserve"> =1/2πRC =Low cut off frequency, 3-dB frequency, corner frequency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 xml:space="preserve">Operation of high pass filter using equation 2 </w:t>
      </w:r>
    </w:p>
    <w:p w:rsidR="003E7F7A" w:rsidRDefault="00060008" w:rsidP="003E7F7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At low frequencies f &lt; </w:t>
      </w:r>
      <w:proofErr w:type="spellStart"/>
      <w:r w:rsidRPr="003E7F7A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3E7F7A">
        <w:rPr>
          <w:rFonts w:asciiTheme="majorBidi" w:hAnsiTheme="majorBidi" w:cstheme="majorBidi"/>
          <w:sz w:val="28"/>
          <w:szCs w:val="28"/>
        </w:rPr>
        <w:t xml:space="preserve">: | Vout/Vin | &lt; AF </w:t>
      </w:r>
    </w:p>
    <w:p w:rsidR="003E7F7A" w:rsidRDefault="00060008" w:rsidP="003E7F7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At f=</w:t>
      </w:r>
      <w:proofErr w:type="spellStart"/>
      <w:r w:rsidRPr="003E7F7A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3E7F7A">
        <w:rPr>
          <w:rFonts w:asciiTheme="majorBidi" w:hAnsiTheme="majorBidi" w:cstheme="majorBidi"/>
          <w:sz w:val="28"/>
          <w:szCs w:val="28"/>
        </w:rPr>
        <w:t xml:space="preserve"> | Vout/Vin | =0.707*AF(Approx.) </w:t>
      </w:r>
    </w:p>
    <w:p w:rsidR="00060008" w:rsidRDefault="00060008" w:rsidP="003E7F7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At f &gt; </w:t>
      </w:r>
      <w:proofErr w:type="spellStart"/>
      <w:r w:rsidRPr="003E7F7A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3E7F7A">
        <w:rPr>
          <w:rFonts w:asciiTheme="majorBidi" w:hAnsiTheme="majorBidi" w:cstheme="majorBidi"/>
          <w:sz w:val="28"/>
          <w:szCs w:val="28"/>
        </w:rPr>
        <w:t xml:space="preserve"> | Vout/Vin | = AF</w:t>
      </w:r>
    </w:p>
    <w:p w:rsidR="003E7F7A" w:rsidRPr="003E7F7A" w:rsidRDefault="003E7F7A" w:rsidP="003E7F7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130920" cy="22860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974" t="39276" r="35575" b="33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 xml:space="preserve">In ideal high pass filter, when f &lt; </w:t>
      </w:r>
      <w:proofErr w:type="spellStart"/>
      <w:r w:rsidRPr="00060008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060008">
        <w:rPr>
          <w:rFonts w:asciiTheme="majorBidi" w:hAnsiTheme="majorBidi" w:cstheme="majorBidi"/>
          <w:sz w:val="28"/>
          <w:szCs w:val="28"/>
        </w:rPr>
        <w:t xml:space="preserve"> gain is increased at a constant rate with an increase in frequency. At </w:t>
      </w:r>
      <w:proofErr w:type="spellStart"/>
      <w:r w:rsidRPr="00060008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060008">
        <w:rPr>
          <w:rFonts w:asciiTheme="majorBidi" w:hAnsiTheme="majorBidi" w:cstheme="majorBidi"/>
          <w:sz w:val="28"/>
          <w:szCs w:val="28"/>
        </w:rPr>
        <w:t xml:space="preserve"> the gain is 0.707*AF, and above </w:t>
      </w:r>
      <w:proofErr w:type="spellStart"/>
      <w:r w:rsidRPr="00060008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060008">
        <w:rPr>
          <w:rFonts w:asciiTheme="majorBidi" w:hAnsiTheme="majorBidi" w:cstheme="majorBidi"/>
          <w:sz w:val="28"/>
          <w:szCs w:val="28"/>
        </w:rPr>
        <w:t xml:space="preserve"> it has constant gain of AF. Below </w:t>
      </w:r>
      <w:proofErr w:type="spellStart"/>
      <w:r w:rsidRPr="00060008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060008">
        <w:rPr>
          <w:rFonts w:asciiTheme="majorBidi" w:hAnsiTheme="majorBidi" w:cstheme="majorBidi"/>
          <w:sz w:val="28"/>
          <w:szCs w:val="28"/>
        </w:rPr>
        <w:t xml:space="preserve"> when input frequency is increased tenfold (one decade), the voltage gain is multiplied by 10. Gain (dB) = 20 log | Vout / </w:t>
      </w:r>
      <w:proofErr w:type="gramStart"/>
      <w:r w:rsidRPr="00060008">
        <w:rPr>
          <w:rFonts w:asciiTheme="majorBidi" w:hAnsiTheme="majorBidi" w:cstheme="majorBidi"/>
          <w:sz w:val="28"/>
          <w:szCs w:val="28"/>
        </w:rPr>
        <w:t>Vin</w:t>
      </w:r>
      <w:proofErr w:type="gramEnd"/>
      <w:r w:rsidRPr="00060008">
        <w:rPr>
          <w:rFonts w:asciiTheme="majorBidi" w:hAnsiTheme="majorBidi" w:cstheme="majorBidi"/>
          <w:sz w:val="28"/>
          <w:szCs w:val="28"/>
        </w:rPr>
        <w:t xml:space="preserve"> |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060008">
        <w:rPr>
          <w:rFonts w:asciiTheme="majorBidi" w:hAnsiTheme="majorBidi" w:cstheme="majorBidi"/>
          <w:sz w:val="28"/>
          <w:szCs w:val="28"/>
        </w:rPr>
        <w:t>i.e</w:t>
      </w:r>
      <w:proofErr w:type="gramEnd"/>
      <w:r w:rsidRPr="00060008">
        <w:rPr>
          <w:rFonts w:asciiTheme="majorBidi" w:hAnsiTheme="majorBidi" w:cstheme="majorBidi"/>
          <w:sz w:val="28"/>
          <w:szCs w:val="28"/>
        </w:rPr>
        <w:t>. Gain Roll off rate is −20db / decade.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3345252" cy="2104845"/>
            <wp:effectExtent l="19050" t="0" r="75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812" t="25323" r="45025" b="2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06" cy="210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>Procedure: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Connect the circuit as shown in Figure 2.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Switch ON the power supply. 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Connect a sinusoidal signal of amplitude 1V (p-p) of frequency </w:t>
      </w:r>
      <w:proofErr w:type="gramStart"/>
      <w:r w:rsidRPr="003E7F7A">
        <w:rPr>
          <w:rFonts w:asciiTheme="majorBidi" w:hAnsiTheme="majorBidi" w:cstheme="majorBidi"/>
          <w:sz w:val="28"/>
          <w:szCs w:val="28"/>
        </w:rPr>
        <w:t>1KHz</w:t>
      </w:r>
      <w:proofErr w:type="gramEnd"/>
      <w:r w:rsidRPr="003E7F7A">
        <w:rPr>
          <w:rFonts w:asciiTheme="majorBidi" w:hAnsiTheme="majorBidi" w:cstheme="majorBidi"/>
          <w:sz w:val="28"/>
          <w:szCs w:val="28"/>
        </w:rPr>
        <w:t xml:space="preserve"> to Vin of High pass filter from function generator. 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Connect Ch-1 of oscilloscope to the signal source.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Observe output on Ch-2 of oscilloscope. 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Increase the frequency of input signal step by step and observe the effect on output Vout on oscilloscope. </w:t>
      </w:r>
    </w:p>
    <w:p w:rsid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>Tabulate values of Vout, gain, gain (dB) at different values of input frequency shown in observation Table 2.</w:t>
      </w:r>
    </w:p>
    <w:p w:rsidR="00060008" w:rsidRPr="003E7F7A" w:rsidRDefault="00060008" w:rsidP="003E7F7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Plot the frequency response of High pass filter using the data obtained at different input frequencies.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60008" w:rsidRPr="003E7F7A" w:rsidRDefault="00060008" w:rsidP="0006000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F7A">
        <w:rPr>
          <w:rFonts w:asciiTheme="majorBidi" w:hAnsiTheme="majorBidi" w:cstheme="majorBidi"/>
          <w:b/>
          <w:bCs/>
          <w:sz w:val="28"/>
          <w:szCs w:val="28"/>
        </w:rPr>
        <w:t>Theoretical Calculations:</w:t>
      </w:r>
    </w:p>
    <w:p w:rsidR="00060008" w:rsidRPr="00060008" w:rsidRDefault="00060008" w:rsidP="00060008">
      <w:pPr>
        <w:jc w:val="both"/>
        <w:rPr>
          <w:rFonts w:asciiTheme="majorBidi" w:hAnsiTheme="majorBidi" w:cstheme="majorBidi"/>
          <w:sz w:val="28"/>
          <w:szCs w:val="28"/>
        </w:rPr>
      </w:pPr>
      <w:r w:rsidRPr="00060008">
        <w:rPr>
          <w:rFonts w:asciiTheme="majorBidi" w:hAnsiTheme="majorBidi" w:cstheme="majorBidi"/>
          <w:sz w:val="28"/>
          <w:szCs w:val="28"/>
        </w:rPr>
        <w:t xml:space="preserve"> Calculate all the following values </w:t>
      </w:r>
    </w:p>
    <w:p w:rsidR="003E7F7A" w:rsidRDefault="00060008" w:rsidP="003E7F7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Pass band gain of High pass filter AF = 1 + RF / R1 </w:t>
      </w:r>
    </w:p>
    <w:p w:rsidR="003E7F7A" w:rsidRDefault="00060008" w:rsidP="003E7F7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Pass band gain (dB) = 20 log |Vout / Vin|</w:t>
      </w:r>
    </w:p>
    <w:p w:rsidR="003E7F7A" w:rsidRDefault="00060008" w:rsidP="003E7F7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Low cutoff frequency </w:t>
      </w:r>
      <w:proofErr w:type="spellStart"/>
      <w:r w:rsidRPr="003E7F7A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3E7F7A">
        <w:rPr>
          <w:rFonts w:asciiTheme="majorBidi" w:hAnsiTheme="majorBidi" w:cstheme="majorBidi"/>
          <w:sz w:val="28"/>
          <w:szCs w:val="28"/>
        </w:rPr>
        <w:t xml:space="preserve"> = 1/2πRC </w:t>
      </w:r>
    </w:p>
    <w:p w:rsidR="003E7F7A" w:rsidRDefault="00060008" w:rsidP="003E7F7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Gain at Low cutoff frequency </w:t>
      </w:r>
      <w:proofErr w:type="spellStart"/>
      <w:r w:rsidRPr="003E7F7A">
        <w:rPr>
          <w:rFonts w:asciiTheme="majorBidi" w:hAnsiTheme="majorBidi" w:cstheme="majorBidi"/>
          <w:sz w:val="28"/>
          <w:szCs w:val="28"/>
        </w:rPr>
        <w:t>fL</w:t>
      </w:r>
      <w:proofErr w:type="spellEnd"/>
      <w:r w:rsidRPr="003E7F7A">
        <w:rPr>
          <w:rFonts w:asciiTheme="majorBidi" w:hAnsiTheme="majorBidi" w:cstheme="majorBidi"/>
          <w:sz w:val="28"/>
          <w:szCs w:val="28"/>
        </w:rPr>
        <w:t xml:space="preserve"> = 0.707 * AF </w:t>
      </w:r>
    </w:p>
    <w:p w:rsidR="00060008" w:rsidRDefault="00060008" w:rsidP="003E7F7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7F7A">
        <w:rPr>
          <w:rFonts w:asciiTheme="majorBidi" w:hAnsiTheme="majorBidi" w:cstheme="majorBidi"/>
          <w:sz w:val="28"/>
          <w:szCs w:val="28"/>
        </w:rPr>
        <w:t xml:space="preserve"> Roll off rate = −20db/decade</w:t>
      </w:r>
    </w:p>
    <w:p w:rsidR="003E7F7A" w:rsidRDefault="003E7F7A" w:rsidP="003E7F7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A08AF" w:rsidRPr="00BA08AF" w:rsidRDefault="00BA08AF" w:rsidP="00BA08AF">
      <w:pPr>
        <w:pStyle w:val="ListParagraph"/>
        <w:ind w:hanging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A08AF">
        <w:rPr>
          <w:rFonts w:asciiTheme="majorBidi" w:hAnsiTheme="majorBidi" w:cstheme="majorBidi"/>
          <w:b/>
          <w:bCs/>
          <w:sz w:val="28"/>
          <w:szCs w:val="28"/>
        </w:rPr>
        <w:lastRenderedPageBreak/>
        <w:t>Experimental Picture:</w:t>
      </w: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835717" cy="2777705"/>
            <wp:effectExtent l="19050" t="0" r="29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86" t="37193" r="27322" b="19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17" cy="277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096151" cy="3209026"/>
            <wp:effectExtent l="19050" t="0" r="924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377" t="27675" r="27019" b="2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51" cy="320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A08AF" w:rsidRDefault="00BA08AF" w:rsidP="00FC325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C3250" w:rsidRPr="00216B8F" w:rsidRDefault="00FC3250" w:rsidP="00FC325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16B8F">
        <w:rPr>
          <w:rFonts w:asciiTheme="majorBidi" w:hAnsiTheme="majorBidi" w:cstheme="majorBidi"/>
          <w:b/>
          <w:bCs/>
          <w:sz w:val="28"/>
          <w:szCs w:val="28"/>
        </w:rPr>
        <w:t>Results:</w:t>
      </w:r>
    </w:p>
    <w:tbl>
      <w:tblPr>
        <w:tblStyle w:val="LightShading-Accent3"/>
        <w:tblW w:w="7040" w:type="dxa"/>
        <w:tblLook w:val="04A0"/>
      </w:tblPr>
      <w:tblGrid>
        <w:gridCol w:w="3120"/>
        <w:gridCol w:w="1960"/>
        <w:gridCol w:w="1960"/>
      </w:tblGrid>
      <w:tr w:rsidR="00FC3250" w:rsidRPr="00A76D6F" w:rsidTr="00354B81">
        <w:trPr>
          <w:cnfStyle w:val="100000000000"/>
          <w:trHeight w:val="465"/>
        </w:trPr>
        <w:tc>
          <w:tcPr>
            <w:cnfStyle w:val="001000000000"/>
            <w:tcW w:w="312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theoretical</w:t>
            </w:r>
          </w:p>
        </w:tc>
        <w:tc>
          <w:tcPr>
            <w:tcW w:w="196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practical</w:t>
            </w:r>
          </w:p>
        </w:tc>
      </w:tr>
      <w:tr w:rsidR="00FC3250" w:rsidRPr="00A76D6F" w:rsidTr="00354B81">
        <w:trPr>
          <w:cnfStyle w:val="000000100000"/>
          <w:trHeight w:val="465"/>
        </w:trPr>
        <w:tc>
          <w:tcPr>
            <w:cnfStyle w:val="001000000000"/>
            <w:tcW w:w="3120" w:type="dxa"/>
            <w:noWrap/>
            <w:hideMark/>
          </w:tcPr>
          <w:p w:rsidR="00FC3250" w:rsidRPr="00A76D6F" w:rsidRDefault="008336EC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pass band gain (</w:t>
            </w:r>
            <w:proofErr w:type="spellStart"/>
            <w:r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Ar</w:t>
            </w:r>
            <w:proofErr w:type="spellEnd"/>
            <w:r w:rsidR="00FC3250"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</w:t>
            </w: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</w:t>
            </w: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C3250" w:rsidRPr="00A76D6F" w:rsidTr="00354B81">
        <w:trPr>
          <w:trHeight w:val="465"/>
        </w:trPr>
        <w:tc>
          <w:tcPr>
            <w:cnfStyle w:val="001000000000"/>
            <w:tcW w:w="3120" w:type="dxa"/>
            <w:noWrap/>
            <w:hideMark/>
          </w:tcPr>
          <w:p w:rsidR="00FC3250" w:rsidRPr="00A76D6F" w:rsidRDefault="008336EC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pass band gain (</w:t>
            </w:r>
            <w:proofErr w:type="spellStart"/>
            <w:r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Ar</w:t>
            </w:r>
            <w:proofErr w:type="spellEnd"/>
            <w:r w:rsidR="00FC3250"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) in db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6.02</w:t>
            </w: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C3250" w:rsidRPr="00A76D6F" w:rsidTr="00354B81">
        <w:trPr>
          <w:cnfStyle w:val="000000100000"/>
          <w:trHeight w:val="465"/>
        </w:trPr>
        <w:tc>
          <w:tcPr>
            <w:cnfStyle w:val="001000000000"/>
            <w:tcW w:w="312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 xml:space="preserve">3 db frequency </w:t>
            </w:r>
            <w:proofErr w:type="spellStart"/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f</w:t>
            </w:r>
            <w:r w:rsidR="008336EC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960" w:type="dxa"/>
            <w:noWrap/>
            <w:hideMark/>
          </w:tcPr>
          <w:p w:rsidR="00FC3250" w:rsidRPr="00A76D6F" w:rsidRDefault="00BA08AF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701</w:t>
            </w:r>
            <w:r w:rsidR="00FC3250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.43Hz</w:t>
            </w:r>
            <w:r w:rsidR="00FC3250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BA08AF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703</w:t>
            </w:r>
            <w:r w:rsidR="00FC3250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 xml:space="preserve"> Hz</w:t>
            </w:r>
            <w:r w:rsidR="00FC3250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C3250" w:rsidRPr="00A76D6F" w:rsidTr="00354B81">
        <w:trPr>
          <w:trHeight w:val="465"/>
        </w:trPr>
        <w:tc>
          <w:tcPr>
            <w:cnfStyle w:val="001000000000"/>
            <w:tcW w:w="3120" w:type="dxa"/>
            <w:noWrap/>
            <w:hideMark/>
          </w:tcPr>
          <w:p w:rsidR="00FC3250" w:rsidRPr="00A76D6F" w:rsidRDefault="008336EC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Gain at 3db frequency (fl</w:t>
            </w:r>
            <w:r w:rsidR="00FC3250"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) in db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BA08AF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1.41</w:t>
            </w:r>
            <w:r w:rsidR="00FC3250"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FC3250" w:rsidRPr="00A76D6F" w:rsidRDefault="00BA08AF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2.32</w:t>
            </w:r>
          </w:p>
        </w:tc>
      </w:tr>
    </w:tbl>
    <w:p w:rsidR="00FC3250" w:rsidRDefault="00FC3250" w:rsidP="00FC3250">
      <w:pPr>
        <w:rPr>
          <w:b/>
          <w:bCs/>
        </w:rPr>
      </w:pPr>
      <w:r>
        <w:rPr>
          <w:b/>
          <w:bCs/>
        </w:rPr>
        <w:t>Table 1</w:t>
      </w:r>
    </w:p>
    <w:p w:rsidR="00FC3250" w:rsidRDefault="00FC3250" w:rsidP="00FC3250">
      <w:pPr>
        <w:rPr>
          <w:b/>
          <w:bCs/>
        </w:rPr>
      </w:pPr>
    </w:p>
    <w:tbl>
      <w:tblPr>
        <w:tblStyle w:val="LightShading-Accent3"/>
        <w:tblW w:w="8560" w:type="dxa"/>
        <w:tblLook w:val="04A0"/>
      </w:tblPr>
      <w:tblGrid>
        <w:gridCol w:w="900"/>
        <w:gridCol w:w="2040"/>
        <w:gridCol w:w="1080"/>
        <w:gridCol w:w="1880"/>
        <w:gridCol w:w="2660"/>
      </w:tblGrid>
      <w:tr w:rsidR="00FC3250" w:rsidRPr="00A76D6F" w:rsidTr="00354B81">
        <w:trPr>
          <w:cnfStyle w:val="100000000000"/>
          <w:trHeight w:val="600"/>
        </w:trPr>
        <w:tc>
          <w:tcPr>
            <w:cnfStyle w:val="001000000000"/>
            <w:tcW w:w="90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04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Input frequency (Hz)</w:t>
            </w:r>
          </w:p>
        </w:tc>
        <w:tc>
          <w:tcPr>
            <w:tcW w:w="108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Vout</w:t>
            </w:r>
          </w:p>
        </w:tc>
        <w:tc>
          <w:tcPr>
            <w:tcW w:w="188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|Vout/vin|=Gain</w:t>
            </w:r>
          </w:p>
        </w:tc>
        <w:tc>
          <w:tcPr>
            <w:tcW w:w="2660" w:type="dxa"/>
            <w:shd w:val="clear" w:color="auto" w:fill="5FF2CA" w:themeFill="accent4" w:themeFillTint="99"/>
            <w:noWrap/>
            <w:hideMark/>
          </w:tcPr>
          <w:p w:rsidR="00FC3250" w:rsidRPr="00A76D6F" w:rsidRDefault="00FC3250" w:rsidP="00354B81">
            <w:pPr>
              <w:jc w:val="center"/>
              <w:cnfStyle w:val="100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Gain (db)=20 log |vout/vin|</w:t>
            </w:r>
          </w:p>
        </w:tc>
      </w:tr>
      <w:tr w:rsidR="00FC3250" w:rsidRPr="00A76D6F" w:rsidTr="00354B81">
        <w:trPr>
          <w:cnfStyle w:val="000000100000"/>
          <w:trHeight w:val="615"/>
        </w:trPr>
        <w:tc>
          <w:tcPr>
            <w:cnfStyle w:val="001000000000"/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3.83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0.766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-2.31</w:t>
            </w:r>
          </w:p>
        </w:tc>
      </w:tr>
      <w:tr w:rsidR="00FC3250" w:rsidRPr="00A76D6F" w:rsidTr="00354B81">
        <w:trPr>
          <w:trHeight w:val="585"/>
        </w:trPr>
        <w:tc>
          <w:tcPr>
            <w:cnfStyle w:val="001000000000"/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336EC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5.70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1.13</w:t>
            </w:r>
          </w:p>
        </w:tc>
      </w:tr>
      <w:tr w:rsidR="00FC3250" w:rsidRPr="00A76D6F" w:rsidTr="00354B81">
        <w:trPr>
          <w:cnfStyle w:val="000000100000"/>
          <w:trHeight w:val="600"/>
        </w:trPr>
        <w:tc>
          <w:tcPr>
            <w:cnfStyle w:val="001000000000"/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336EC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1.4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2.92</w:t>
            </w:r>
          </w:p>
        </w:tc>
      </w:tr>
      <w:tr w:rsidR="00FC3250" w:rsidRPr="00A76D6F" w:rsidTr="00354B81">
        <w:trPr>
          <w:trHeight w:val="585"/>
        </w:trPr>
        <w:tc>
          <w:tcPr>
            <w:cnfStyle w:val="001000000000"/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1k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336EC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1.6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0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4.08</w:t>
            </w:r>
          </w:p>
        </w:tc>
      </w:tr>
      <w:tr w:rsidR="00FC3250" w:rsidRPr="00A76D6F" w:rsidTr="00354B81">
        <w:trPr>
          <w:cnfStyle w:val="000000100000"/>
          <w:trHeight w:val="600"/>
        </w:trPr>
        <w:tc>
          <w:tcPr>
            <w:cnfStyle w:val="001000000000"/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5k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336EC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9.9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5.9</w:t>
            </w:r>
          </w:p>
        </w:tc>
      </w:tr>
      <w:tr w:rsidR="00FC3250" w:rsidRPr="00A76D6F" w:rsidTr="00354B81">
        <w:trPr>
          <w:trHeight w:val="585"/>
        </w:trPr>
        <w:tc>
          <w:tcPr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1000000000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10k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336EC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6.02</w:t>
            </w:r>
          </w:p>
        </w:tc>
      </w:tr>
      <w:tr w:rsidR="00FC3250" w:rsidRPr="00A76D6F" w:rsidTr="00354B81">
        <w:trPr>
          <w:cnfStyle w:val="000000100000"/>
          <w:trHeight w:val="585"/>
        </w:trPr>
        <w:tc>
          <w:tcPr>
            <w:cnfStyle w:val="001000000000"/>
            <w:tcW w:w="900" w:type="dxa"/>
            <w:noWrap/>
            <w:hideMark/>
          </w:tcPr>
          <w:p w:rsidR="00FC3250" w:rsidRPr="00A76D6F" w:rsidRDefault="00FC3250" w:rsidP="00354B81">
            <w:pPr>
              <w:jc w:val="center"/>
              <w:rPr>
                <w:rFonts w:ascii="Bahnschrift Condensed" w:eastAsia="Times New Roman" w:hAnsi="Bahnschrift Condensed" w:cs="Calibri"/>
                <w:b w:val="0"/>
                <w:bCs w:val="0"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4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15k</w:t>
            </w:r>
          </w:p>
        </w:tc>
        <w:tc>
          <w:tcPr>
            <w:tcW w:w="1080" w:type="dxa"/>
            <w:noWrap/>
            <w:hideMark/>
          </w:tcPr>
          <w:p w:rsidR="00FC3250" w:rsidRPr="00A76D6F" w:rsidRDefault="00FC3250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 w:rsidRPr="00A76D6F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 </w:t>
            </w:r>
            <w:r w:rsidR="008336EC"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8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0" w:type="dxa"/>
            <w:noWrap/>
            <w:hideMark/>
          </w:tcPr>
          <w:p w:rsidR="00FC3250" w:rsidRPr="00A76D6F" w:rsidRDefault="008336EC" w:rsidP="00354B81">
            <w:pPr>
              <w:jc w:val="center"/>
              <w:cnfStyle w:val="000000100000"/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hnschrift Condensed" w:eastAsia="Times New Roman" w:hAnsi="Bahnschrift Condensed" w:cs="Calibri"/>
                <w:b/>
                <w:bCs/>
                <w:color w:val="000000"/>
                <w:sz w:val="24"/>
                <w:szCs w:val="24"/>
              </w:rPr>
              <w:t>6.02</w:t>
            </w:r>
          </w:p>
        </w:tc>
      </w:tr>
    </w:tbl>
    <w:p w:rsidR="00FC3250" w:rsidRDefault="00FC3250" w:rsidP="00FC3250">
      <w:pPr>
        <w:rPr>
          <w:b/>
          <w:bCs/>
        </w:rPr>
      </w:pPr>
      <w:r>
        <w:rPr>
          <w:b/>
          <w:bCs/>
        </w:rPr>
        <w:t>Table 2</w:t>
      </w:r>
    </w:p>
    <w:p w:rsidR="00FC3250" w:rsidRPr="003E7F7A" w:rsidRDefault="00FC3250" w:rsidP="003E7F7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E158A9" w:rsidRDefault="00E158A9" w:rsidP="00E158A9">
      <w:pPr>
        <w:pBdr>
          <w:bottom w:val="double" w:sz="4" w:space="1" w:color="auto"/>
        </w:pBdr>
        <w:jc w:val="both"/>
        <w:rPr>
          <w:rFonts w:asciiTheme="majorBidi" w:hAnsiTheme="majorBidi" w:cstheme="majorBidi"/>
          <w:sz w:val="28"/>
          <w:szCs w:val="28"/>
        </w:rPr>
      </w:pPr>
    </w:p>
    <w:p w:rsidR="00060008" w:rsidRPr="00E158A9" w:rsidRDefault="00E158A9" w:rsidP="00E158A9">
      <w:pPr>
        <w:tabs>
          <w:tab w:val="left" w:pos="3464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158A9">
        <w:rPr>
          <w:rFonts w:asciiTheme="majorBidi" w:hAnsiTheme="majorBidi" w:cstheme="majorBidi"/>
          <w:b/>
          <w:bCs/>
          <w:sz w:val="36"/>
          <w:szCs w:val="36"/>
        </w:rPr>
        <w:t>The End</w:t>
      </w:r>
    </w:p>
    <w:sectPr w:rsidR="00060008" w:rsidRPr="00E158A9" w:rsidSect="00E158A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E158A9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BC2"/>
    <w:multiLevelType w:val="hybridMultilevel"/>
    <w:tmpl w:val="3D705D9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>
    <w:nsid w:val="28672059"/>
    <w:multiLevelType w:val="hybridMultilevel"/>
    <w:tmpl w:val="5BB46E1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49AF73FB"/>
    <w:multiLevelType w:val="hybridMultilevel"/>
    <w:tmpl w:val="8746F7AC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4E874A27"/>
    <w:multiLevelType w:val="hybridMultilevel"/>
    <w:tmpl w:val="E2521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00CDC"/>
    <w:multiLevelType w:val="hybridMultilevel"/>
    <w:tmpl w:val="2882535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7FC57E9B"/>
    <w:multiLevelType w:val="hybridMultilevel"/>
    <w:tmpl w:val="A54E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53F1"/>
    <w:rsid w:val="000053F1"/>
    <w:rsid w:val="00060008"/>
    <w:rsid w:val="003E7F7A"/>
    <w:rsid w:val="004D0775"/>
    <w:rsid w:val="006F39BA"/>
    <w:rsid w:val="008336EC"/>
    <w:rsid w:val="00BA08AF"/>
    <w:rsid w:val="00E158A9"/>
    <w:rsid w:val="00EC1CD8"/>
    <w:rsid w:val="00EF149B"/>
    <w:rsid w:val="00FB68A8"/>
    <w:rsid w:val="00FC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0053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3F1"/>
  </w:style>
  <w:style w:type="paragraph" w:styleId="BalloonText">
    <w:name w:val="Balloon Text"/>
    <w:basedOn w:val="Normal"/>
    <w:link w:val="BalloonTextChar"/>
    <w:uiPriority w:val="99"/>
    <w:semiHidden/>
    <w:unhideWhenUsed/>
    <w:rsid w:val="0006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F7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FC3250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7</cp:revision>
  <dcterms:created xsi:type="dcterms:W3CDTF">2021-03-07T18:23:00Z</dcterms:created>
  <dcterms:modified xsi:type="dcterms:W3CDTF">2021-03-07T18:49:00Z</dcterms:modified>
</cp:coreProperties>
</file>