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A2" w:rsidRPr="00991A27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Active low pass Filter </w:t>
      </w:r>
    </w:p>
    <w:p w:rsidR="008034A2" w:rsidRPr="00991A27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10</w:t>
      </w:r>
    </w:p>
    <w:p w:rsidR="008034A2" w:rsidRDefault="008034A2" w:rsidP="008034A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103505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Fall 2019</w:t>
      </w:r>
    </w:p>
    <w:p w:rsidR="008034A2" w:rsidRDefault="008034A2" w:rsidP="008034A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034A2" w:rsidRDefault="008034A2" w:rsidP="008034A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034A2" w:rsidRPr="00991A27" w:rsidRDefault="008034A2" w:rsidP="008034A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034A2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8034A2" w:rsidRPr="00991A27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CSE202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Circuit system-II</w:t>
      </w:r>
    </w:p>
    <w:p w:rsidR="008034A2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8034A2" w:rsidRPr="00991A27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8034A2" w:rsidRPr="00991A27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8034A2" w:rsidRDefault="008034A2" w:rsidP="008034A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34A2" w:rsidRPr="0039576D" w:rsidRDefault="008034A2" w:rsidP="008034A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8034A2" w:rsidRPr="0039576D" w:rsidRDefault="008034A2" w:rsidP="008034A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34A2" w:rsidRPr="0039576D" w:rsidRDefault="008034A2" w:rsidP="008034A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8034A2" w:rsidRPr="0039576D" w:rsidRDefault="008034A2" w:rsidP="008034A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8034A2" w:rsidRPr="00991A27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1A27">
        <w:rPr>
          <w:rFonts w:asciiTheme="majorBidi" w:hAnsiTheme="majorBidi" w:cstheme="majorBidi"/>
          <w:b/>
          <w:bCs/>
          <w:sz w:val="28"/>
          <w:szCs w:val="28"/>
        </w:rPr>
        <w:t>Engr. Faiz ullah</w:t>
      </w:r>
    </w:p>
    <w:p w:rsidR="008034A2" w:rsidRDefault="004A1734" w:rsidP="008034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 24</w:t>
      </w:r>
      <w:r w:rsidR="008034A2">
        <w:rPr>
          <w:rFonts w:asciiTheme="majorBidi" w:hAnsiTheme="majorBidi" w:cstheme="majorBidi"/>
          <w:sz w:val="28"/>
          <w:szCs w:val="28"/>
        </w:rPr>
        <w:t xml:space="preserve"> , 2021</w:t>
      </w:r>
    </w:p>
    <w:p w:rsidR="008034A2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034A2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034A2" w:rsidRPr="0039576D" w:rsidRDefault="008034A2" w:rsidP="008034A2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8034A2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8034A2" w:rsidRDefault="008034A2" w:rsidP="00803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Active Filters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 xml:space="preserve">Theory </w:t>
      </w:r>
    </w:p>
    <w:p w:rsid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An electric filter is a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frequency-selecting circuit</w:t>
      </w:r>
      <w:r w:rsidRPr="002803CF">
        <w:rPr>
          <w:rFonts w:asciiTheme="majorBidi" w:hAnsiTheme="majorBidi" w:cstheme="majorBidi"/>
          <w:sz w:val="28"/>
          <w:szCs w:val="28"/>
        </w:rPr>
        <w:t xml:space="preserve"> designed to pass a specified band of frequencies while attenuating</w:t>
      </w:r>
      <w:r w:rsidR="00B370AE">
        <w:rPr>
          <w:rFonts w:asciiTheme="majorBidi" w:hAnsiTheme="majorBidi" w:cstheme="majorBidi"/>
          <w:sz w:val="28"/>
          <w:szCs w:val="28"/>
        </w:rPr>
        <w:t xml:space="preserve"> (opposite of amplifier mean reduce amplitude of signal)</w:t>
      </w:r>
      <w:r w:rsidRPr="002803CF">
        <w:rPr>
          <w:rFonts w:asciiTheme="majorBidi" w:hAnsiTheme="majorBidi" w:cstheme="majorBidi"/>
          <w:sz w:val="28"/>
          <w:szCs w:val="28"/>
        </w:rPr>
        <w:t xml:space="preserve"> signals of frequencies outside this band. Filters may be either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active or passive</w:t>
      </w:r>
      <w:r w:rsidRPr="002803CF">
        <w:rPr>
          <w:rFonts w:asciiTheme="majorBidi" w:hAnsiTheme="majorBidi" w:cstheme="majorBidi"/>
          <w:sz w:val="28"/>
          <w:szCs w:val="28"/>
        </w:rPr>
        <w:t xml:space="preserve"> depending on the type of elements used in their circuitry.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Passive filters</w:t>
      </w:r>
      <w:r w:rsidRPr="002803CF">
        <w:rPr>
          <w:rFonts w:asciiTheme="majorBidi" w:hAnsiTheme="majorBidi" w:cstheme="majorBidi"/>
          <w:sz w:val="28"/>
          <w:szCs w:val="28"/>
        </w:rPr>
        <w:t xml:space="preserve"> contain only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resistors, capacitors, and inductors</w:t>
      </w:r>
      <w:r w:rsidRPr="002803CF">
        <w:rPr>
          <w:rFonts w:asciiTheme="majorBidi" w:hAnsiTheme="majorBidi" w:cstheme="majorBidi"/>
          <w:sz w:val="28"/>
          <w:szCs w:val="28"/>
        </w:rPr>
        <w:t xml:space="preserve">.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Active filters employ transistors or op-amps in addition to resistors and capacitors.</w:t>
      </w:r>
      <w:r w:rsidRPr="002803CF">
        <w:rPr>
          <w:rFonts w:asciiTheme="majorBidi" w:hAnsiTheme="majorBidi" w:cstheme="majorBidi"/>
          <w:sz w:val="28"/>
          <w:szCs w:val="28"/>
        </w:rPr>
        <w:t xml:space="preserve"> Active filters offer several advantages over passive filters. Since the op-amp is capable of providing a gain, the input signal is not attenuate</w:t>
      </w:r>
      <w:r w:rsidR="002803CF" w:rsidRPr="002803CF">
        <w:rPr>
          <w:rFonts w:asciiTheme="majorBidi" w:hAnsiTheme="majorBidi" w:cstheme="majorBidi"/>
          <w:sz w:val="28"/>
          <w:szCs w:val="28"/>
        </w:rPr>
        <w:t xml:space="preserve">d as it is in a passive filter. </w:t>
      </w:r>
      <w:r w:rsidRPr="002803CF">
        <w:rPr>
          <w:rFonts w:asciiTheme="majorBidi" w:hAnsiTheme="majorBidi" w:cstheme="majorBidi"/>
          <w:sz w:val="28"/>
          <w:szCs w:val="28"/>
        </w:rPr>
        <w:t xml:space="preserve">Because of the high input and low output resistance of the op-amp, the active filter does not cause loading of the source or load. There are four types of filters: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low-pass, high-pass, band-pass, and band-reject filters</w:t>
      </w:r>
      <w:r w:rsidRPr="002803CF">
        <w:rPr>
          <w:rFonts w:asciiTheme="majorBidi" w:hAnsiTheme="majorBidi" w:cstheme="majorBidi"/>
          <w:sz w:val="28"/>
          <w:szCs w:val="28"/>
        </w:rPr>
        <w:t xml:space="preserve">. A low-pass filter has a constant gain (=Vout/Vin) from 0 Hz to a </w:t>
      </w:r>
      <w:r w:rsidRPr="00D23C7D">
        <w:rPr>
          <w:rFonts w:asciiTheme="majorBidi" w:hAnsiTheme="majorBidi" w:cstheme="majorBidi"/>
          <w:b/>
          <w:bCs/>
          <w:sz w:val="28"/>
          <w:szCs w:val="28"/>
        </w:rPr>
        <w:t>high cut off frequency fH</w:t>
      </w:r>
      <w:r w:rsidRPr="002803CF">
        <w:rPr>
          <w:rFonts w:asciiTheme="majorBidi" w:hAnsiTheme="majorBidi" w:cstheme="majorBidi"/>
          <w:sz w:val="28"/>
          <w:szCs w:val="28"/>
        </w:rPr>
        <w:t>. This cut off frequency is defined as the frequency where the voltage gain is reduced to 0.707, that is at fH the gain is down</w:t>
      </w:r>
      <w:r w:rsidR="00983F38">
        <w:rPr>
          <w:rFonts w:asciiTheme="majorBidi" w:hAnsiTheme="majorBidi" w:cstheme="majorBidi"/>
          <w:sz w:val="28"/>
          <w:szCs w:val="28"/>
        </w:rPr>
        <w:t xml:space="preserve"> by 3 dB; after that (f &gt; fH) gain</w:t>
      </w:r>
      <w:r w:rsidRPr="002803CF">
        <w:rPr>
          <w:rFonts w:asciiTheme="majorBidi" w:hAnsiTheme="majorBidi" w:cstheme="majorBidi"/>
          <w:sz w:val="28"/>
          <w:szCs w:val="28"/>
        </w:rPr>
        <w:t xml:space="preserve"> decreases as f increases. The frequencies between 0 Hz and fH are called </w:t>
      </w:r>
      <w:r w:rsidRPr="005800E5">
        <w:rPr>
          <w:rFonts w:asciiTheme="majorBidi" w:hAnsiTheme="majorBidi" w:cstheme="majorBidi"/>
          <w:b/>
          <w:bCs/>
          <w:sz w:val="28"/>
          <w:szCs w:val="28"/>
        </w:rPr>
        <w:t>pass band frequencies,</w:t>
      </w:r>
      <w:r w:rsidRPr="002803CF">
        <w:rPr>
          <w:rFonts w:asciiTheme="majorBidi" w:hAnsiTheme="majorBidi" w:cstheme="majorBidi"/>
          <w:sz w:val="28"/>
          <w:szCs w:val="28"/>
        </w:rPr>
        <w:t xml:space="preserve"> whereas the frequencies beyond fH are the so-called </w:t>
      </w:r>
      <w:r w:rsidRPr="005800E5">
        <w:rPr>
          <w:rFonts w:asciiTheme="majorBidi" w:hAnsiTheme="majorBidi" w:cstheme="majorBidi"/>
          <w:b/>
          <w:bCs/>
          <w:sz w:val="28"/>
          <w:szCs w:val="28"/>
        </w:rPr>
        <w:t>stop band frequencies</w:t>
      </w:r>
      <w:r w:rsidRPr="002803CF">
        <w:rPr>
          <w:rFonts w:asciiTheme="majorBidi" w:hAnsiTheme="majorBidi" w:cstheme="majorBidi"/>
          <w:sz w:val="28"/>
          <w:szCs w:val="28"/>
        </w:rPr>
        <w:t>. A common use of a low-pass filter is to remove noise or other unwanted high</w:t>
      </w:r>
      <w:r w:rsidR="002803CF">
        <w:rPr>
          <w:rFonts w:asciiTheme="majorBidi" w:hAnsiTheme="majorBidi" w:cstheme="majorBidi"/>
          <w:sz w:val="28"/>
          <w:szCs w:val="28"/>
        </w:rPr>
        <w:t xml:space="preserve"> </w:t>
      </w:r>
      <w:r w:rsidRPr="002803CF">
        <w:rPr>
          <w:rFonts w:asciiTheme="majorBidi" w:hAnsiTheme="majorBidi" w:cstheme="majorBidi"/>
          <w:sz w:val="28"/>
          <w:szCs w:val="28"/>
        </w:rPr>
        <w:t>frequency components in a signal for which you are only interested in the dc or low frequency components. Low-pass filters are also used to avoid aliasing in analog-digital conversion correspondingly, a high-pass filter has a stop band for 0 &lt; f &lt; fL and where fL is the low cut off frequency. A common use for a high-pass filter is to remove the dc component of a signal for which you are only interested in the ac components (such as an audio signal). A band pass filter has a pass band between two cut off frequencies fH and fL, (fH &gt; fL), and two stop bands 0 &lt; f &lt; fL and f &gt; fH. The bandwidth of a band pass filter is equal to fH–fL. The actual response curves of the filters in the stop band either steadily decrease or increase with increase of frequency. The roll-off rate, measured at [dB/decade] or [dB/octave] is defined as rate change of power at 10 times (decade) or 2 times (octave) change of frequency in the stop band. The “First-order” filters attenuate voltages in the stop band 20 dB/decade (for example, a first-order low pass filter would attenuate a signal at a frequency 100 times (2 decades) higher than fH by 40 dB. The second-order filters attenuate by about 40 dB/decade.</w:t>
      </w:r>
    </w:p>
    <w:p w:rsidR="000A268C" w:rsidRPr="002803CF" w:rsidRDefault="000A268C" w:rsidP="002803CF">
      <w:pPr>
        <w:jc w:val="center"/>
        <w:rPr>
          <w:rFonts w:asciiTheme="majorBidi" w:hAnsiTheme="majorBidi" w:cstheme="majorBidi"/>
          <w:b/>
          <w:bCs/>
          <w:color w:val="21B2C9" w:themeColor="background2" w:themeShade="80"/>
          <w:sz w:val="36"/>
          <w:szCs w:val="36"/>
        </w:rPr>
      </w:pPr>
      <w:r w:rsidRPr="002803CF">
        <w:rPr>
          <w:rFonts w:asciiTheme="majorBidi" w:hAnsiTheme="majorBidi" w:cstheme="majorBidi"/>
          <w:b/>
          <w:bCs/>
          <w:color w:val="21B2C9" w:themeColor="background2" w:themeShade="80"/>
          <w:sz w:val="36"/>
          <w:szCs w:val="36"/>
        </w:rPr>
        <w:lastRenderedPageBreak/>
        <w:t>Low Pass Filter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>Objectives: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To study the Active Low pass filter and to evaluate: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• High cutoff frequency of Low pass filter.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• Pass band gain of Low pass filter.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• Plot the frequency response of Low pass filter.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 xml:space="preserve">Equipment: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1. DC power supplies +15V, −15V from external source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2. Function generator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3. Oscilloscope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4. Digital Multimeter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 xml:space="preserve">Components: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1. Resistance 10kΩ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2. Resistance 22kΩ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3. Capacitor 0.01µF</w:t>
      </w:r>
    </w:p>
    <w:p w:rsidR="004D0775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4. LM 741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476875" cy="2867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160" t="40456" r="29808" b="18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>Equation of low pass filter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314700" cy="18764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154" t="44729" r="42949" b="2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| Vout/Vin |= Gain of filter as a function of frequency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AF =1+RF/R1 = pass band gain of filter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f = frequency of input signal 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fH =</w:t>
      </w:r>
      <w:r w:rsidR="00983F38">
        <w:rPr>
          <w:rFonts w:asciiTheme="majorBidi" w:hAnsiTheme="majorBidi" w:cstheme="majorBidi"/>
          <w:sz w:val="28"/>
          <w:szCs w:val="28"/>
        </w:rPr>
        <w:t xml:space="preserve">1/2πRC =high cut off frequency or 3-dB frequency or </w:t>
      </w:r>
      <w:r w:rsidRPr="002803CF">
        <w:rPr>
          <w:rFonts w:asciiTheme="majorBidi" w:hAnsiTheme="majorBidi" w:cstheme="majorBidi"/>
          <w:sz w:val="28"/>
          <w:szCs w:val="28"/>
        </w:rPr>
        <w:t xml:space="preserve">corner frequency </w:t>
      </w:r>
    </w:p>
    <w:p w:rsidR="00983F38" w:rsidRDefault="00983F38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83F38" w:rsidRDefault="00983F38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83F38" w:rsidRDefault="00983F38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983F38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Operation of low pass filter using equation 2</w:t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314700" cy="1504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725" t="60399" r="42147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8C" w:rsidRPr="002803CF" w:rsidRDefault="000A268C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A268C" w:rsidRPr="002803CF" w:rsidRDefault="000A268C" w:rsidP="00964C42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The ideal low pass filter has a constant gain AF from 0 to high cut off frequency (fH) at fH the gai</w:t>
      </w:r>
      <w:r w:rsidR="00983F38">
        <w:rPr>
          <w:rFonts w:asciiTheme="majorBidi" w:hAnsiTheme="majorBidi" w:cstheme="majorBidi"/>
          <w:sz w:val="28"/>
          <w:szCs w:val="28"/>
        </w:rPr>
        <w:t>n is 0.707 * AF, and after fH gain</w:t>
      </w:r>
      <w:r w:rsidRPr="002803CF">
        <w:rPr>
          <w:rFonts w:asciiTheme="majorBidi" w:hAnsiTheme="majorBidi" w:cstheme="majorBidi"/>
          <w:sz w:val="28"/>
          <w:szCs w:val="28"/>
        </w:rPr>
        <w:t xml:space="preserve"> decreases at a constant rate wit</w:t>
      </w:r>
      <w:r w:rsidR="00964C42">
        <w:rPr>
          <w:rFonts w:asciiTheme="majorBidi" w:hAnsiTheme="majorBidi" w:cstheme="majorBidi"/>
          <w:sz w:val="28"/>
          <w:szCs w:val="28"/>
        </w:rPr>
        <w:t>h an increase in frequency i.e.</w:t>
      </w:r>
      <w:r w:rsidR="00964C42" w:rsidRPr="002803CF">
        <w:rPr>
          <w:rFonts w:asciiTheme="majorBidi" w:hAnsiTheme="majorBidi" w:cstheme="majorBidi"/>
          <w:sz w:val="28"/>
          <w:szCs w:val="28"/>
        </w:rPr>
        <w:t xml:space="preserve"> when</w:t>
      </w:r>
      <w:r w:rsidRPr="002803CF">
        <w:rPr>
          <w:rFonts w:asciiTheme="majorBidi" w:hAnsiTheme="majorBidi" w:cstheme="majorBidi"/>
          <w:sz w:val="28"/>
          <w:szCs w:val="28"/>
        </w:rPr>
        <w:t xml:space="preserve"> input frequency is increased tenfold (one decade), the voltage gain is divided by 10. Gain (dB) = 20 log | Vout / Vin | i.e., Gain Roll off rate is −20dB / decade.</w:t>
      </w:r>
    </w:p>
    <w:p w:rsidR="000A268C" w:rsidRPr="002803CF" w:rsidRDefault="00A76D6F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127635</wp:posOffset>
            </wp:positionV>
            <wp:extent cx="2209800" cy="23241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186" t="34188" r="42949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268C" w:rsidRPr="002803CF" w:rsidRDefault="00A76D6F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br w:type="textWrapping" w:clear="all"/>
      </w:r>
    </w:p>
    <w:p w:rsidR="002803CF" w:rsidRDefault="002803CF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803CF" w:rsidRDefault="002803CF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83F38" w:rsidRDefault="00983F38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83F38" w:rsidRDefault="00983F38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76D6F" w:rsidRPr="002803CF" w:rsidRDefault="00A76D6F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lastRenderedPageBreak/>
        <w:t>Procedure: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Connect the circuit as shown in Figure 2.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 Switch ON the power supply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 Connect a sinusoidal signal of amplitude 1V (p-p) of frequency 1KHz to Vin of Low pass filter from function generator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 Connect Ch-1 of oscilloscope to the signal source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 Observe output on Ch-2 of oscilloscope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Increase the frequency of input signal step by step and observe the effect on output Vout on oscilloscope </w:t>
      </w:r>
    </w:p>
    <w:p w:rsidR="002803C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 xml:space="preserve"> Tabulate values of Vout, gain, gain (dB) at different values of input frequency shown in observation Table 2. </w:t>
      </w:r>
    </w:p>
    <w:p w:rsidR="00A76D6F" w:rsidRDefault="00A76D6F" w:rsidP="002803C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2803CF">
        <w:rPr>
          <w:rFonts w:asciiTheme="majorBidi" w:hAnsiTheme="majorBidi" w:cstheme="majorBidi"/>
          <w:sz w:val="28"/>
          <w:szCs w:val="28"/>
        </w:rPr>
        <w:t>Plot the frequency response of low pass filter using the data obtained at different input frequencies.</w:t>
      </w:r>
    </w:p>
    <w:p w:rsidR="00AF3FFD" w:rsidRDefault="00AF3FFD" w:rsidP="00AF3FFD">
      <w:pPr>
        <w:pStyle w:val="ListParagraph"/>
        <w:ind w:left="540"/>
        <w:jc w:val="both"/>
        <w:rPr>
          <w:rFonts w:asciiTheme="majorBidi" w:hAnsiTheme="majorBidi" w:cstheme="majorBidi"/>
          <w:sz w:val="28"/>
          <w:szCs w:val="28"/>
        </w:rPr>
      </w:pPr>
    </w:p>
    <w:p w:rsidR="00AF3FFD" w:rsidRPr="00AF3FFD" w:rsidRDefault="00AF3FFD" w:rsidP="00AF3FFD">
      <w:pPr>
        <w:pStyle w:val="ListParagraph"/>
        <w:ind w:left="540" w:hanging="45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3FFD">
        <w:rPr>
          <w:rFonts w:asciiTheme="majorBidi" w:hAnsiTheme="majorBidi" w:cstheme="majorBidi"/>
          <w:b/>
          <w:bCs/>
          <w:sz w:val="28"/>
          <w:szCs w:val="28"/>
        </w:rPr>
        <w:t>Circuit Diagram in proteus:</w:t>
      </w:r>
    </w:p>
    <w:p w:rsidR="00A76D6F" w:rsidRDefault="00AF3FFD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AF3FFD"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FD" w:rsidRDefault="00AF3FFD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F3FFD" w:rsidRDefault="00AF3FFD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F3FFD" w:rsidRDefault="00AF3FFD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F3FFD" w:rsidRPr="002803CF" w:rsidRDefault="00AF3FFD" w:rsidP="002803CF">
      <w:pPr>
        <w:jc w:val="both"/>
        <w:rPr>
          <w:rFonts w:asciiTheme="majorBidi" w:hAnsiTheme="majorBidi" w:cstheme="majorBidi"/>
          <w:sz w:val="28"/>
          <w:szCs w:val="28"/>
        </w:rPr>
      </w:pPr>
      <w:r w:rsidRPr="00AF3FF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6F" w:rsidRPr="002803CF" w:rsidRDefault="00A76D6F" w:rsidP="002803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03CF">
        <w:rPr>
          <w:rFonts w:asciiTheme="majorBidi" w:hAnsiTheme="majorBidi" w:cstheme="majorBidi"/>
          <w:b/>
          <w:bCs/>
          <w:sz w:val="28"/>
          <w:szCs w:val="28"/>
        </w:rPr>
        <w:t>Theoretical Calculations:</w:t>
      </w:r>
    </w:p>
    <w:p w:rsidR="008D0D0E" w:rsidRDefault="008D0D0E" w:rsidP="008D0D0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="00A76D6F" w:rsidRPr="002803CF">
        <w:rPr>
          <w:rFonts w:asciiTheme="majorBidi" w:hAnsiTheme="majorBidi" w:cstheme="majorBidi"/>
          <w:sz w:val="28"/>
          <w:szCs w:val="28"/>
        </w:rPr>
        <w:t xml:space="preserve">Calculate all the following values </w:t>
      </w:r>
    </w:p>
    <w:p w:rsidR="008D0D0E" w:rsidRDefault="00A76D6F" w:rsidP="008D0D0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D0D0E">
        <w:rPr>
          <w:rFonts w:asciiTheme="majorBidi" w:hAnsiTheme="majorBidi" w:cstheme="majorBidi"/>
          <w:sz w:val="28"/>
          <w:szCs w:val="28"/>
        </w:rPr>
        <w:t>Pass band gain of Low pass filter AF = 1 + RF / R1</w:t>
      </w:r>
    </w:p>
    <w:p w:rsidR="008D0D0E" w:rsidRDefault="00A76D6F" w:rsidP="008D0D0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D0D0E">
        <w:rPr>
          <w:rFonts w:asciiTheme="majorBidi" w:hAnsiTheme="majorBidi" w:cstheme="majorBidi"/>
          <w:sz w:val="28"/>
          <w:szCs w:val="28"/>
        </w:rPr>
        <w:t xml:space="preserve">Pass band gain (dB) = 20 log |Vout / Vin| </w:t>
      </w:r>
    </w:p>
    <w:p w:rsidR="008D0D0E" w:rsidRDefault="00A76D6F" w:rsidP="008D0D0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D0D0E">
        <w:rPr>
          <w:rFonts w:asciiTheme="majorBidi" w:hAnsiTheme="majorBidi" w:cstheme="majorBidi"/>
          <w:sz w:val="28"/>
          <w:szCs w:val="28"/>
        </w:rPr>
        <w:t xml:space="preserve">3 dB frequency fH = 1/2πRC </w:t>
      </w:r>
    </w:p>
    <w:p w:rsidR="008D0D0E" w:rsidRDefault="00A76D6F" w:rsidP="008D0D0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D0D0E">
        <w:rPr>
          <w:rFonts w:asciiTheme="majorBidi" w:hAnsiTheme="majorBidi" w:cstheme="majorBidi"/>
          <w:sz w:val="28"/>
          <w:szCs w:val="28"/>
        </w:rPr>
        <w:t>Gain at 3 dB frequency fH = 0.707 * AF</w:t>
      </w:r>
    </w:p>
    <w:p w:rsidR="00A76D6F" w:rsidRPr="008D0D0E" w:rsidRDefault="00A76D6F" w:rsidP="008D0D0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D0D0E">
        <w:rPr>
          <w:rFonts w:asciiTheme="majorBidi" w:hAnsiTheme="majorBidi" w:cstheme="majorBidi"/>
          <w:sz w:val="28"/>
          <w:szCs w:val="28"/>
        </w:rPr>
        <w:t>Roll off rate = −20db/decade</w:t>
      </w:r>
      <w:r w:rsidR="00B50764">
        <w:rPr>
          <w:rFonts w:asciiTheme="majorBidi" w:hAnsiTheme="majorBidi" w:cstheme="majorBidi"/>
          <w:sz w:val="28"/>
          <w:szCs w:val="28"/>
        </w:rPr>
        <w:t xml:space="preserve">  </w:t>
      </w:r>
      <w:r w:rsidR="00B50764" w:rsidRPr="00B50764">
        <w:rPr>
          <w:rFonts w:asciiTheme="majorBidi" w:hAnsiTheme="majorBidi" w:cstheme="majorBidi"/>
          <w:i/>
          <w:iCs/>
          <w:sz w:val="28"/>
          <w:szCs w:val="28"/>
        </w:rPr>
        <w:t>//it is constant. If we increase our frequency 10-time then decrease in gain is -20db/decade.</w:t>
      </w:r>
    </w:p>
    <w:p w:rsidR="00A76D6F" w:rsidRPr="002803CF" w:rsidRDefault="00A76D6F" w:rsidP="002803C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76D6F" w:rsidRDefault="00A76D6F" w:rsidP="00A76D6F">
      <w:pPr>
        <w:rPr>
          <w:b/>
          <w:bCs/>
        </w:rPr>
      </w:pPr>
    </w:p>
    <w:p w:rsidR="00216B8F" w:rsidRDefault="00216B8F" w:rsidP="00A76D6F">
      <w:pPr>
        <w:rPr>
          <w:b/>
          <w:bCs/>
        </w:rPr>
      </w:pPr>
    </w:p>
    <w:p w:rsidR="00216B8F" w:rsidRDefault="00216B8F" w:rsidP="00A76D6F">
      <w:pPr>
        <w:rPr>
          <w:b/>
          <w:bCs/>
        </w:rPr>
      </w:pPr>
    </w:p>
    <w:p w:rsidR="00216B8F" w:rsidRDefault="00216B8F" w:rsidP="00A76D6F">
      <w:pPr>
        <w:rPr>
          <w:b/>
          <w:bCs/>
        </w:rPr>
      </w:pPr>
    </w:p>
    <w:p w:rsidR="00216B8F" w:rsidRDefault="00216B8F" w:rsidP="00A76D6F">
      <w:pPr>
        <w:rPr>
          <w:b/>
          <w:bCs/>
        </w:rPr>
      </w:pPr>
    </w:p>
    <w:p w:rsidR="00B370AE" w:rsidRDefault="00B370AE" w:rsidP="00A76D6F">
      <w:pPr>
        <w:rPr>
          <w:b/>
          <w:bCs/>
        </w:rPr>
      </w:pPr>
    </w:p>
    <w:p w:rsidR="00A76D6F" w:rsidRPr="00216B8F" w:rsidRDefault="00A76D6F" w:rsidP="00A76D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16B8F">
        <w:rPr>
          <w:rFonts w:asciiTheme="majorBidi" w:hAnsiTheme="majorBidi" w:cstheme="majorBidi"/>
          <w:b/>
          <w:bCs/>
          <w:sz w:val="28"/>
          <w:szCs w:val="28"/>
        </w:rPr>
        <w:lastRenderedPageBreak/>
        <w:t>Results:</w:t>
      </w:r>
    </w:p>
    <w:tbl>
      <w:tblPr>
        <w:tblStyle w:val="LightShading-Accent3"/>
        <w:tblW w:w="7040" w:type="dxa"/>
        <w:tblLook w:val="04A0"/>
      </w:tblPr>
      <w:tblGrid>
        <w:gridCol w:w="3120"/>
        <w:gridCol w:w="1960"/>
        <w:gridCol w:w="1960"/>
      </w:tblGrid>
      <w:tr w:rsidR="00A76D6F" w:rsidRPr="00A76D6F" w:rsidTr="00AF3FFD">
        <w:trPr>
          <w:cnfStyle w:val="100000000000"/>
          <w:trHeight w:val="465"/>
        </w:trPr>
        <w:tc>
          <w:tcPr>
            <w:cnfStyle w:val="001000000000"/>
            <w:tcW w:w="312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theoretical</w:t>
            </w:r>
          </w:p>
        </w:tc>
        <w:tc>
          <w:tcPr>
            <w:tcW w:w="196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practical</w:t>
            </w:r>
          </w:p>
        </w:tc>
      </w:tr>
      <w:tr w:rsidR="00A76D6F" w:rsidRPr="00A76D6F" w:rsidTr="00AF3FFD">
        <w:trPr>
          <w:cnfStyle w:val="000000100000"/>
          <w:trHeight w:val="465"/>
        </w:trPr>
        <w:tc>
          <w:tcPr>
            <w:cnfStyle w:val="001000000000"/>
            <w:tcW w:w="312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pass band gain (Af)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B5076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463642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trHeight w:val="465"/>
        </w:trPr>
        <w:tc>
          <w:tcPr>
            <w:cnfStyle w:val="001000000000"/>
            <w:tcW w:w="312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pass band gain (Af) in db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50764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4F718A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cnfStyle w:val="000000100000"/>
          <w:trHeight w:val="465"/>
        </w:trPr>
        <w:tc>
          <w:tcPr>
            <w:cnfStyle w:val="001000000000"/>
            <w:tcW w:w="312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3 db frequency fh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B5076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723.43Hz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F968C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720 Hz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trHeight w:val="465"/>
        </w:trPr>
        <w:tc>
          <w:tcPr>
            <w:cnfStyle w:val="001000000000"/>
            <w:tcW w:w="312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Gain at 3db frequency (fh) in db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4F718A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3.0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A76D6F" w:rsidRPr="00A76D6F" w:rsidRDefault="005C4B90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3.0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A76D6F" w:rsidRDefault="00216B8F" w:rsidP="00A76D6F">
      <w:pPr>
        <w:rPr>
          <w:b/>
          <w:bCs/>
        </w:rPr>
      </w:pPr>
      <w:r>
        <w:rPr>
          <w:b/>
          <w:bCs/>
        </w:rPr>
        <w:t>Table 1</w:t>
      </w:r>
    </w:p>
    <w:p w:rsidR="00A76D6F" w:rsidRDefault="00A76D6F" w:rsidP="00A76D6F">
      <w:pPr>
        <w:rPr>
          <w:b/>
          <w:bCs/>
        </w:rPr>
      </w:pPr>
    </w:p>
    <w:tbl>
      <w:tblPr>
        <w:tblStyle w:val="LightShading-Accent3"/>
        <w:tblW w:w="8560" w:type="dxa"/>
        <w:tblLook w:val="04A0"/>
      </w:tblPr>
      <w:tblGrid>
        <w:gridCol w:w="900"/>
        <w:gridCol w:w="2040"/>
        <w:gridCol w:w="1080"/>
        <w:gridCol w:w="1880"/>
        <w:gridCol w:w="2660"/>
      </w:tblGrid>
      <w:tr w:rsidR="00A76D6F" w:rsidRPr="00A76D6F" w:rsidTr="00AF3FFD">
        <w:trPr>
          <w:cnfStyle w:val="100000000000"/>
          <w:trHeight w:val="600"/>
        </w:trPr>
        <w:tc>
          <w:tcPr>
            <w:cnfStyle w:val="001000000000"/>
            <w:tcW w:w="90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04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Input frequency (Hz)</w:t>
            </w:r>
          </w:p>
        </w:tc>
        <w:tc>
          <w:tcPr>
            <w:tcW w:w="108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Vout</w:t>
            </w:r>
          </w:p>
        </w:tc>
        <w:tc>
          <w:tcPr>
            <w:tcW w:w="188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|Vout/vin|=Gain</w:t>
            </w:r>
          </w:p>
        </w:tc>
        <w:tc>
          <w:tcPr>
            <w:tcW w:w="2660" w:type="dxa"/>
            <w:shd w:val="clear" w:color="auto" w:fill="5FF2CA" w:themeFill="accent4" w:themeFillTint="99"/>
            <w:noWrap/>
            <w:hideMark/>
          </w:tcPr>
          <w:p w:rsidR="00A76D6F" w:rsidRPr="00A76D6F" w:rsidRDefault="00A76D6F" w:rsidP="00A76D6F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Gain (db)=20 log |vout/vin|</w:t>
            </w:r>
          </w:p>
        </w:tc>
      </w:tr>
      <w:tr w:rsidR="00A76D6F" w:rsidRPr="00A76D6F" w:rsidTr="00AF3FFD">
        <w:trPr>
          <w:cnfStyle w:val="000000100000"/>
          <w:trHeight w:val="615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4.7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0.94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-0.537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trHeight w:val="585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2.05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0.41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-7.74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cnfStyle w:val="000000100000"/>
          <w:trHeight w:val="600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7.1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481985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1.42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3.046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trHeight w:val="585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1k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5.8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1.16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1.29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cnfStyle w:val="000000100000"/>
          <w:trHeight w:val="600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5k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1.5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0.3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-10.46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trHeight w:val="585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10k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0.7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0.14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-17.07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76D6F" w:rsidRPr="00A76D6F" w:rsidTr="00AF3FFD">
        <w:trPr>
          <w:cnfStyle w:val="000000100000"/>
          <w:trHeight w:val="585"/>
        </w:trPr>
        <w:tc>
          <w:tcPr>
            <w:cnfStyle w:val="001000000000"/>
            <w:tcW w:w="900" w:type="dxa"/>
            <w:noWrap/>
            <w:hideMark/>
          </w:tcPr>
          <w:p w:rsidR="00A76D6F" w:rsidRPr="00A76D6F" w:rsidRDefault="00A76D6F" w:rsidP="00A76D6F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40" w:type="dxa"/>
            <w:noWrap/>
            <w:hideMark/>
          </w:tcPr>
          <w:p w:rsidR="00A76D6F" w:rsidRPr="00A76D6F" w:rsidRDefault="00A76D6F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15k</w:t>
            </w:r>
          </w:p>
        </w:tc>
        <w:tc>
          <w:tcPr>
            <w:tcW w:w="10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0.48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0.096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0" w:type="dxa"/>
            <w:noWrap/>
            <w:hideMark/>
          </w:tcPr>
          <w:p w:rsidR="00A76D6F" w:rsidRPr="00A76D6F" w:rsidRDefault="001F6394" w:rsidP="00A76D6F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-20.35</w:t>
            </w:r>
            <w:r w:rsidR="00A76D6F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A76D6F" w:rsidRDefault="00216B8F" w:rsidP="00A76D6F">
      <w:pPr>
        <w:rPr>
          <w:b/>
          <w:bCs/>
        </w:rPr>
      </w:pPr>
      <w:r>
        <w:rPr>
          <w:b/>
          <w:bCs/>
        </w:rPr>
        <w:t>Table 2</w:t>
      </w:r>
    </w:p>
    <w:p w:rsidR="00DF5C23" w:rsidRDefault="00DF5C23" w:rsidP="00A76D6F">
      <w:pPr>
        <w:rPr>
          <w:b/>
          <w:bCs/>
        </w:rPr>
      </w:pPr>
    </w:p>
    <w:p w:rsidR="00DF5C23" w:rsidRDefault="00DF5C23" w:rsidP="00A76D6F">
      <w:pPr>
        <w:rPr>
          <w:b/>
          <w:bCs/>
        </w:rPr>
      </w:pPr>
    </w:p>
    <w:p w:rsidR="00DF5C23" w:rsidRDefault="00DF5C23" w:rsidP="00241326">
      <w:pPr>
        <w:pBdr>
          <w:bottom w:val="double" w:sz="4" w:space="1" w:color="auto"/>
        </w:pBdr>
        <w:rPr>
          <w:b/>
          <w:bCs/>
        </w:rPr>
      </w:pPr>
    </w:p>
    <w:p w:rsidR="00DF5C23" w:rsidRDefault="00DF5C23" w:rsidP="00A76D6F">
      <w:pPr>
        <w:rPr>
          <w:b/>
          <w:bCs/>
        </w:rPr>
      </w:pPr>
    </w:p>
    <w:p w:rsidR="00A66D7E" w:rsidRDefault="00241326" w:rsidP="00241326">
      <w:pPr>
        <w:tabs>
          <w:tab w:val="left" w:pos="3900"/>
        </w:tabs>
        <w:rPr>
          <w:b/>
          <w:bCs/>
        </w:rPr>
      </w:pPr>
      <w:r>
        <w:rPr>
          <w:b/>
          <w:bCs/>
        </w:rPr>
        <w:tab/>
      </w:r>
      <w:r w:rsidRPr="00241326">
        <w:rPr>
          <w:b/>
          <w:bCs/>
          <w:sz w:val="28"/>
          <w:szCs w:val="28"/>
        </w:rPr>
        <w:t>THE END</w:t>
      </w:r>
    </w:p>
    <w:p w:rsidR="00A66D7E" w:rsidRPr="00A66D7E" w:rsidRDefault="00A66D7E" w:rsidP="00A66D7E"/>
    <w:p w:rsidR="00A66D7E" w:rsidRDefault="00A66D7E" w:rsidP="00A66D7E"/>
    <w:sectPr w:rsidR="00A66D7E" w:rsidSect="00AF3FFD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E9D" w:rsidRDefault="00036E9D" w:rsidP="0090159D">
      <w:pPr>
        <w:spacing w:after="0" w:line="240" w:lineRule="auto"/>
      </w:pPr>
      <w:r>
        <w:separator/>
      </w:r>
    </w:p>
  </w:endnote>
  <w:endnote w:type="continuationSeparator" w:id="1">
    <w:p w:rsidR="00036E9D" w:rsidRDefault="00036E9D" w:rsidP="0090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E9D" w:rsidRDefault="00036E9D" w:rsidP="0090159D">
      <w:pPr>
        <w:spacing w:after="0" w:line="240" w:lineRule="auto"/>
      </w:pPr>
      <w:r>
        <w:separator/>
      </w:r>
    </w:p>
  </w:footnote>
  <w:footnote w:type="continuationSeparator" w:id="1">
    <w:p w:rsidR="00036E9D" w:rsidRDefault="00036E9D" w:rsidP="0090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036E9D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0044"/>
    <w:multiLevelType w:val="hybridMultilevel"/>
    <w:tmpl w:val="D788F71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DDC7166"/>
    <w:multiLevelType w:val="hybridMultilevel"/>
    <w:tmpl w:val="435A20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9EE4CE6"/>
    <w:multiLevelType w:val="hybridMultilevel"/>
    <w:tmpl w:val="8D24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4A2"/>
    <w:rsid w:val="00036E9D"/>
    <w:rsid w:val="000A268C"/>
    <w:rsid w:val="001F6394"/>
    <w:rsid w:val="00216B8F"/>
    <w:rsid w:val="00241326"/>
    <w:rsid w:val="00247C11"/>
    <w:rsid w:val="002803CF"/>
    <w:rsid w:val="00463642"/>
    <w:rsid w:val="00481985"/>
    <w:rsid w:val="004A1734"/>
    <w:rsid w:val="004D0775"/>
    <w:rsid w:val="004F718A"/>
    <w:rsid w:val="00513A74"/>
    <w:rsid w:val="005706D3"/>
    <w:rsid w:val="005800E5"/>
    <w:rsid w:val="005C4B90"/>
    <w:rsid w:val="008034A2"/>
    <w:rsid w:val="0088277F"/>
    <w:rsid w:val="008D0D0E"/>
    <w:rsid w:val="0090159D"/>
    <w:rsid w:val="00964C42"/>
    <w:rsid w:val="00983F38"/>
    <w:rsid w:val="00A66D7E"/>
    <w:rsid w:val="00A76D6F"/>
    <w:rsid w:val="00AA3531"/>
    <w:rsid w:val="00AF3FFD"/>
    <w:rsid w:val="00B370AE"/>
    <w:rsid w:val="00B50764"/>
    <w:rsid w:val="00D23C7D"/>
    <w:rsid w:val="00D250DF"/>
    <w:rsid w:val="00D85270"/>
    <w:rsid w:val="00D854D1"/>
    <w:rsid w:val="00DF5C23"/>
    <w:rsid w:val="00EC1CD8"/>
    <w:rsid w:val="00F9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8034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4A2"/>
  </w:style>
  <w:style w:type="paragraph" w:styleId="BalloonText">
    <w:name w:val="Balloon Text"/>
    <w:basedOn w:val="Normal"/>
    <w:link w:val="BalloonTextChar"/>
    <w:uiPriority w:val="99"/>
    <w:semiHidden/>
    <w:unhideWhenUsed/>
    <w:rsid w:val="000A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3CF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AF3FF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12</cp:revision>
  <dcterms:created xsi:type="dcterms:W3CDTF">2021-02-22T11:58:00Z</dcterms:created>
  <dcterms:modified xsi:type="dcterms:W3CDTF">2021-02-23T19:07:00Z</dcterms:modified>
</cp:coreProperties>
</file>