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5C3" w:rsidRPr="00C10F8F" w:rsidRDefault="006405C3" w:rsidP="006405C3">
      <w:pPr>
        <w:jc w:val="center"/>
        <w:rPr>
          <w:rFonts w:ascii="Times New Roman" w:eastAsiaTheme="majorEastAsia" w:hAnsi="Times New Roman" w:cs="Times New Roman"/>
          <w:b/>
          <w:bCs/>
          <w:color w:val="0B5294" w:themeColor="accent1" w:themeShade="BF"/>
          <w:sz w:val="28"/>
          <w:szCs w:val="28"/>
        </w:rPr>
      </w:pPr>
      <w:r>
        <w:rPr>
          <w:rFonts w:ascii="Times New Roman" w:eastAsiaTheme="majorEastAsia" w:hAnsi="Times New Roman" w:cs="Times New Roman"/>
          <w:b/>
          <w:bCs/>
          <w:color w:val="0B5294" w:themeColor="accent1" w:themeShade="BF"/>
          <w:sz w:val="28"/>
          <w:szCs w:val="28"/>
        </w:rPr>
        <w:t xml:space="preserve">Introduction to Simulink in Matlab </w:t>
      </w:r>
    </w:p>
    <w:p w:rsidR="006405C3" w:rsidRPr="00991A27" w:rsidRDefault="00FC34CA" w:rsidP="006405C3">
      <w:pPr>
        <w:jc w:val="center"/>
        <w:rPr>
          <w:rFonts w:asciiTheme="majorBidi" w:hAnsiTheme="majorBidi" w:cstheme="majorBidi"/>
          <w:b/>
          <w:bCs/>
          <w:sz w:val="28"/>
          <w:szCs w:val="28"/>
        </w:rPr>
      </w:pPr>
      <w:r>
        <w:rPr>
          <w:rFonts w:asciiTheme="majorBidi" w:hAnsiTheme="majorBidi" w:cstheme="majorBidi"/>
          <w:b/>
          <w:bCs/>
          <w:sz w:val="28"/>
          <w:szCs w:val="28"/>
        </w:rPr>
        <w:t>LAB # 12</w:t>
      </w:r>
    </w:p>
    <w:p w:rsidR="006405C3" w:rsidRDefault="006405C3" w:rsidP="006405C3">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2393950</wp:posOffset>
            </wp:positionH>
            <wp:positionV relativeFrom="paragraph">
              <wp:posOffset>110490</wp:posOffset>
            </wp:positionV>
            <wp:extent cx="1059815" cy="885190"/>
            <wp:effectExtent l="38100" t="0" r="26035" b="238760"/>
            <wp:wrapTight wrapText="bothSides">
              <wp:wrapPolygon edited="0">
                <wp:start x="-388" y="0"/>
                <wp:lineTo x="-777" y="27426"/>
                <wp:lineTo x="22131" y="27426"/>
                <wp:lineTo x="22131" y="7438"/>
                <wp:lineTo x="21742" y="465"/>
                <wp:lineTo x="21742" y="0"/>
                <wp:lineTo x="-388"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9815" cy="8851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p>
    <w:p w:rsidR="006405C3" w:rsidRDefault="006405C3" w:rsidP="006405C3">
      <w:pPr>
        <w:tabs>
          <w:tab w:val="left" w:pos="4185"/>
        </w:tabs>
        <w:rPr>
          <w:rFonts w:asciiTheme="majorBidi" w:hAnsiTheme="majorBidi" w:cstheme="majorBidi"/>
          <w:b/>
          <w:bCs/>
          <w:sz w:val="28"/>
          <w:szCs w:val="28"/>
        </w:rPr>
      </w:pPr>
    </w:p>
    <w:p w:rsidR="006405C3" w:rsidRDefault="006405C3" w:rsidP="006405C3">
      <w:pPr>
        <w:tabs>
          <w:tab w:val="left" w:pos="4185"/>
        </w:tabs>
        <w:rPr>
          <w:rFonts w:asciiTheme="majorBidi" w:hAnsiTheme="majorBidi" w:cstheme="majorBidi"/>
          <w:b/>
          <w:bCs/>
          <w:sz w:val="28"/>
          <w:szCs w:val="28"/>
        </w:rPr>
      </w:pPr>
    </w:p>
    <w:p w:rsidR="006405C3" w:rsidRPr="00991A27" w:rsidRDefault="006405C3" w:rsidP="006405C3">
      <w:pPr>
        <w:tabs>
          <w:tab w:val="left" w:pos="4185"/>
        </w:tabs>
        <w:rPr>
          <w:rFonts w:asciiTheme="majorBidi" w:hAnsiTheme="majorBidi" w:cstheme="majorBidi"/>
          <w:b/>
          <w:bCs/>
          <w:sz w:val="28"/>
          <w:szCs w:val="28"/>
        </w:rPr>
      </w:pPr>
    </w:p>
    <w:p w:rsidR="006405C3" w:rsidRDefault="006405C3" w:rsidP="006405C3">
      <w:pPr>
        <w:jc w:val="center"/>
        <w:rPr>
          <w:rFonts w:asciiTheme="majorBidi" w:hAnsiTheme="majorBidi" w:cstheme="majorBidi"/>
          <w:b/>
          <w:bCs/>
          <w:sz w:val="28"/>
          <w:szCs w:val="28"/>
        </w:rPr>
      </w:pPr>
      <w:r>
        <w:rPr>
          <w:rFonts w:asciiTheme="majorBidi" w:hAnsiTheme="majorBidi" w:cstheme="majorBidi"/>
          <w:b/>
          <w:bCs/>
          <w:sz w:val="28"/>
          <w:szCs w:val="28"/>
        </w:rPr>
        <w:t>Spring 2021</w:t>
      </w:r>
    </w:p>
    <w:p w:rsidR="006405C3" w:rsidRPr="00991A27" w:rsidRDefault="006405C3" w:rsidP="006405C3">
      <w:pPr>
        <w:jc w:val="center"/>
        <w:rPr>
          <w:rFonts w:asciiTheme="majorBidi" w:hAnsiTheme="majorBidi" w:cstheme="majorBidi"/>
          <w:sz w:val="28"/>
          <w:szCs w:val="28"/>
        </w:rPr>
      </w:pPr>
      <w:r>
        <w:rPr>
          <w:rFonts w:asciiTheme="majorBidi" w:hAnsiTheme="majorBidi" w:cstheme="majorBidi"/>
          <w:b/>
          <w:bCs/>
          <w:sz w:val="28"/>
          <w:szCs w:val="28"/>
        </w:rPr>
        <w:t>CSE301</w:t>
      </w:r>
      <w:r w:rsidRPr="00991A27">
        <w:rPr>
          <w:rFonts w:asciiTheme="majorBidi" w:hAnsiTheme="majorBidi" w:cstheme="majorBidi"/>
          <w:b/>
          <w:bCs/>
          <w:sz w:val="28"/>
          <w:szCs w:val="28"/>
        </w:rPr>
        <w:t>L</w:t>
      </w:r>
      <w:r>
        <w:rPr>
          <w:rFonts w:asciiTheme="majorBidi" w:hAnsiTheme="majorBidi" w:cstheme="majorBidi"/>
          <w:b/>
          <w:bCs/>
          <w:sz w:val="28"/>
          <w:szCs w:val="28"/>
        </w:rPr>
        <w:t>-Signal $ System</w:t>
      </w:r>
      <w:r w:rsidRPr="00991A27">
        <w:rPr>
          <w:rFonts w:asciiTheme="majorBidi" w:hAnsiTheme="majorBidi" w:cstheme="majorBidi"/>
          <w:b/>
          <w:bCs/>
          <w:sz w:val="28"/>
          <w:szCs w:val="28"/>
        </w:rPr>
        <w:t xml:space="preserve"> </w:t>
      </w:r>
    </w:p>
    <w:p w:rsidR="006405C3" w:rsidRDefault="006405C3" w:rsidP="006405C3">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6405C3" w:rsidRPr="00991A27" w:rsidRDefault="006405C3" w:rsidP="006405C3">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19PWCSE1795</w:t>
      </w:r>
    </w:p>
    <w:p w:rsidR="006405C3" w:rsidRPr="00991A27" w:rsidRDefault="006405C3" w:rsidP="006405C3">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6405C3" w:rsidRDefault="006405C3" w:rsidP="006405C3">
      <w:pPr>
        <w:jc w:val="center"/>
        <w:rPr>
          <w:rFonts w:asciiTheme="majorBidi" w:hAnsiTheme="majorBidi" w:cstheme="majorBidi"/>
          <w:sz w:val="24"/>
          <w:szCs w:val="24"/>
        </w:rPr>
      </w:pPr>
    </w:p>
    <w:p w:rsidR="006405C3" w:rsidRPr="0039576D" w:rsidRDefault="006405C3" w:rsidP="006405C3">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w:t>
      </w:r>
      <w:r>
        <w:rPr>
          <w:rFonts w:asciiTheme="majorBidi" w:hAnsiTheme="majorBidi" w:cstheme="majorBidi"/>
          <w:sz w:val="24"/>
          <w:szCs w:val="24"/>
        </w:rPr>
        <w:t xml:space="preserve"> </w:t>
      </w:r>
      <w:r w:rsidRPr="0039576D">
        <w:rPr>
          <w:rFonts w:asciiTheme="majorBidi" w:hAnsiTheme="majorBidi" w:cstheme="majorBidi"/>
          <w:sz w:val="24"/>
          <w:szCs w:val="24"/>
        </w:rPr>
        <w:t>nor received unauthorized assistance on this academic work.”</w:t>
      </w:r>
    </w:p>
    <w:p w:rsidR="006405C3" w:rsidRPr="0039576D" w:rsidRDefault="006405C3" w:rsidP="006405C3">
      <w:pPr>
        <w:jc w:val="center"/>
        <w:rPr>
          <w:rFonts w:asciiTheme="majorBidi" w:hAnsiTheme="majorBidi" w:cstheme="majorBidi"/>
          <w:sz w:val="24"/>
          <w:szCs w:val="24"/>
        </w:rPr>
      </w:pPr>
    </w:p>
    <w:p w:rsidR="006405C3" w:rsidRPr="0039576D" w:rsidRDefault="006405C3" w:rsidP="006405C3">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6405C3" w:rsidRPr="0039576D" w:rsidRDefault="006405C3" w:rsidP="006405C3">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6405C3" w:rsidRPr="00991A27" w:rsidRDefault="006405C3" w:rsidP="006405C3">
      <w:pPr>
        <w:jc w:val="center"/>
        <w:rPr>
          <w:rFonts w:asciiTheme="majorBidi" w:hAnsiTheme="majorBidi" w:cstheme="majorBidi"/>
          <w:b/>
          <w:bCs/>
          <w:sz w:val="28"/>
          <w:szCs w:val="28"/>
        </w:rPr>
      </w:pPr>
      <w:r>
        <w:rPr>
          <w:rFonts w:asciiTheme="majorBidi" w:hAnsiTheme="majorBidi" w:cstheme="majorBidi"/>
          <w:b/>
          <w:bCs/>
          <w:sz w:val="28"/>
          <w:szCs w:val="28"/>
        </w:rPr>
        <w:t xml:space="preserve">Engr Durr-e-Nayab </w:t>
      </w:r>
    </w:p>
    <w:p w:rsidR="006405C3" w:rsidRDefault="006405C3" w:rsidP="006405C3">
      <w:pPr>
        <w:jc w:val="center"/>
        <w:rPr>
          <w:rFonts w:asciiTheme="majorBidi" w:hAnsiTheme="majorBidi" w:cstheme="majorBidi"/>
          <w:sz w:val="28"/>
          <w:szCs w:val="28"/>
        </w:rPr>
      </w:pPr>
      <w:r>
        <w:rPr>
          <w:rFonts w:asciiTheme="majorBidi" w:hAnsiTheme="majorBidi" w:cstheme="majorBidi"/>
          <w:sz w:val="28"/>
          <w:szCs w:val="28"/>
        </w:rPr>
        <w:t>August 15, 2021</w:t>
      </w:r>
    </w:p>
    <w:p w:rsidR="006405C3" w:rsidRDefault="006405C3" w:rsidP="006405C3">
      <w:pPr>
        <w:jc w:val="center"/>
        <w:rPr>
          <w:rFonts w:asciiTheme="majorBidi" w:hAnsiTheme="majorBidi" w:cstheme="majorBidi"/>
          <w:sz w:val="28"/>
          <w:szCs w:val="28"/>
        </w:rPr>
      </w:pPr>
    </w:p>
    <w:p w:rsidR="006405C3" w:rsidRDefault="006405C3" w:rsidP="006405C3">
      <w:pPr>
        <w:jc w:val="center"/>
        <w:rPr>
          <w:rFonts w:asciiTheme="majorBidi" w:hAnsiTheme="majorBidi" w:cstheme="majorBidi"/>
          <w:sz w:val="28"/>
          <w:szCs w:val="28"/>
        </w:rPr>
      </w:pPr>
    </w:p>
    <w:p w:rsidR="006405C3" w:rsidRPr="0039576D" w:rsidRDefault="006405C3" w:rsidP="006405C3">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6405C3" w:rsidRPr="0039576D" w:rsidRDefault="006405C3" w:rsidP="006405C3">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6405C3" w:rsidRDefault="006405C3" w:rsidP="006405C3">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CF400D" w:rsidRDefault="00CF400D" w:rsidP="00CF400D">
      <w:pPr>
        <w:pStyle w:val="Default"/>
        <w:rPr>
          <w:sz w:val="36"/>
          <w:szCs w:val="36"/>
        </w:rPr>
      </w:pPr>
      <w:r>
        <w:rPr>
          <w:b/>
          <w:bCs/>
          <w:sz w:val="36"/>
          <w:szCs w:val="36"/>
        </w:rPr>
        <w:lastRenderedPageBreak/>
        <w:t xml:space="preserve">OBJECTIVES OF THE LAB </w:t>
      </w:r>
    </w:p>
    <w:p w:rsidR="00CF400D" w:rsidRPr="00FC34CA" w:rsidRDefault="00CF400D" w:rsidP="00CF400D">
      <w:pPr>
        <w:pStyle w:val="Default"/>
        <w:rPr>
          <w:rFonts w:asciiTheme="majorBidi" w:hAnsiTheme="majorBidi" w:cstheme="majorBidi"/>
        </w:rPr>
      </w:pPr>
      <w:r w:rsidRPr="00FC34CA">
        <w:rPr>
          <w:rFonts w:asciiTheme="majorBidi" w:hAnsiTheme="majorBidi" w:cstheme="majorBidi"/>
        </w:rPr>
        <w:t xml:space="preserve">------------------------------------------------------------------------------------------------------------ </w:t>
      </w:r>
    </w:p>
    <w:p w:rsidR="00CF400D" w:rsidRPr="00FC34CA" w:rsidRDefault="00CF400D" w:rsidP="00CF400D">
      <w:pPr>
        <w:pStyle w:val="Default"/>
        <w:rPr>
          <w:rFonts w:asciiTheme="majorBidi" w:hAnsiTheme="majorBidi" w:cstheme="majorBidi"/>
        </w:rPr>
      </w:pPr>
      <w:r w:rsidRPr="00FC34CA">
        <w:rPr>
          <w:rFonts w:asciiTheme="majorBidi" w:hAnsiTheme="majorBidi" w:cstheme="majorBidi"/>
        </w:rPr>
        <w:t xml:space="preserve">This lab aims at the understanding and introduction to Simulink, an extension to Matlab. </w:t>
      </w:r>
    </w:p>
    <w:p w:rsidR="00CF400D" w:rsidRPr="00FC34CA" w:rsidRDefault="00CF400D" w:rsidP="00CF400D">
      <w:pPr>
        <w:rPr>
          <w:rFonts w:asciiTheme="majorBidi" w:hAnsiTheme="majorBidi" w:cstheme="majorBidi"/>
          <w:sz w:val="24"/>
          <w:szCs w:val="24"/>
        </w:rPr>
      </w:pPr>
      <w:r w:rsidRPr="00FC34CA">
        <w:rPr>
          <w:rFonts w:asciiTheme="majorBidi" w:hAnsiTheme="majorBidi" w:cstheme="majorBidi"/>
          <w:sz w:val="24"/>
          <w:szCs w:val="24"/>
        </w:rPr>
        <w:t>------------------------------------------------------------------------------------------------------------</w:t>
      </w:r>
    </w:p>
    <w:p w:rsidR="00CF400D" w:rsidRDefault="00CF400D" w:rsidP="00CF400D"/>
    <w:p w:rsidR="00CF400D" w:rsidRPr="00CF400D" w:rsidRDefault="00CF400D" w:rsidP="00CF400D">
      <w:pPr>
        <w:autoSpaceDE w:val="0"/>
        <w:autoSpaceDN w:val="0"/>
        <w:adjustRightInd w:val="0"/>
        <w:spacing w:after="0" w:line="240" w:lineRule="auto"/>
        <w:rPr>
          <w:rFonts w:asciiTheme="majorBidi" w:hAnsiTheme="majorBidi" w:cstheme="majorBidi"/>
          <w:color w:val="000000"/>
          <w:sz w:val="28"/>
          <w:szCs w:val="28"/>
        </w:rPr>
      </w:pPr>
    </w:p>
    <w:p w:rsidR="00CF400D" w:rsidRPr="00CF400D" w:rsidRDefault="00CF400D" w:rsidP="00CF400D">
      <w:pPr>
        <w:autoSpaceDE w:val="0"/>
        <w:autoSpaceDN w:val="0"/>
        <w:adjustRightInd w:val="0"/>
        <w:spacing w:after="0" w:line="240" w:lineRule="auto"/>
        <w:rPr>
          <w:rFonts w:asciiTheme="majorBidi" w:hAnsiTheme="majorBidi" w:cstheme="majorBidi"/>
          <w:color w:val="000000"/>
          <w:sz w:val="28"/>
          <w:szCs w:val="28"/>
        </w:rPr>
      </w:pPr>
      <w:r w:rsidRPr="00CF400D">
        <w:rPr>
          <w:rFonts w:asciiTheme="majorBidi" w:hAnsiTheme="majorBidi" w:cstheme="majorBidi"/>
          <w:b/>
          <w:bCs/>
          <w:color w:val="000000"/>
          <w:sz w:val="28"/>
          <w:szCs w:val="28"/>
        </w:rPr>
        <w:t xml:space="preserve">What is </w:t>
      </w:r>
      <w:r w:rsidR="00FC34CA" w:rsidRPr="00CF400D">
        <w:rPr>
          <w:rFonts w:asciiTheme="majorBidi" w:hAnsiTheme="majorBidi" w:cstheme="majorBidi"/>
          <w:b/>
          <w:bCs/>
          <w:color w:val="000000"/>
          <w:sz w:val="28"/>
          <w:szCs w:val="28"/>
        </w:rPr>
        <w:t>Simulink?</w:t>
      </w:r>
      <w:r w:rsidRPr="00CF400D">
        <w:rPr>
          <w:rFonts w:asciiTheme="majorBidi" w:hAnsiTheme="majorBidi" w:cstheme="majorBidi"/>
          <w:b/>
          <w:bCs/>
          <w:color w:val="000000"/>
          <w:sz w:val="28"/>
          <w:szCs w:val="28"/>
        </w:rPr>
        <w:t xml:space="preserve"> </w:t>
      </w:r>
    </w:p>
    <w:p w:rsidR="00CF400D" w:rsidRPr="00FC34CA" w:rsidRDefault="00CF400D" w:rsidP="00FC34CA">
      <w:pPr>
        <w:pStyle w:val="ListParagraph"/>
        <w:numPr>
          <w:ilvl w:val="0"/>
          <w:numId w:val="2"/>
        </w:numPr>
        <w:rPr>
          <w:rFonts w:asciiTheme="majorBidi" w:hAnsiTheme="majorBidi" w:cstheme="majorBidi"/>
          <w:color w:val="000000"/>
          <w:sz w:val="28"/>
          <w:szCs w:val="28"/>
        </w:rPr>
      </w:pPr>
      <w:r w:rsidRPr="00FC34CA">
        <w:rPr>
          <w:rFonts w:asciiTheme="majorBidi" w:hAnsiTheme="majorBidi" w:cstheme="majorBidi"/>
          <w:color w:val="000000"/>
          <w:sz w:val="28"/>
          <w:szCs w:val="28"/>
        </w:rPr>
        <w:t>Simulink is an extension to Matlab. In Simulink, you build block diagram models of dynamic systems instead of text code. It is easy to model complex nonlinear systems. Simulink can model both continuous and discrete-time components.</w:t>
      </w:r>
    </w:p>
    <w:p w:rsidR="00CF400D" w:rsidRDefault="00CF400D" w:rsidP="00CF400D">
      <w:pPr>
        <w:rPr>
          <w:rFonts w:ascii="Calibri" w:hAnsi="Calibri" w:cs="Calibri"/>
          <w:color w:val="000000"/>
        </w:rPr>
      </w:pPr>
    </w:p>
    <w:p w:rsidR="00CF400D" w:rsidRDefault="00CF400D" w:rsidP="00CF400D">
      <w:pPr>
        <w:rPr>
          <w:rFonts w:ascii="Calibri" w:hAnsi="Calibri" w:cs="Calibri"/>
          <w:color w:val="000000"/>
        </w:rPr>
      </w:pPr>
    </w:p>
    <w:p w:rsidR="00CF400D" w:rsidRPr="00CF400D" w:rsidRDefault="00CF400D" w:rsidP="00CF400D">
      <w:pPr>
        <w:autoSpaceDE w:val="0"/>
        <w:autoSpaceDN w:val="0"/>
        <w:adjustRightInd w:val="0"/>
        <w:spacing w:after="0" w:line="240" w:lineRule="auto"/>
        <w:jc w:val="center"/>
        <w:rPr>
          <w:rFonts w:ascii="Arial" w:hAnsi="Arial" w:cs="Arial"/>
          <w:color w:val="000000"/>
          <w:sz w:val="32"/>
          <w:szCs w:val="32"/>
        </w:rPr>
      </w:pPr>
      <w:r w:rsidRPr="00CF400D">
        <w:rPr>
          <w:rFonts w:ascii="Arial" w:hAnsi="Arial" w:cs="Arial"/>
          <w:b/>
          <w:bCs/>
          <w:color w:val="000000"/>
          <w:sz w:val="32"/>
          <w:szCs w:val="32"/>
        </w:rPr>
        <w:t>---------------------------TASK ---------------------------</w:t>
      </w:r>
    </w:p>
    <w:p w:rsidR="00CF400D" w:rsidRPr="00FC34CA" w:rsidRDefault="00CF400D" w:rsidP="00CF400D">
      <w:pPr>
        <w:pStyle w:val="ListParagraph"/>
        <w:numPr>
          <w:ilvl w:val="0"/>
          <w:numId w:val="1"/>
        </w:numPr>
        <w:jc w:val="both"/>
        <w:rPr>
          <w:rFonts w:asciiTheme="majorBidi" w:hAnsiTheme="majorBidi" w:cstheme="majorBidi"/>
          <w:sz w:val="28"/>
          <w:szCs w:val="28"/>
        </w:rPr>
      </w:pPr>
      <w:r w:rsidRPr="00FC34CA">
        <w:rPr>
          <w:rFonts w:asciiTheme="majorBidi" w:hAnsiTheme="majorBidi" w:cstheme="majorBidi"/>
          <w:color w:val="000000"/>
          <w:sz w:val="28"/>
          <w:szCs w:val="28"/>
        </w:rPr>
        <w:t>Design any signals and systems example in Simulink.</w:t>
      </w:r>
    </w:p>
    <w:p w:rsidR="00CF400D" w:rsidRPr="00FC34CA" w:rsidRDefault="00FC34CA" w:rsidP="00FC34CA">
      <w:pPr>
        <w:pStyle w:val="ListParagraph"/>
        <w:numPr>
          <w:ilvl w:val="0"/>
          <w:numId w:val="1"/>
        </w:numPr>
        <w:rPr>
          <w:rFonts w:asciiTheme="majorBidi" w:hAnsiTheme="majorBidi" w:cstheme="majorBidi"/>
          <w:sz w:val="28"/>
          <w:szCs w:val="28"/>
        </w:rPr>
      </w:pPr>
      <w:r w:rsidRPr="00FC34CA">
        <w:rPr>
          <w:rFonts w:asciiTheme="majorBidi" w:hAnsiTheme="majorBidi" w:cstheme="majorBidi"/>
          <w:sz w:val="28"/>
          <w:szCs w:val="28"/>
        </w:rPr>
        <w:t>Let I take a half wave rectifier.</w:t>
      </w:r>
    </w:p>
    <w:p w:rsidR="00CF400D" w:rsidRPr="00CF400D" w:rsidRDefault="00CF400D" w:rsidP="00CF400D">
      <w:pPr>
        <w:rPr>
          <w:b/>
          <w:bCs/>
        </w:rPr>
      </w:pPr>
    </w:p>
    <w:p w:rsidR="004D0775" w:rsidRPr="00FC34CA" w:rsidRDefault="00CF400D" w:rsidP="00CF400D">
      <w:pPr>
        <w:pStyle w:val="ListParagraph"/>
        <w:numPr>
          <w:ilvl w:val="0"/>
          <w:numId w:val="1"/>
        </w:numPr>
        <w:rPr>
          <w:rFonts w:asciiTheme="majorBidi" w:hAnsiTheme="majorBidi" w:cstheme="majorBidi"/>
          <w:b/>
          <w:bCs/>
          <w:sz w:val="28"/>
          <w:szCs w:val="28"/>
        </w:rPr>
      </w:pPr>
      <w:r w:rsidRPr="00FC34CA">
        <w:rPr>
          <w:rFonts w:asciiTheme="majorBidi" w:hAnsiTheme="majorBidi" w:cstheme="majorBidi"/>
          <w:b/>
          <w:bCs/>
          <w:sz w:val="28"/>
          <w:szCs w:val="28"/>
        </w:rPr>
        <w:t>HALF WAVE RECTIFER:</w:t>
      </w:r>
    </w:p>
    <w:p w:rsidR="00CF400D" w:rsidRDefault="00CF400D" w:rsidP="00CF400D"/>
    <w:p w:rsidR="00CF400D" w:rsidRPr="00FC34CA" w:rsidRDefault="00CF400D" w:rsidP="00CF400D">
      <w:pPr>
        <w:rPr>
          <w:rFonts w:asciiTheme="majorBidi" w:hAnsiTheme="majorBidi" w:cstheme="majorBidi"/>
          <w:b/>
          <w:bCs/>
          <w:sz w:val="28"/>
          <w:szCs w:val="28"/>
        </w:rPr>
      </w:pPr>
      <w:r w:rsidRPr="00FC34CA">
        <w:rPr>
          <w:rFonts w:asciiTheme="majorBidi" w:hAnsiTheme="majorBidi" w:cstheme="majorBidi"/>
          <w:b/>
          <w:bCs/>
          <w:sz w:val="28"/>
          <w:szCs w:val="28"/>
        </w:rPr>
        <w:t>Circuit Diagram:</w:t>
      </w:r>
    </w:p>
    <w:p w:rsidR="00CF400D" w:rsidRDefault="00CF400D" w:rsidP="00CF400D">
      <w:r>
        <w:rPr>
          <w:noProof/>
        </w:rPr>
        <w:drawing>
          <wp:inline distT="0" distB="0" distL="0" distR="0">
            <wp:extent cx="4848225" cy="2544807"/>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r="18429" b="23883"/>
                    <a:stretch>
                      <a:fillRect/>
                    </a:stretch>
                  </pic:blipFill>
                  <pic:spPr bwMode="auto">
                    <a:xfrm>
                      <a:off x="0" y="0"/>
                      <a:ext cx="4848225" cy="2544807"/>
                    </a:xfrm>
                    <a:prstGeom prst="rect">
                      <a:avLst/>
                    </a:prstGeom>
                    <a:noFill/>
                    <a:ln w="9525">
                      <a:noFill/>
                      <a:miter lim="800000"/>
                      <a:headEnd/>
                      <a:tailEnd/>
                    </a:ln>
                  </pic:spPr>
                </pic:pic>
              </a:graphicData>
            </a:graphic>
          </wp:inline>
        </w:drawing>
      </w:r>
    </w:p>
    <w:p w:rsidR="00FC34CA" w:rsidRDefault="00FC34CA" w:rsidP="00CF400D"/>
    <w:p w:rsidR="00CF400D" w:rsidRPr="00FC34CA" w:rsidRDefault="00CF400D" w:rsidP="00CF400D">
      <w:pPr>
        <w:rPr>
          <w:rFonts w:asciiTheme="majorBidi" w:hAnsiTheme="majorBidi" w:cstheme="majorBidi"/>
          <w:b/>
          <w:bCs/>
          <w:sz w:val="28"/>
          <w:szCs w:val="28"/>
        </w:rPr>
      </w:pPr>
      <w:r w:rsidRPr="00FC34CA">
        <w:rPr>
          <w:rFonts w:asciiTheme="majorBidi" w:hAnsiTheme="majorBidi" w:cstheme="majorBidi"/>
          <w:b/>
          <w:bCs/>
          <w:sz w:val="28"/>
          <w:szCs w:val="28"/>
        </w:rPr>
        <w:t>Graph:</w:t>
      </w:r>
    </w:p>
    <w:p w:rsidR="00FC34CA" w:rsidRDefault="00FC34CA" w:rsidP="00CF400D">
      <w:r>
        <w:rPr>
          <w:noProof/>
        </w:rPr>
        <w:drawing>
          <wp:inline distT="0" distB="0" distL="0" distR="0">
            <wp:extent cx="5943600" cy="3341643"/>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C34CA" w:rsidRDefault="00FC34CA" w:rsidP="00FC34CA"/>
    <w:p w:rsidR="00446394" w:rsidRDefault="00446394" w:rsidP="00446394">
      <w:pPr>
        <w:pBdr>
          <w:bottom w:val="single" w:sz="4" w:space="1" w:color="auto"/>
        </w:pBdr>
      </w:pPr>
    </w:p>
    <w:p w:rsidR="00446394" w:rsidRDefault="00446394" w:rsidP="00FC34CA"/>
    <w:p w:rsidR="00446394" w:rsidRPr="00446394" w:rsidRDefault="00446394" w:rsidP="00446394">
      <w:pPr>
        <w:pStyle w:val="ListParagraph"/>
        <w:numPr>
          <w:ilvl w:val="0"/>
          <w:numId w:val="3"/>
        </w:numPr>
        <w:rPr>
          <w:rFonts w:asciiTheme="majorBidi" w:hAnsiTheme="majorBidi" w:cstheme="majorBidi"/>
          <w:b/>
          <w:bCs/>
          <w:sz w:val="28"/>
          <w:szCs w:val="28"/>
        </w:rPr>
      </w:pPr>
      <w:r w:rsidRPr="00446394">
        <w:rPr>
          <w:rFonts w:asciiTheme="majorBidi" w:hAnsiTheme="majorBidi" w:cstheme="majorBidi"/>
          <w:b/>
          <w:bCs/>
          <w:sz w:val="28"/>
          <w:szCs w:val="28"/>
        </w:rPr>
        <w:t>Now implementation of above circuit through coding in Matlab:</w:t>
      </w:r>
    </w:p>
    <w:p w:rsidR="00446394" w:rsidRDefault="00446394" w:rsidP="00446394"/>
    <w:p w:rsidR="00446394" w:rsidRDefault="00446394" w:rsidP="00446394">
      <w:r>
        <w:t>Source code:</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t=-2:0.002:2;</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w=4;</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xt=cos(w*t);</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i=1:length(t);</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(xt(i)&lt;0)</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xt1(i)=0;</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xt1(i)=xt(i);</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plot(t,xt)</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'Input Sinusiodal'</w:t>
      </w:r>
      <w:r>
        <w:rPr>
          <w:rFonts w:ascii="Courier New" w:hAnsi="Courier New" w:cs="Courier New"/>
          <w:color w:val="000000"/>
          <w:sz w:val="20"/>
          <w:szCs w:val="20"/>
        </w:rPr>
        <w:t>);</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plot(t,xt1)</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'Half Wave Rectifier'</w:t>
      </w:r>
      <w:r>
        <w:rPr>
          <w:rFonts w:ascii="Courier New" w:hAnsi="Courier New" w:cs="Courier New"/>
          <w:color w:val="000000"/>
          <w:sz w:val="20"/>
          <w:szCs w:val="20"/>
        </w:rPr>
        <w:t>);</w:t>
      </w: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46394" w:rsidRDefault="00446394" w:rsidP="00446394">
      <w:pPr>
        <w:autoSpaceDE w:val="0"/>
        <w:autoSpaceDN w:val="0"/>
        <w:adjustRightInd w:val="0"/>
        <w:spacing w:after="0" w:line="240" w:lineRule="auto"/>
        <w:rPr>
          <w:rFonts w:ascii="Courier New" w:hAnsi="Courier New" w:cs="Courier New"/>
          <w:sz w:val="24"/>
          <w:szCs w:val="24"/>
        </w:rPr>
      </w:pPr>
    </w:p>
    <w:p w:rsidR="00446394" w:rsidRPr="00446394" w:rsidRDefault="00446394" w:rsidP="00446394">
      <w:pPr>
        <w:autoSpaceDE w:val="0"/>
        <w:autoSpaceDN w:val="0"/>
        <w:adjustRightInd w:val="0"/>
        <w:spacing w:after="0" w:line="240" w:lineRule="auto"/>
        <w:rPr>
          <w:rFonts w:asciiTheme="majorBidi" w:hAnsiTheme="majorBidi" w:cstheme="majorBidi"/>
          <w:b/>
          <w:bCs/>
          <w:sz w:val="32"/>
          <w:szCs w:val="32"/>
        </w:rPr>
      </w:pPr>
      <w:r w:rsidRPr="00446394">
        <w:rPr>
          <w:rFonts w:asciiTheme="majorBidi" w:hAnsiTheme="majorBidi" w:cstheme="majorBidi"/>
          <w:b/>
          <w:bCs/>
          <w:sz w:val="32"/>
          <w:szCs w:val="32"/>
        </w:rPr>
        <w:t>Graph:</w:t>
      </w:r>
    </w:p>
    <w:p w:rsidR="00446394" w:rsidRDefault="00446394" w:rsidP="00446394">
      <w:pPr>
        <w:autoSpaceDE w:val="0"/>
        <w:autoSpaceDN w:val="0"/>
        <w:adjustRightInd w:val="0"/>
        <w:spacing w:after="0" w:line="240" w:lineRule="auto"/>
        <w:rPr>
          <w:rFonts w:ascii="Courier New" w:hAnsi="Courier New" w:cs="Courier New"/>
          <w:sz w:val="24"/>
          <w:szCs w:val="24"/>
        </w:rPr>
      </w:pPr>
    </w:p>
    <w:p w:rsidR="00446394" w:rsidRDefault="00446394" w:rsidP="00446394">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943600" cy="334164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446394" w:rsidRDefault="00446394" w:rsidP="00446394">
      <w:pPr>
        <w:autoSpaceDE w:val="0"/>
        <w:autoSpaceDN w:val="0"/>
        <w:adjustRightInd w:val="0"/>
        <w:spacing w:after="0" w:line="240" w:lineRule="auto"/>
        <w:rPr>
          <w:rFonts w:ascii="Courier New" w:hAnsi="Courier New" w:cs="Courier New"/>
          <w:sz w:val="24"/>
          <w:szCs w:val="24"/>
        </w:rPr>
      </w:pPr>
    </w:p>
    <w:p w:rsidR="00446394" w:rsidRPr="00FC34CA" w:rsidRDefault="00446394" w:rsidP="00446394"/>
    <w:p w:rsidR="00FC34CA" w:rsidRDefault="00FC34CA" w:rsidP="00FC34CA">
      <w:pPr>
        <w:pBdr>
          <w:bottom w:val="single" w:sz="4" w:space="1" w:color="auto"/>
        </w:pBdr>
        <w:tabs>
          <w:tab w:val="left" w:pos="3675"/>
        </w:tabs>
      </w:pPr>
    </w:p>
    <w:p w:rsidR="00FC34CA" w:rsidRPr="00FC34CA" w:rsidRDefault="00FC34CA" w:rsidP="00FC34CA">
      <w:pPr>
        <w:rPr>
          <w:b/>
          <w:bCs/>
        </w:rPr>
      </w:pPr>
    </w:p>
    <w:p w:rsidR="00CF400D" w:rsidRPr="00FC34CA" w:rsidRDefault="00FC34CA" w:rsidP="00FC34CA">
      <w:pPr>
        <w:tabs>
          <w:tab w:val="left" w:pos="3630"/>
        </w:tabs>
        <w:rPr>
          <w:b/>
          <w:bCs/>
        </w:rPr>
      </w:pPr>
      <w:r w:rsidRPr="00FC34CA">
        <w:rPr>
          <w:b/>
          <w:bCs/>
        </w:rPr>
        <w:tab/>
        <w:t>THE END</w:t>
      </w:r>
    </w:p>
    <w:sectPr w:rsidR="00CF400D" w:rsidRPr="00FC34CA" w:rsidSect="0053174A">
      <w:headerReference w:type="default" r:id="rId11"/>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953" w:rsidRDefault="00DB5953" w:rsidP="00AB7AF0">
      <w:pPr>
        <w:spacing w:after="0" w:line="240" w:lineRule="auto"/>
      </w:pPr>
      <w:r>
        <w:separator/>
      </w:r>
    </w:p>
  </w:endnote>
  <w:endnote w:type="continuationSeparator" w:id="1">
    <w:p w:rsidR="00DB5953" w:rsidRDefault="00DB5953" w:rsidP="00AB7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953" w:rsidRDefault="00DB5953" w:rsidP="00AB7AF0">
      <w:pPr>
        <w:spacing w:after="0" w:line="240" w:lineRule="auto"/>
      </w:pPr>
      <w:r>
        <w:separator/>
      </w:r>
    </w:p>
  </w:footnote>
  <w:footnote w:type="continuationSeparator" w:id="1">
    <w:p w:rsidR="00DB5953" w:rsidRDefault="00DB5953" w:rsidP="00AB7A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DB5953"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B0F15"/>
    <w:multiLevelType w:val="hybridMultilevel"/>
    <w:tmpl w:val="F176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39399B"/>
    <w:multiLevelType w:val="hybridMultilevel"/>
    <w:tmpl w:val="54C4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355E2E"/>
    <w:multiLevelType w:val="hybridMultilevel"/>
    <w:tmpl w:val="CC28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05C3"/>
    <w:rsid w:val="000570AB"/>
    <w:rsid w:val="00446394"/>
    <w:rsid w:val="004D0775"/>
    <w:rsid w:val="005D6627"/>
    <w:rsid w:val="00632EC1"/>
    <w:rsid w:val="006405C3"/>
    <w:rsid w:val="00AB7AF0"/>
    <w:rsid w:val="00BD5B70"/>
    <w:rsid w:val="00CF400D"/>
    <w:rsid w:val="00DB5953"/>
    <w:rsid w:val="00E86949"/>
    <w:rsid w:val="00EC1CD8"/>
    <w:rsid w:val="00FC34C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5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6405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5C3"/>
    <w:rPr>
      <w:b/>
      <w:bCs/>
    </w:rPr>
  </w:style>
  <w:style w:type="paragraph" w:styleId="Header">
    <w:name w:val="header"/>
    <w:basedOn w:val="Normal"/>
    <w:link w:val="HeaderChar"/>
    <w:uiPriority w:val="99"/>
    <w:semiHidden/>
    <w:unhideWhenUsed/>
    <w:rsid w:val="006405C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405C3"/>
  </w:style>
  <w:style w:type="paragraph" w:customStyle="1" w:styleId="Default">
    <w:name w:val="Default"/>
    <w:rsid w:val="00CF400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F400D"/>
    <w:pPr>
      <w:ind w:left="720"/>
      <w:contextualSpacing/>
    </w:pPr>
  </w:style>
  <w:style w:type="paragraph" w:styleId="BalloonText">
    <w:name w:val="Balloon Text"/>
    <w:basedOn w:val="Normal"/>
    <w:link w:val="BalloonTextChar"/>
    <w:uiPriority w:val="99"/>
    <w:semiHidden/>
    <w:unhideWhenUsed/>
    <w:rsid w:val="00CF4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0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5</cp:revision>
  <dcterms:created xsi:type="dcterms:W3CDTF">2021-08-15T17:51:00Z</dcterms:created>
  <dcterms:modified xsi:type="dcterms:W3CDTF">2021-08-16T12:20:00Z</dcterms:modified>
</cp:coreProperties>
</file>