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3B31" w:rsidRPr="00BB2B39" w:rsidRDefault="00F33B31" w:rsidP="00F33B31">
      <w:pPr>
        <w:tabs>
          <w:tab w:val="left" w:pos="8250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Assignment NO #0</w:t>
      </w:r>
      <w:r w:rsidR="00697B68">
        <w:rPr>
          <w:rFonts w:asciiTheme="majorBidi" w:hAnsiTheme="majorBidi" w:cstheme="majorBidi"/>
          <w:b/>
          <w:bCs/>
          <w:sz w:val="28"/>
          <w:szCs w:val="28"/>
        </w:rPr>
        <w:t>3</w:t>
      </w:r>
    </w:p>
    <w:p w:rsidR="00F33B31" w:rsidRDefault="00F33B31" w:rsidP="00F33B31">
      <w:pPr>
        <w:tabs>
          <w:tab w:val="left" w:pos="418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1FC1BAA2" wp14:editId="6621958B">
            <wp:simplePos x="0" y="0"/>
            <wp:positionH relativeFrom="column">
              <wp:posOffset>2447925</wp:posOffset>
            </wp:positionH>
            <wp:positionV relativeFrom="paragraph">
              <wp:posOffset>275590</wp:posOffset>
            </wp:positionV>
            <wp:extent cx="1057275" cy="885825"/>
            <wp:effectExtent l="38100" t="0" r="28575" b="276225"/>
            <wp:wrapTight wrapText="bothSides">
              <wp:wrapPolygon edited="0">
                <wp:start x="-389" y="0"/>
                <wp:lineTo x="-778" y="28335"/>
                <wp:lineTo x="22184" y="28335"/>
                <wp:lineTo x="22184" y="7432"/>
                <wp:lineTo x="21795" y="465"/>
                <wp:lineTo x="21795" y="0"/>
                <wp:lineTo x="-389" y="0"/>
              </wp:wrapPolygon>
            </wp:wrapTight>
            <wp:docPr id="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t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8858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F33B31" w:rsidRDefault="00F33B31" w:rsidP="00F33B31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F33B31" w:rsidRDefault="00F33B31" w:rsidP="00F33B31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F33B31" w:rsidRPr="00991A27" w:rsidRDefault="00F33B31" w:rsidP="00F33B31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F33B31" w:rsidRDefault="00F33B31" w:rsidP="00F33B31">
      <w:pPr>
        <w:shd w:val="clear" w:color="auto" w:fill="FFFFFF" w:themeFill="background1"/>
        <w:jc w:val="center"/>
      </w:pPr>
      <w:r>
        <w:rPr>
          <w:rFonts w:asciiTheme="majorBidi" w:hAnsiTheme="majorBidi" w:cstheme="majorBidi"/>
          <w:sz w:val="28"/>
          <w:szCs w:val="28"/>
        </w:rPr>
        <w:t>Spring</w:t>
      </w:r>
      <w:r w:rsidRPr="00017FCE">
        <w:rPr>
          <w:rFonts w:asciiTheme="majorBidi" w:hAnsiTheme="majorBidi" w:cstheme="majorBidi"/>
          <w:sz w:val="28"/>
          <w:szCs w:val="28"/>
        </w:rPr>
        <w:t xml:space="preserve"> 202</w:t>
      </w:r>
      <w:r>
        <w:rPr>
          <w:rFonts w:asciiTheme="majorBidi" w:hAnsiTheme="majorBidi" w:cstheme="majorBidi"/>
          <w:sz w:val="28"/>
          <w:szCs w:val="28"/>
        </w:rPr>
        <w:t>3</w:t>
      </w:r>
    </w:p>
    <w:p w:rsidR="00F33B31" w:rsidRDefault="00F33B31" w:rsidP="00F33B31">
      <w:pPr>
        <w:shd w:val="clear" w:color="auto" w:fill="FFFFFF" w:themeFill="background1"/>
        <w:jc w:val="center"/>
        <w:rPr>
          <w:rFonts w:asciiTheme="majorBidi" w:hAnsiTheme="majorBidi" w:cstheme="majorBidi"/>
          <w:sz w:val="28"/>
          <w:szCs w:val="28"/>
        </w:rPr>
      </w:pPr>
      <w:r>
        <w:br/>
      </w:r>
      <w:r>
        <w:rPr>
          <w:rFonts w:asciiTheme="majorBidi" w:hAnsiTheme="majorBidi" w:cstheme="majorBidi"/>
          <w:sz w:val="28"/>
          <w:szCs w:val="28"/>
        </w:rPr>
        <w:t xml:space="preserve">       CSE-423 Digital Image Processing</w:t>
      </w:r>
    </w:p>
    <w:p w:rsidR="00F33B31" w:rsidRDefault="00F33B31" w:rsidP="00F33B31">
      <w:pPr>
        <w:shd w:val="clear" w:color="auto" w:fill="FFFFFF" w:themeFill="background1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Submitted by: </w:t>
      </w:r>
      <w:r>
        <w:rPr>
          <w:rFonts w:asciiTheme="majorBidi" w:hAnsiTheme="majorBidi" w:cstheme="majorBidi"/>
          <w:b/>
          <w:bCs/>
          <w:sz w:val="28"/>
          <w:szCs w:val="28"/>
        </w:rPr>
        <w:t>Ashfaq Ahmad</w:t>
      </w:r>
    </w:p>
    <w:p w:rsidR="00F33B31" w:rsidRPr="00DE2DDD" w:rsidRDefault="00F33B31" w:rsidP="00F33B31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Registration No: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19PWCSE17</w:t>
      </w:r>
      <w:r>
        <w:rPr>
          <w:rFonts w:asciiTheme="majorBidi" w:hAnsiTheme="majorBidi" w:cstheme="majorBidi"/>
          <w:b/>
          <w:bCs/>
          <w:sz w:val="28"/>
          <w:szCs w:val="28"/>
        </w:rPr>
        <w:t>95</w:t>
      </w:r>
    </w:p>
    <w:p w:rsidR="00F33B31" w:rsidRPr="00991A27" w:rsidRDefault="00F33B31" w:rsidP="00F33B31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Class Section: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B</w:t>
      </w:r>
    </w:p>
    <w:p w:rsidR="00F33B31" w:rsidRDefault="00F33B31" w:rsidP="00F33B31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F33B31" w:rsidRPr="0039576D" w:rsidRDefault="00F33B31" w:rsidP="00F33B31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“On my honor, as student of University of Engineering and Technology, I have neither given nor received unauthorized assistance on this academic work.”</w:t>
      </w:r>
    </w:p>
    <w:p w:rsidR="00F33B31" w:rsidRPr="0039576D" w:rsidRDefault="00F33B31" w:rsidP="00F33B31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F33B31" w:rsidRPr="0039576D" w:rsidRDefault="00F33B31" w:rsidP="00F33B31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Student Signature: ______________</w:t>
      </w:r>
    </w:p>
    <w:p w:rsidR="00F33B31" w:rsidRPr="0039576D" w:rsidRDefault="00F33B31" w:rsidP="00F33B31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Submitted to:</w:t>
      </w:r>
    </w:p>
    <w:p w:rsidR="00F33B31" w:rsidRDefault="00F33B31" w:rsidP="00F33B31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Doctor. Abeer Irfan</w:t>
      </w:r>
    </w:p>
    <w:p w:rsidR="00F33B31" w:rsidRPr="00295BF2" w:rsidRDefault="00F33B31" w:rsidP="00F33B31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June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697B68">
        <w:rPr>
          <w:rFonts w:asciiTheme="majorBidi" w:hAnsiTheme="majorBidi" w:cstheme="majorBidi"/>
          <w:sz w:val="28"/>
          <w:szCs w:val="28"/>
        </w:rPr>
        <w:t>14</w:t>
      </w:r>
      <w:r>
        <w:rPr>
          <w:rFonts w:asciiTheme="majorBidi" w:hAnsiTheme="majorBidi" w:cstheme="majorBidi"/>
          <w:sz w:val="28"/>
          <w:szCs w:val="28"/>
        </w:rPr>
        <w:t>, 2023</w:t>
      </w:r>
    </w:p>
    <w:p w:rsidR="00F33B31" w:rsidRDefault="00F33B31" w:rsidP="00F33B31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F33B31" w:rsidRDefault="00F33B31" w:rsidP="00F33B31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F33B31" w:rsidRPr="0039576D" w:rsidRDefault="00F33B31" w:rsidP="00F33B31">
      <w:pPr>
        <w:jc w:val="center"/>
        <w:rPr>
          <w:rFonts w:asciiTheme="majorBidi" w:hAnsiTheme="majorBidi" w:cstheme="majorBidi"/>
          <w:sz w:val="28"/>
          <w:szCs w:val="28"/>
        </w:rPr>
      </w:pPr>
      <w:r w:rsidRPr="0039576D">
        <w:rPr>
          <w:rFonts w:asciiTheme="majorBidi" w:hAnsiTheme="majorBidi" w:cstheme="majorBidi"/>
          <w:b/>
          <w:bCs/>
          <w:sz w:val="28"/>
          <w:szCs w:val="28"/>
        </w:rPr>
        <w:t>Department of Computer Systems Engineering</w:t>
      </w:r>
    </w:p>
    <w:p w:rsidR="00F33B31" w:rsidRDefault="00F33B31" w:rsidP="00F33B31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9576D">
        <w:rPr>
          <w:rFonts w:asciiTheme="majorBidi" w:hAnsiTheme="majorBidi" w:cstheme="majorBidi"/>
          <w:b/>
          <w:bCs/>
          <w:sz w:val="28"/>
          <w:szCs w:val="28"/>
        </w:rPr>
        <w:t>University of Engineering and Technology, Peshawar</w:t>
      </w:r>
    </w:p>
    <w:p w:rsidR="00F33B31" w:rsidRDefault="00F33B31" w:rsidP="00F33B31"/>
    <w:p w:rsidR="00F33B31" w:rsidRPr="006671B7" w:rsidRDefault="00F33B31" w:rsidP="00F33B31">
      <w:pPr>
        <w:rPr>
          <w:rFonts w:ascii="Times New Roman" w:hAnsi="Times New Roman" w:cs="Times New Roman"/>
          <w:b/>
          <w:bCs/>
        </w:rPr>
      </w:pPr>
      <w:r w:rsidRPr="006671B7">
        <w:rPr>
          <w:rFonts w:ascii="Times New Roman" w:hAnsi="Times New Roman" w:cs="Times New Roman"/>
          <w:b/>
          <w:bCs/>
        </w:rPr>
        <w:lastRenderedPageBreak/>
        <w:t>Task01:</w:t>
      </w:r>
    </w:p>
    <w:p w:rsidR="00697B68" w:rsidRDefault="00697B68" w:rsidP="00F33B31">
      <w:pPr>
        <w:rPr>
          <w:rFonts w:ascii="Times New Roman" w:hAnsi="Times New Roman" w:cs="Times New Roman"/>
        </w:rPr>
      </w:pPr>
      <w:r w:rsidRPr="00697B68">
        <w:rPr>
          <w:rFonts w:ascii="Times New Roman" w:hAnsi="Times New Roman" w:cs="Times New Roman"/>
        </w:rPr>
        <w:t xml:space="preserve">Prove that the images in Fig. 6.1(a) and Fig. 6.2(a) have the same histogram. </w:t>
      </w:r>
    </w:p>
    <w:p w:rsidR="00F33B31" w:rsidRPr="006671B7" w:rsidRDefault="00F33B31" w:rsidP="00F33B31">
      <w:pPr>
        <w:rPr>
          <w:rFonts w:ascii="Times New Roman" w:hAnsi="Times New Roman" w:cs="Times New Roman"/>
          <w:b/>
          <w:bCs/>
        </w:rPr>
      </w:pPr>
      <w:r w:rsidRPr="006671B7">
        <w:rPr>
          <w:rFonts w:ascii="Times New Roman" w:hAnsi="Times New Roman" w:cs="Times New Roman"/>
          <w:b/>
          <w:bCs/>
        </w:rPr>
        <w:t>MATLAB Code</w:t>
      </w:r>
      <w:r w:rsidR="00697B68">
        <w:rPr>
          <w:rFonts w:ascii="Times New Roman" w:hAnsi="Times New Roman" w:cs="Times New Roman"/>
          <w:b/>
          <w:bCs/>
        </w:rPr>
        <w:t>(a)</w:t>
      </w:r>
      <w:r w:rsidRPr="006671B7">
        <w:rPr>
          <w:rFonts w:ascii="Times New Roman" w:hAnsi="Times New Roman" w:cs="Times New Roman"/>
          <w:b/>
          <w:bCs/>
        </w:rPr>
        <w:t>:</w:t>
      </w:r>
    </w:p>
    <w:p w:rsidR="00697B68" w:rsidRDefault="00697B68" w:rsidP="00697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228B22"/>
          <w:sz w:val="20"/>
          <w:szCs w:val="20"/>
          <w14:ligatures w14:val="standardContextual"/>
        </w:rPr>
        <w:t>% Specify the size of the image</w:t>
      </w:r>
    </w:p>
    <w:p w:rsidR="00697B68" w:rsidRDefault="00697B68" w:rsidP="00697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imageSize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= 255;</w:t>
      </w:r>
    </w:p>
    <w:p w:rsidR="00697B68" w:rsidRDefault="00697B68" w:rsidP="00697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</w:p>
    <w:p w:rsidR="00697B68" w:rsidRDefault="00697B68" w:rsidP="00697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228B22"/>
          <w:sz w:val="20"/>
          <w:szCs w:val="20"/>
          <w14:ligatures w14:val="standardContextual"/>
        </w:rPr>
        <w:t>% Calculate the number of pixels for each portion (white and black)</w:t>
      </w:r>
    </w:p>
    <w:p w:rsidR="00697B68" w:rsidRDefault="00697B68" w:rsidP="00697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numPixels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floor(</w:t>
      </w:r>
      <w:proofErr w:type="gram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imageSize^2 / 2);</w:t>
      </w:r>
    </w:p>
    <w:p w:rsidR="00697B68" w:rsidRDefault="00697B68" w:rsidP="00697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</w:p>
    <w:p w:rsidR="00697B68" w:rsidRDefault="00697B68" w:rsidP="00697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228B22"/>
          <w:sz w:val="20"/>
          <w:szCs w:val="20"/>
          <w14:ligatures w14:val="standardContextual"/>
        </w:rPr>
        <w:t>% Create a binary image with equal portions of white and black</w:t>
      </w:r>
    </w:p>
    <w:p w:rsidR="00697B68" w:rsidRDefault="00697B68" w:rsidP="00697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image = ones(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imageSize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:rsidR="00697B68" w:rsidRDefault="00697B68" w:rsidP="00697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</w:p>
    <w:p w:rsidR="00697B68" w:rsidRDefault="00697B68" w:rsidP="00697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228B22"/>
          <w:sz w:val="20"/>
          <w:szCs w:val="20"/>
          <w14:ligatures w14:val="standardContextual"/>
        </w:rPr>
        <w:t>% Set the pixels for the white portion</w:t>
      </w:r>
    </w:p>
    <w:p w:rsidR="00697B68" w:rsidRDefault="00697B68" w:rsidP="00697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image(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1:numPixels</w:t>
      </w:r>
      <w:proofErr w:type="gram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 = 0;</w:t>
      </w:r>
    </w:p>
    <w:p w:rsidR="00697B68" w:rsidRDefault="00697B68" w:rsidP="00697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</w:p>
    <w:p w:rsidR="00697B68" w:rsidRDefault="00697B68" w:rsidP="00697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228B22"/>
          <w:sz w:val="20"/>
          <w:szCs w:val="20"/>
          <w14:ligatures w14:val="standardContextual"/>
        </w:rPr>
        <w:t>% Convert the image to grayscale</w:t>
      </w:r>
    </w:p>
    <w:p w:rsidR="00697B68" w:rsidRDefault="00697B68" w:rsidP="00697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grayImage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= uint8(image * 255);</w:t>
      </w:r>
    </w:p>
    <w:p w:rsidR="00697B68" w:rsidRDefault="00697B68" w:rsidP="00697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</w:p>
    <w:p w:rsidR="00697B68" w:rsidRDefault="00697B68" w:rsidP="00697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228B22"/>
          <w:sz w:val="20"/>
          <w:szCs w:val="20"/>
          <w14:ligatures w14:val="standardContextual"/>
        </w:rPr>
        <w:t>% Display the grayscale image</w:t>
      </w:r>
    </w:p>
    <w:p w:rsidR="00697B68" w:rsidRDefault="00697B68" w:rsidP="00697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grayImage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:rsidR="00697B68" w:rsidRDefault="00697B68" w:rsidP="00697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</w:p>
    <w:p w:rsidR="00697B68" w:rsidRDefault="00697B68" w:rsidP="00697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228B22"/>
          <w:sz w:val="20"/>
          <w:szCs w:val="20"/>
          <w14:ligatures w14:val="standardContextual"/>
        </w:rPr>
        <w:t>% Compute the histogram of gray-level values</w:t>
      </w:r>
    </w:p>
    <w:p w:rsidR="00697B68" w:rsidRDefault="00697B68" w:rsidP="00697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histValues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imhist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grayImage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:rsidR="00697B68" w:rsidRDefault="00697B68" w:rsidP="00697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</w:p>
    <w:p w:rsidR="00697B68" w:rsidRDefault="00697B68" w:rsidP="00697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228B22"/>
          <w:sz w:val="20"/>
          <w:szCs w:val="20"/>
          <w14:ligatures w14:val="standardContextual"/>
        </w:rPr>
        <w:t>% Plot the histogram</w:t>
      </w:r>
    </w:p>
    <w:p w:rsidR="00697B68" w:rsidRDefault="00697B68" w:rsidP="00697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figure;</w:t>
      </w:r>
    </w:p>
    <w:p w:rsidR="00697B68" w:rsidRDefault="00697B68" w:rsidP="00697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bar(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histValues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  <w14:ligatures w14:val="standardContextual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14:ligatures w14:val="standardContextual"/>
        </w:rPr>
        <w:t>FaceColor</w:t>
      </w:r>
      <w:proofErr w:type="spellEnd"/>
      <w:r>
        <w:rPr>
          <w:rFonts w:ascii="Courier New" w:hAnsi="Courier New" w:cs="Courier New"/>
          <w:color w:val="A020F0"/>
          <w:sz w:val="20"/>
          <w:szCs w:val="20"/>
          <w14:ligatures w14:val="standardContextual"/>
        </w:rPr>
        <w:t>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  <w14:ligatures w14:val="standardContextual"/>
        </w:rPr>
        <w:t>'b'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  <w14:ligatures w14:val="standardContextual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14:ligatures w14:val="standardContextual"/>
        </w:rPr>
        <w:t>EdgeColor</w:t>
      </w:r>
      <w:proofErr w:type="spellEnd"/>
      <w:r>
        <w:rPr>
          <w:rFonts w:ascii="Courier New" w:hAnsi="Courier New" w:cs="Courier New"/>
          <w:color w:val="A020F0"/>
          <w:sz w:val="20"/>
          <w:szCs w:val="20"/>
          <w14:ligatures w14:val="standardContextual"/>
        </w:rPr>
        <w:t>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  <w14:ligatures w14:val="standardContextual"/>
        </w:rPr>
        <w:t>'none'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:rsidR="00697B68" w:rsidRDefault="00697B68" w:rsidP="00697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14:ligatures w14:val="standardContextual"/>
        </w:rPr>
        <w:t>'Histogram of Gray-Level Values'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:rsidR="00697B68" w:rsidRDefault="00697B68" w:rsidP="00697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14:ligatures w14:val="standardContextual"/>
        </w:rPr>
        <w:t>'Gray-Level Value'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:rsidR="00F33B31" w:rsidRDefault="00697B68" w:rsidP="00F3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r>
        <w:rPr>
          <w:rFonts w:ascii="Courier New" w:hAnsi="Courier New" w:cs="Courier New"/>
          <w:color w:val="A020F0"/>
          <w:sz w:val="20"/>
          <w:szCs w:val="20"/>
          <w14:ligatures w14:val="standardContextual"/>
        </w:rPr>
        <w:t>'Frequency'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:rsidR="00F33B31" w:rsidRDefault="00F33B31" w:rsidP="00F33B31">
      <w:pPr>
        <w:rPr>
          <w:rFonts w:ascii="Times New Roman" w:hAnsi="Times New Roman" w:cs="Times New Roman"/>
        </w:rPr>
      </w:pPr>
    </w:p>
    <w:p w:rsidR="00F33B31" w:rsidRPr="00697B68" w:rsidRDefault="00697B68" w:rsidP="00F33B31">
      <w:pPr>
        <w:rPr>
          <w:rFonts w:ascii="Times New Roman" w:hAnsi="Times New Roman" w:cs="Times New Roman"/>
          <w:b/>
          <w:bCs/>
        </w:rPr>
      </w:pPr>
      <w:r w:rsidRPr="00697B68">
        <w:rPr>
          <w:rFonts w:ascii="Times New Roman" w:hAnsi="Times New Roman" w:cs="Times New Roman"/>
          <w:b/>
          <w:bCs/>
        </w:rPr>
        <w:t>Result:</w:t>
      </w:r>
    </w:p>
    <w:p w:rsidR="00697B68" w:rsidRDefault="00697B68" w:rsidP="00F33B31">
      <w:pPr>
        <w:rPr>
          <w:rFonts w:ascii="Times New Roman" w:hAnsi="Times New Roman" w:cs="Times New Roman"/>
        </w:rPr>
      </w:pPr>
      <w:r w:rsidRPr="00697B68">
        <w:rPr>
          <w:rFonts w:ascii="Times New Roman" w:hAnsi="Times New Roman" w:cs="Times New Roman"/>
        </w:rPr>
        <w:drawing>
          <wp:inline distT="0" distB="0" distL="0" distR="0" wp14:anchorId="5CBBB77F" wp14:editId="236229B0">
            <wp:extent cx="2171700" cy="1943100"/>
            <wp:effectExtent l="0" t="0" r="0" b="0"/>
            <wp:docPr id="215333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3337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3621" cy="196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7B68">
        <w:rPr>
          <w:noProof/>
          <w14:ligatures w14:val="standardContextual"/>
        </w:rPr>
        <w:t xml:space="preserve"> </w:t>
      </w:r>
      <w:r w:rsidRPr="00697B68">
        <w:rPr>
          <w:rFonts w:ascii="Times New Roman" w:hAnsi="Times New Roman" w:cs="Times New Roman"/>
        </w:rPr>
        <w:drawing>
          <wp:inline distT="0" distB="0" distL="0" distR="0" wp14:anchorId="37FD227C" wp14:editId="0160B6A0">
            <wp:extent cx="2305050" cy="1866900"/>
            <wp:effectExtent l="0" t="0" r="0" b="0"/>
            <wp:docPr id="2123605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6051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0361" cy="187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B31" w:rsidRDefault="00F33B31" w:rsidP="00F33B31">
      <w:pPr>
        <w:rPr>
          <w:rFonts w:ascii="Times New Roman" w:hAnsi="Times New Roman" w:cs="Times New Roman"/>
        </w:rPr>
      </w:pPr>
    </w:p>
    <w:p w:rsidR="00F33B31" w:rsidRDefault="00F33B31" w:rsidP="00F33B31">
      <w:pPr>
        <w:rPr>
          <w:rFonts w:ascii="Times New Roman" w:hAnsi="Times New Roman" w:cs="Times New Roman"/>
        </w:rPr>
      </w:pPr>
    </w:p>
    <w:p w:rsidR="00F33B31" w:rsidRPr="00697B68" w:rsidRDefault="00697B68" w:rsidP="00F33B31">
      <w:pPr>
        <w:rPr>
          <w:rFonts w:ascii="Times New Roman" w:hAnsi="Times New Roman" w:cs="Times New Roman"/>
          <w:b/>
          <w:bCs/>
        </w:rPr>
      </w:pPr>
      <w:r w:rsidRPr="00697B68">
        <w:rPr>
          <w:rFonts w:ascii="Times New Roman" w:hAnsi="Times New Roman" w:cs="Times New Roman"/>
          <w:b/>
          <w:bCs/>
        </w:rPr>
        <w:lastRenderedPageBreak/>
        <w:t>MATLAB Code (b):</w:t>
      </w:r>
    </w:p>
    <w:p w:rsidR="00697B68" w:rsidRDefault="00697B68" w:rsidP="00697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228B22"/>
          <w:sz w:val="20"/>
          <w:szCs w:val="20"/>
          <w14:ligatures w14:val="standardContextual"/>
        </w:rPr>
        <w:t>% Specify the size of the image</w:t>
      </w:r>
    </w:p>
    <w:p w:rsidR="00697B68" w:rsidRDefault="00697B68" w:rsidP="00697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imageSize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= 255;</w:t>
      </w:r>
    </w:p>
    <w:p w:rsidR="00697B68" w:rsidRDefault="00697B68" w:rsidP="00697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</w:p>
    <w:p w:rsidR="00697B68" w:rsidRDefault="00697B68" w:rsidP="00697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228B22"/>
          <w:sz w:val="20"/>
          <w:szCs w:val="20"/>
          <w14:ligatures w14:val="standardContextual"/>
        </w:rPr>
        <w:t>% Create a binary image with the desired pattern</w:t>
      </w:r>
    </w:p>
    <w:p w:rsidR="00697B68" w:rsidRDefault="00697B68" w:rsidP="00697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image = zeros(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imageSize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:rsidR="00697B68" w:rsidRDefault="00697B68" w:rsidP="00697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</w:p>
    <w:p w:rsidR="00697B68" w:rsidRDefault="00697B68" w:rsidP="00697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228B22"/>
          <w:sz w:val="20"/>
          <w:szCs w:val="20"/>
          <w14:ligatures w14:val="standardContextual"/>
        </w:rPr>
        <w:t>% Set the pixels for the upper left corner (white)</w:t>
      </w:r>
    </w:p>
    <w:p w:rsidR="00697B68" w:rsidRDefault="00697B68" w:rsidP="00697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image(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1:imageSize/2, 1:imageSize/2) = 1;</w:t>
      </w:r>
    </w:p>
    <w:p w:rsidR="00697B68" w:rsidRDefault="00697B68" w:rsidP="00697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</w:p>
    <w:p w:rsidR="00697B68" w:rsidRDefault="00697B68" w:rsidP="00697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228B22"/>
          <w:sz w:val="20"/>
          <w:szCs w:val="20"/>
          <w14:ligatures w14:val="standardContextual"/>
        </w:rPr>
        <w:t>% Set the pixels for the upper right corner (black)</w:t>
      </w:r>
    </w:p>
    <w:p w:rsidR="00697B68" w:rsidRDefault="00697B68" w:rsidP="00697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image(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1:imageSize/2,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imageSize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/2+1:end) = 0;</w:t>
      </w:r>
    </w:p>
    <w:p w:rsidR="00697B68" w:rsidRDefault="00697B68" w:rsidP="00697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</w:p>
    <w:p w:rsidR="00697B68" w:rsidRDefault="00697B68" w:rsidP="00697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228B22"/>
          <w:sz w:val="20"/>
          <w:szCs w:val="20"/>
          <w14:ligatures w14:val="standardContextual"/>
        </w:rPr>
        <w:t>% Set the pixels for the lower left corner (black)</w:t>
      </w:r>
    </w:p>
    <w:p w:rsidR="00697B68" w:rsidRDefault="00697B68" w:rsidP="00697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image(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imageSize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/2+1:end, 1:imageSize/2) = 0;</w:t>
      </w:r>
    </w:p>
    <w:p w:rsidR="00697B68" w:rsidRDefault="00697B68" w:rsidP="00697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</w:p>
    <w:p w:rsidR="00697B68" w:rsidRDefault="00697B68" w:rsidP="00697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228B22"/>
          <w:sz w:val="20"/>
          <w:szCs w:val="20"/>
          <w14:ligatures w14:val="standardContextual"/>
        </w:rPr>
        <w:t>% Set the pixels for the lower right corner (white)</w:t>
      </w:r>
    </w:p>
    <w:p w:rsidR="00697B68" w:rsidRDefault="00697B68" w:rsidP="00697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image(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imageSize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/2+1:end,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imageSize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/2+1:end) = 1;</w:t>
      </w:r>
    </w:p>
    <w:p w:rsidR="00697B68" w:rsidRDefault="00697B68" w:rsidP="00697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</w:p>
    <w:p w:rsidR="00697B68" w:rsidRDefault="00697B68" w:rsidP="00697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228B22"/>
          <w:sz w:val="20"/>
          <w:szCs w:val="20"/>
          <w14:ligatures w14:val="standardContextual"/>
        </w:rPr>
        <w:t>% Convert the image to grayscale</w:t>
      </w:r>
    </w:p>
    <w:p w:rsidR="00697B68" w:rsidRDefault="00697B68" w:rsidP="00697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grayImage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= uint8(image * 255);</w:t>
      </w:r>
    </w:p>
    <w:p w:rsidR="00697B68" w:rsidRDefault="00697B68" w:rsidP="00697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</w:p>
    <w:p w:rsidR="00697B68" w:rsidRDefault="00697B68" w:rsidP="00697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228B22"/>
          <w:sz w:val="20"/>
          <w:szCs w:val="20"/>
          <w14:ligatures w14:val="standardContextual"/>
        </w:rPr>
        <w:t>% Display the grayscale image</w:t>
      </w:r>
    </w:p>
    <w:p w:rsidR="00697B68" w:rsidRDefault="00697B68" w:rsidP="00697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grayImage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:rsidR="00697B68" w:rsidRDefault="00697B68" w:rsidP="00697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</w:p>
    <w:p w:rsidR="00697B68" w:rsidRDefault="00697B68" w:rsidP="00697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228B22"/>
          <w:sz w:val="20"/>
          <w:szCs w:val="20"/>
          <w14:ligatures w14:val="standardContextual"/>
        </w:rPr>
        <w:t>% Compute the histogram of gray-level values</w:t>
      </w:r>
    </w:p>
    <w:p w:rsidR="00697B68" w:rsidRDefault="00697B68" w:rsidP="00697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histValues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imhist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grayImage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:rsidR="00697B68" w:rsidRDefault="00697B68" w:rsidP="00697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</w:p>
    <w:p w:rsidR="00697B68" w:rsidRDefault="00697B68" w:rsidP="00697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228B22"/>
          <w:sz w:val="20"/>
          <w:szCs w:val="20"/>
          <w14:ligatures w14:val="standardContextual"/>
        </w:rPr>
        <w:t>% Plot the histogram</w:t>
      </w:r>
    </w:p>
    <w:p w:rsidR="00697B68" w:rsidRDefault="00697B68" w:rsidP="00697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figure;</w:t>
      </w:r>
    </w:p>
    <w:p w:rsidR="00697B68" w:rsidRDefault="00697B68" w:rsidP="00697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bar(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histValues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  <w14:ligatures w14:val="standardContextual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14:ligatures w14:val="standardContextual"/>
        </w:rPr>
        <w:t>FaceColor</w:t>
      </w:r>
      <w:proofErr w:type="spellEnd"/>
      <w:r>
        <w:rPr>
          <w:rFonts w:ascii="Courier New" w:hAnsi="Courier New" w:cs="Courier New"/>
          <w:color w:val="A020F0"/>
          <w:sz w:val="20"/>
          <w:szCs w:val="20"/>
          <w14:ligatures w14:val="standardContextual"/>
        </w:rPr>
        <w:t>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  <w14:ligatures w14:val="standardContextual"/>
        </w:rPr>
        <w:t>'b'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  <w14:ligatures w14:val="standardContextual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14:ligatures w14:val="standardContextual"/>
        </w:rPr>
        <w:t>EdgeColor</w:t>
      </w:r>
      <w:proofErr w:type="spellEnd"/>
      <w:r>
        <w:rPr>
          <w:rFonts w:ascii="Courier New" w:hAnsi="Courier New" w:cs="Courier New"/>
          <w:color w:val="A020F0"/>
          <w:sz w:val="20"/>
          <w:szCs w:val="20"/>
          <w14:ligatures w14:val="standardContextual"/>
        </w:rPr>
        <w:t>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  <w14:ligatures w14:val="standardContextual"/>
        </w:rPr>
        <w:t>'none'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:rsidR="00697B68" w:rsidRDefault="00697B68" w:rsidP="00697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14:ligatures w14:val="standardContextual"/>
        </w:rPr>
        <w:t>'Histogram of Gray-Level Values'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:rsidR="00697B68" w:rsidRDefault="00697B68" w:rsidP="00697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14:ligatures w14:val="standardContextual"/>
        </w:rPr>
        <w:t>'Gray-Level Value'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:rsidR="00697B68" w:rsidRDefault="00697B68" w:rsidP="00697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r>
        <w:rPr>
          <w:rFonts w:ascii="Courier New" w:hAnsi="Courier New" w:cs="Courier New"/>
          <w:color w:val="A020F0"/>
          <w:sz w:val="20"/>
          <w:szCs w:val="20"/>
          <w14:ligatures w14:val="standardContextual"/>
        </w:rPr>
        <w:t>'Frequency'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:rsidR="00F33B31" w:rsidRDefault="00F33B31" w:rsidP="00F33B31">
      <w:pPr>
        <w:rPr>
          <w:rFonts w:ascii="Times New Roman" w:hAnsi="Times New Roman" w:cs="Times New Roman"/>
        </w:rPr>
      </w:pPr>
    </w:p>
    <w:p w:rsidR="00697B68" w:rsidRPr="00697B68" w:rsidRDefault="00697B68" w:rsidP="00F33B31">
      <w:pPr>
        <w:rPr>
          <w:rFonts w:ascii="Times New Roman" w:hAnsi="Times New Roman" w:cs="Times New Roman"/>
          <w:b/>
          <w:bCs/>
        </w:rPr>
      </w:pPr>
      <w:r w:rsidRPr="00697B68">
        <w:rPr>
          <w:rFonts w:ascii="Times New Roman" w:hAnsi="Times New Roman" w:cs="Times New Roman"/>
          <w:b/>
          <w:bCs/>
        </w:rPr>
        <w:t>Result:</w:t>
      </w:r>
    </w:p>
    <w:p w:rsidR="00F33B31" w:rsidRDefault="00697B68" w:rsidP="00F33B31">
      <w:pPr>
        <w:rPr>
          <w:rFonts w:ascii="Times New Roman" w:hAnsi="Times New Roman" w:cs="Times New Roman"/>
        </w:rPr>
      </w:pPr>
      <w:r w:rsidRPr="00697B68">
        <w:rPr>
          <w:rFonts w:ascii="Times New Roman" w:hAnsi="Times New Roman" w:cs="Times New Roman"/>
        </w:rPr>
        <w:drawing>
          <wp:inline distT="0" distB="0" distL="0" distR="0" wp14:anchorId="79D441F5" wp14:editId="6A715486">
            <wp:extent cx="1809750" cy="1571240"/>
            <wp:effectExtent l="0" t="0" r="0" b="0"/>
            <wp:docPr id="1792953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9535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5844" cy="159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7B68">
        <w:rPr>
          <w:noProof/>
          <w14:ligatures w14:val="standardContextual"/>
        </w:rPr>
        <w:t xml:space="preserve"> </w:t>
      </w:r>
      <w:r w:rsidRPr="00697B68">
        <w:rPr>
          <w:rFonts w:ascii="Times New Roman" w:hAnsi="Times New Roman" w:cs="Times New Roman"/>
        </w:rPr>
        <w:drawing>
          <wp:inline distT="0" distB="0" distL="0" distR="0" wp14:anchorId="5ED31DE0" wp14:editId="534664E9">
            <wp:extent cx="2304398" cy="1543050"/>
            <wp:effectExtent l="0" t="0" r="1270" b="0"/>
            <wp:docPr id="825101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1011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8680" cy="1566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B68" w:rsidRDefault="00697B68" w:rsidP="00F33B31">
      <w:pPr>
        <w:rPr>
          <w:rFonts w:ascii="Times New Roman" w:hAnsi="Times New Roman" w:cs="Times New Roman"/>
          <w:b/>
          <w:bCs/>
        </w:rPr>
      </w:pPr>
    </w:p>
    <w:p w:rsidR="00697B68" w:rsidRDefault="00697B68" w:rsidP="00F33B31">
      <w:pPr>
        <w:rPr>
          <w:rFonts w:ascii="Times New Roman" w:hAnsi="Times New Roman" w:cs="Times New Roman"/>
          <w:b/>
          <w:bCs/>
        </w:rPr>
      </w:pPr>
    </w:p>
    <w:p w:rsidR="00F33B31" w:rsidRPr="006671B7" w:rsidRDefault="00F33B31" w:rsidP="00F33B31">
      <w:pPr>
        <w:rPr>
          <w:rFonts w:ascii="Times New Roman" w:hAnsi="Times New Roman" w:cs="Times New Roman"/>
          <w:b/>
          <w:bCs/>
        </w:rPr>
      </w:pPr>
      <w:r w:rsidRPr="006671B7">
        <w:rPr>
          <w:rFonts w:ascii="Times New Roman" w:hAnsi="Times New Roman" w:cs="Times New Roman"/>
          <w:b/>
          <w:bCs/>
        </w:rPr>
        <w:lastRenderedPageBreak/>
        <w:t>Task02:</w:t>
      </w:r>
    </w:p>
    <w:p w:rsidR="00697B68" w:rsidRPr="00697B68" w:rsidRDefault="00697B68" w:rsidP="00697B68">
      <w:pPr>
        <w:spacing w:after="0"/>
        <w:rPr>
          <w:rFonts w:ascii="Times New Roman" w:hAnsi="Times New Roman" w:cs="Times New Roman"/>
        </w:rPr>
      </w:pPr>
      <w:r w:rsidRPr="00697B68">
        <w:rPr>
          <w:rFonts w:ascii="Times New Roman" w:hAnsi="Times New Roman" w:cs="Times New Roman"/>
        </w:rPr>
        <w:t xml:space="preserve">Prove that dark, bright, low contrast, and high contrast images have histograms similar to the </w:t>
      </w:r>
    </w:p>
    <w:p w:rsidR="00697B68" w:rsidRPr="00697B68" w:rsidRDefault="00697B68" w:rsidP="00697B68">
      <w:pPr>
        <w:spacing w:after="0"/>
        <w:rPr>
          <w:rFonts w:ascii="Times New Roman" w:hAnsi="Times New Roman" w:cs="Times New Roman"/>
        </w:rPr>
      </w:pPr>
      <w:r w:rsidRPr="00697B68">
        <w:rPr>
          <w:rFonts w:ascii="Times New Roman" w:hAnsi="Times New Roman" w:cs="Times New Roman"/>
        </w:rPr>
        <w:t>histograms in Fig. 6.4 (a), Fig. 6.4 (b), Fig. 6.4 (c), and Fig. 6.4(d),</w:t>
      </w:r>
    </w:p>
    <w:p w:rsidR="00F33B31" w:rsidRDefault="00697B68" w:rsidP="00697B68">
      <w:pPr>
        <w:spacing w:after="0"/>
        <w:rPr>
          <w:rFonts w:ascii="Times New Roman" w:hAnsi="Times New Roman" w:cs="Times New Roman"/>
        </w:rPr>
      </w:pPr>
      <w:r w:rsidRPr="00697B68">
        <w:rPr>
          <w:rFonts w:ascii="Times New Roman" w:hAnsi="Times New Roman" w:cs="Times New Roman"/>
        </w:rPr>
        <w:t>respectively.</w:t>
      </w:r>
    </w:p>
    <w:p w:rsidR="00697B68" w:rsidRDefault="00697B68" w:rsidP="00697B68">
      <w:pPr>
        <w:spacing w:after="0"/>
        <w:rPr>
          <w:rFonts w:ascii="Times New Roman" w:hAnsi="Times New Roman" w:cs="Times New Roman"/>
        </w:rPr>
      </w:pPr>
    </w:p>
    <w:p w:rsidR="00F33B31" w:rsidRPr="006671B7" w:rsidRDefault="00F33B31" w:rsidP="00F33B31">
      <w:pPr>
        <w:rPr>
          <w:rFonts w:ascii="Times New Roman" w:hAnsi="Times New Roman" w:cs="Times New Roman"/>
          <w:b/>
          <w:bCs/>
        </w:rPr>
      </w:pPr>
      <w:r w:rsidRPr="006671B7">
        <w:rPr>
          <w:rFonts w:ascii="Times New Roman" w:hAnsi="Times New Roman" w:cs="Times New Roman"/>
          <w:b/>
          <w:bCs/>
        </w:rPr>
        <w:t>MATLAB Code:</w:t>
      </w:r>
    </w:p>
    <w:p w:rsidR="0046321C" w:rsidRDefault="0046321C" w:rsidP="00463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228B22"/>
          <w:sz w:val="20"/>
          <w:szCs w:val="20"/>
          <w14:ligatures w14:val="standardContextual"/>
        </w:rPr>
        <w:t>% Load the image</w:t>
      </w:r>
    </w:p>
    <w:p w:rsidR="0046321C" w:rsidRDefault="0046321C" w:rsidP="00463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grayImage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r>
        <w:rPr>
          <w:rFonts w:ascii="Courier New" w:hAnsi="Courier New" w:cs="Courier New"/>
          <w:color w:val="A020F0"/>
          <w:sz w:val="20"/>
          <w:szCs w:val="20"/>
          <w14:ligatures w14:val="standardContextual"/>
        </w:rPr>
        <w:t>'lena.png'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:rsidR="0046321C" w:rsidRDefault="0046321C" w:rsidP="00463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</w:p>
    <w:p w:rsidR="0046321C" w:rsidRDefault="0046321C" w:rsidP="00463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228B22"/>
          <w:sz w:val="20"/>
          <w:szCs w:val="20"/>
          <w14:ligatures w14:val="standardContextual"/>
        </w:rPr>
        <w:t>% Create the modified versions of the image</w:t>
      </w:r>
    </w:p>
    <w:p w:rsidR="0046321C" w:rsidRDefault="0046321C" w:rsidP="00463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darkImage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imadjust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grayImage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, [], [], 2);</w:t>
      </w:r>
    </w:p>
    <w:p w:rsidR="0046321C" w:rsidRDefault="0046321C" w:rsidP="00463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brightImage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imadjust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grayImage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, [], [], 0.088);</w:t>
      </w:r>
    </w:p>
    <w:p w:rsidR="0046321C" w:rsidRDefault="0046321C" w:rsidP="00463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lowContrastImage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imadjust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grayImage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, [], [], 1);</w:t>
      </w:r>
    </w:p>
    <w:p w:rsidR="0046321C" w:rsidRDefault="0046321C" w:rsidP="00463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highContrastImage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imadjust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grayImage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, [], [], 2.5);</w:t>
      </w:r>
    </w:p>
    <w:p w:rsidR="0046321C" w:rsidRDefault="0046321C" w:rsidP="00463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</w:p>
    <w:p w:rsidR="0046321C" w:rsidRDefault="0046321C" w:rsidP="00463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228B22"/>
          <w:sz w:val="20"/>
          <w:szCs w:val="20"/>
          <w14:ligatures w14:val="standardContextual"/>
        </w:rPr>
        <w:t>% Calculate the histograms of the modified images</w:t>
      </w:r>
    </w:p>
    <w:p w:rsidR="0046321C" w:rsidRDefault="0046321C" w:rsidP="00463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darkHistogram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imhist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darkImage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:rsidR="0046321C" w:rsidRDefault="0046321C" w:rsidP="00463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brightHistogram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imhist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brightImage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:rsidR="0046321C" w:rsidRDefault="0046321C" w:rsidP="00463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lowContrastHistogram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imhist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lowContrastImage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:rsidR="0046321C" w:rsidRDefault="0046321C" w:rsidP="00463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highContrastHistogram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imhist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highContrastImage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:rsidR="0046321C" w:rsidRDefault="0046321C" w:rsidP="00463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</w:p>
    <w:p w:rsidR="0046321C" w:rsidRDefault="0046321C" w:rsidP="00463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228B22"/>
          <w:sz w:val="20"/>
          <w:szCs w:val="20"/>
          <w14:ligatures w14:val="standardContextual"/>
        </w:rPr>
        <w:t>% Plot the histograms</w:t>
      </w:r>
    </w:p>
    <w:p w:rsidR="0046321C" w:rsidRDefault="0046321C" w:rsidP="00463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figure;</w:t>
      </w:r>
    </w:p>
    <w:p w:rsidR="0046321C" w:rsidRDefault="0046321C" w:rsidP="00463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</w:p>
    <w:p w:rsidR="0046321C" w:rsidRDefault="0046321C" w:rsidP="00463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2, 2, 1);</w:t>
      </w:r>
    </w:p>
    <w:p w:rsidR="0046321C" w:rsidRDefault="0046321C" w:rsidP="00463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bar(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darkHistogram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:rsidR="0046321C" w:rsidRDefault="0046321C" w:rsidP="00463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14:ligatures w14:val="standardContextual"/>
        </w:rPr>
        <w:t>'Dark Image Histogram'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:rsidR="0046321C" w:rsidRDefault="0046321C" w:rsidP="00463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r>
        <w:rPr>
          <w:rFonts w:ascii="Courier New" w:hAnsi="Courier New" w:cs="Courier New"/>
          <w:color w:val="A020F0"/>
          <w:sz w:val="20"/>
          <w:szCs w:val="20"/>
          <w14:ligatures w14:val="standardContextual"/>
        </w:rPr>
        <w:t>'Intensity'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:rsidR="0046321C" w:rsidRDefault="0046321C" w:rsidP="00463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r>
        <w:rPr>
          <w:rFonts w:ascii="Courier New" w:hAnsi="Courier New" w:cs="Courier New"/>
          <w:color w:val="A020F0"/>
          <w:sz w:val="20"/>
          <w:szCs w:val="20"/>
          <w14:ligatures w14:val="standardContextual"/>
        </w:rPr>
        <w:t>'Frequency'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:rsidR="0046321C" w:rsidRDefault="0046321C" w:rsidP="00463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</w:p>
    <w:p w:rsidR="0046321C" w:rsidRDefault="0046321C" w:rsidP="00463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2, 2, 2);</w:t>
      </w:r>
    </w:p>
    <w:p w:rsidR="0046321C" w:rsidRDefault="0046321C" w:rsidP="00463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bar(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brightHistogram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:rsidR="0046321C" w:rsidRDefault="0046321C" w:rsidP="00463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14:ligatures w14:val="standardContextual"/>
        </w:rPr>
        <w:t>'Bright Image Histogram'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:rsidR="0046321C" w:rsidRDefault="0046321C" w:rsidP="00463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r>
        <w:rPr>
          <w:rFonts w:ascii="Courier New" w:hAnsi="Courier New" w:cs="Courier New"/>
          <w:color w:val="A020F0"/>
          <w:sz w:val="20"/>
          <w:szCs w:val="20"/>
          <w14:ligatures w14:val="standardContextual"/>
        </w:rPr>
        <w:t>'Intensity'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:rsidR="0046321C" w:rsidRDefault="0046321C" w:rsidP="00463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r>
        <w:rPr>
          <w:rFonts w:ascii="Courier New" w:hAnsi="Courier New" w:cs="Courier New"/>
          <w:color w:val="A020F0"/>
          <w:sz w:val="20"/>
          <w:szCs w:val="20"/>
          <w14:ligatures w14:val="standardContextual"/>
        </w:rPr>
        <w:t>'Frequency'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:rsidR="0046321C" w:rsidRDefault="0046321C" w:rsidP="00463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</w:p>
    <w:p w:rsidR="0046321C" w:rsidRDefault="0046321C" w:rsidP="00463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2, 2, 3);</w:t>
      </w:r>
    </w:p>
    <w:p w:rsidR="0046321C" w:rsidRDefault="0046321C" w:rsidP="00463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bar(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lowContrastHistogram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:rsidR="0046321C" w:rsidRDefault="0046321C" w:rsidP="00463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14:ligatures w14:val="standardContextual"/>
        </w:rPr>
        <w:t>'Low Contrast Image Histogram'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:rsidR="0046321C" w:rsidRDefault="0046321C" w:rsidP="00463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r>
        <w:rPr>
          <w:rFonts w:ascii="Courier New" w:hAnsi="Courier New" w:cs="Courier New"/>
          <w:color w:val="A020F0"/>
          <w:sz w:val="20"/>
          <w:szCs w:val="20"/>
          <w14:ligatures w14:val="standardContextual"/>
        </w:rPr>
        <w:t>'Intensity'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:rsidR="0046321C" w:rsidRDefault="0046321C" w:rsidP="00463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r>
        <w:rPr>
          <w:rFonts w:ascii="Courier New" w:hAnsi="Courier New" w:cs="Courier New"/>
          <w:color w:val="A020F0"/>
          <w:sz w:val="20"/>
          <w:szCs w:val="20"/>
          <w14:ligatures w14:val="standardContextual"/>
        </w:rPr>
        <w:t>'Frequency'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:rsidR="0046321C" w:rsidRDefault="0046321C" w:rsidP="00463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</w:p>
    <w:p w:rsidR="0046321C" w:rsidRDefault="0046321C" w:rsidP="00463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2, 2, 4);</w:t>
      </w:r>
    </w:p>
    <w:p w:rsidR="0046321C" w:rsidRDefault="0046321C" w:rsidP="00463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bar(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highContrastHistogram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:rsidR="0046321C" w:rsidRDefault="0046321C" w:rsidP="00463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14:ligatures w14:val="standardContextual"/>
        </w:rPr>
        <w:t>'High Contrast Image Histogram'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:rsidR="0046321C" w:rsidRDefault="0046321C" w:rsidP="00463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r>
        <w:rPr>
          <w:rFonts w:ascii="Courier New" w:hAnsi="Courier New" w:cs="Courier New"/>
          <w:color w:val="A020F0"/>
          <w:sz w:val="20"/>
          <w:szCs w:val="20"/>
          <w14:ligatures w14:val="standardContextual"/>
        </w:rPr>
        <w:t>'Intensity'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:rsidR="0046321C" w:rsidRDefault="0046321C" w:rsidP="00463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r>
        <w:rPr>
          <w:rFonts w:ascii="Courier New" w:hAnsi="Courier New" w:cs="Courier New"/>
          <w:color w:val="A020F0"/>
          <w:sz w:val="20"/>
          <w:szCs w:val="20"/>
          <w14:ligatures w14:val="standardContextual"/>
        </w:rPr>
        <w:t>'Frequency'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:rsidR="0046321C" w:rsidRDefault="0046321C" w:rsidP="00463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</w:p>
    <w:p w:rsidR="0046321C" w:rsidRDefault="0046321C" w:rsidP="00F33B31">
      <w:pPr>
        <w:rPr>
          <w:rFonts w:ascii="Times New Roman" w:hAnsi="Times New Roman" w:cs="Times New Roman"/>
        </w:rPr>
      </w:pPr>
    </w:p>
    <w:p w:rsidR="0046321C" w:rsidRDefault="0046321C" w:rsidP="00F33B31">
      <w:pPr>
        <w:rPr>
          <w:rFonts w:ascii="Times New Roman" w:hAnsi="Times New Roman" w:cs="Times New Roman"/>
        </w:rPr>
      </w:pPr>
    </w:p>
    <w:p w:rsidR="00F33B31" w:rsidRDefault="00F33B31" w:rsidP="00F33B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Result:</w:t>
      </w:r>
    </w:p>
    <w:p w:rsidR="00F33B31" w:rsidRDefault="0046321C" w:rsidP="00F33B31">
      <w:pPr>
        <w:rPr>
          <w:rFonts w:ascii="Times New Roman" w:hAnsi="Times New Roman" w:cs="Times New Roman"/>
        </w:rPr>
      </w:pPr>
      <w:r w:rsidRPr="0046321C">
        <w:rPr>
          <w:rFonts w:ascii="Times New Roman" w:hAnsi="Times New Roman" w:cs="Times New Roman"/>
        </w:rPr>
        <w:drawing>
          <wp:inline distT="0" distB="0" distL="0" distR="0" wp14:anchorId="31ACA62C" wp14:editId="52BC9791">
            <wp:extent cx="3181350" cy="1694510"/>
            <wp:effectExtent l="0" t="0" r="0" b="1270"/>
            <wp:docPr id="80503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0314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5093" cy="17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B31" w:rsidRDefault="00F33B31" w:rsidP="00F33B31">
      <w:pPr>
        <w:rPr>
          <w:rFonts w:ascii="Times New Roman" w:hAnsi="Times New Roman" w:cs="Times New Roman"/>
        </w:rPr>
      </w:pPr>
    </w:p>
    <w:p w:rsidR="00F33B31" w:rsidRPr="006671B7" w:rsidRDefault="00F33B31" w:rsidP="00F33B31">
      <w:pPr>
        <w:rPr>
          <w:rFonts w:ascii="Times New Roman" w:hAnsi="Times New Roman" w:cs="Times New Roman"/>
          <w:b/>
          <w:bCs/>
        </w:rPr>
      </w:pPr>
      <w:r w:rsidRPr="006671B7">
        <w:rPr>
          <w:rFonts w:ascii="Times New Roman" w:hAnsi="Times New Roman" w:cs="Times New Roman"/>
          <w:b/>
          <w:bCs/>
        </w:rPr>
        <w:t>Task03:</w:t>
      </w:r>
    </w:p>
    <w:p w:rsidR="0046321C" w:rsidRPr="0046321C" w:rsidRDefault="0046321C" w:rsidP="0046321C">
      <w:pPr>
        <w:spacing w:after="0"/>
        <w:rPr>
          <w:rFonts w:ascii="Times New Roman" w:hAnsi="Times New Roman" w:cs="Times New Roman"/>
        </w:rPr>
      </w:pPr>
      <w:r w:rsidRPr="0046321C">
        <w:rPr>
          <w:rFonts w:ascii="Times New Roman" w:hAnsi="Times New Roman" w:cs="Times New Roman"/>
        </w:rPr>
        <w:t xml:space="preserve">Apply histogram specification on a low-contrast image. Sketch and compare the histogram of the input </w:t>
      </w:r>
    </w:p>
    <w:p w:rsidR="00F33B31" w:rsidRDefault="0046321C" w:rsidP="0046321C">
      <w:pPr>
        <w:spacing w:after="0"/>
        <w:rPr>
          <w:rFonts w:ascii="Times New Roman" w:hAnsi="Times New Roman" w:cs="Times New Roman"/>
        </w:rPr>
      </w:pPr>
      <w:r w:rsidRPr="0046321C">
        <w:rPr>
          <w:rFonts w:ascii="Times New Roman" w:hAnsi="Times New Roman" w:cs="Times New Roman"/>
        </w:rPr>
        <w:t>and output images.</w:t>
      </w:r>
    </w:p>
    <w:p w:rsidR="0046321C" w:rsidRPr="000D1EC6" w:rsidRDefault="0046321C" w:rsidP="0046321C">
      <w:pPr>
        <w:spacing w:after="0"/>
        <w:rPr>
          <w:rFonts w:ascii="Times New Roman" w:hAnsi="Times New Roman" w:cs="Times New Roman"/>
        </w:rPr>
      </w:pPr>
    </w:p>
    <w:p w:rsidR="00F33B31" w:rsidRPr="006671B7" w:rsidRDefault="00F33B31" w:rsidP="00F33B31">
      <w:pPr>
        <w:rPr>
          <w:rFonts w:ascii="Times New Roman" w:hAnsi="Times New Roman" w:cs="Times New Roman"/>
          <w:b/>
          <w:bCs/>
        </w:rPr>
      </w:pPr>
      <w:r w:rsidRPr="006671B7">
        <w:rPr>
          <w:rFonts w:ascii="Times New Roman" w:hAnsi="Times New Roman" w:cs="Times New Roman"/>
          <w:b/>
          <w:bCs/>
        </w:rPr>
        <w:t>MATLAB Code:</w:t>
      </w:r>
    </w:p>
    <w:p w:rsidR="0046321C" w:rsidRDefault="0046321C" w:rsidP="00463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228B22"/>
          <w:sz w:val="20"/>
          <w:szCs w:val="20"/>
          <w14:ligatures w14:val="standardContextual"/>
        </w:rPr>
        <w:t>% Load the low-contrast image</w:t>
      </w:r>
    </w:p>
    <w:p w:rsidR="0046321C" w:rsidRDefault="0046321C" w:rsidP="00463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lowContrastImage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r>
        <w:rPr>
          <w:rFonts w:ascii="Courier New" w:hAnsi="Courier New" w:cs="Courier New"/>
          <w:color w:val="A020F0"/>
          <w:sz w:val="20"/>
          <w:szCs w:val="20"/>
          <w14:ligatures w14:val="standardContextual"/>
        </w:rPr>
        <w:t>'house.png'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:rsidR="0046321C" w:rsidRDefault="0046321C" w:rsidP="00463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</w:p>
    <w:p w:rsidR="0046321C" w:rsidRDefault="0046321C" w:rsidP="00463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228B22"/>
          <w:sz w:val="20"/>
          <w:szCs w:val="20"/>
          <w14:ligatures w14:val="standardContextual"/>
        </w:rPr>
        <w:t>% Compute the histogram of the input image</w:t>
      </w:r>
    </w:p>
    <w:p w:rsidR="0046321C" w:rsidRDefault="0046321C" w:rsidP="00463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inputHistogram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imhist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lowContrastImage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:rsidR="0046321C" w:rsidRDefault="0046321C" w:rsidP="00463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</w:p>
    <w:p w:rsidR="0046321C" w:rsidRDefault="0046321C" w:rsidP="00463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228B22"/>
          <w:sz w:val="20"/>
          <w:szCs w:val="20"/>
          <w14:ligatures w14:val="standardContextual"/>
        </w:rPr>
        <w:t>% Define the desired histogram (specification)</w:t>
      </w:r>
    </w:p>
    <w:p w:rsidR="0046321C" w:rsidRDefault="0046321C" w:rsidP="00463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desiredHistogram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0, 255, 256);</w:t>
      </w:r>
    </w:p>
    <w:p w:rsidR="0046321C" w:rsidRDefault="0046321C" w:rsidP="00463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</w:p>
    <w:p w:rsidR="0046321C" w:rsidRDefault="0046321C" w:rsidP="00463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228B22"/>
          <w:sz w:val="20"/>
          <w:szCs w:val="20"/>
          <w14:ligatures w14:val="standardContextual"/>
        </w:rPr>
        <w:t>% Perform histogram specification</w:t>
      </w:r>
    </w:p>
    <w:p w:rsidR="0046321C" w:rsidRDefault="0046321C" w:rsidP="00463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outputImage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histeq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lowContrastImage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desiredHistogram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:rsidR="0046321C" w:rsidRDefault="0046321C" w:rsidP="00463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</w:p>
    <w:p w:rsidR="0046321C" w:rsidRDefault="0046321C" w:rsidP="00463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228B22"/>
          <w:sz w:val="20"/>
          <w:szCs w:val="20"/>
          <w14:ligatures w14:val="standardContextual"/>
        </w:rPr>
        <w:t>% Compute the histogram of the output image</w:t>
      </w:r>
    </w:p>
    <w:p w:rsidR="0046321C" w:rsidRDefault="0046321C" w:rsidP="00463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outputHistogram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imhist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outputImage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:rsidR="0046321C" w:rsidRDefault="0046321C" w:rsidP="00463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</w:p>
    <w:p w:rsidR="0046321C" w:rsidRDefault="0046321C" w:rsidP="00463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228B22"/>
          <w:sz w:val="20"/>
          <w:szCs w:val="20"/>
          <w14:ligatures w14:val="standardContextual"/>
        </w:rPr>
        <w:t>% Plot the histograms</w:t>
      </w:r>
    </w:p>
    <w:p w:rsidR="0046321C" w:rsidRDefault="0046321C" w:rsidP="00463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figure;</w:t>
      </w:r>
    </w:p>
    <w:p w:rsidR="0046321C" w:rsidRDefault="0046321C" w:rsidP="00463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</w:p>
    <w:p w:rsidR="0046321C" w:rsidRDefault="0046321C" w:rsidP="00463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2, 1, 1);</w:t>
      </w:r>
    </w:p>
    <w:p w:rsidR="0046321C" w:rsidRDefault="0046321C" w:rsidP="00463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bar(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inputHistogram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:rsidR="0046321C" w:rsidRDefault="0046321C" w:rsidP="00463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14:ligatures w14:val="standardContextual"/>
        </w:rPr>
        <w:t>'Input Image Histogram'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:rsidR="0046321C" w:rsidRDefault="0046321C" w:rsidP="00463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r>
        <w:rPr>
          <w:rFonts w:ascii="Courier New" w:hAnsi="Courier New" w:cs="Courier New"/>
          <w:color w:val="A020F0"/>
          <w:sz w:val="20"/>
          <w:szCs w:val="20"/>
          <w14:ligatures w14:val="standardContextual"/>
        </w:rPr>
        <w:t>'Intensity'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:rsidR="0046321C" w:rsidRDefault="0046321C" w:rsidP="00463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r>
        <w:rPr>
          <w:rFonts w:ascii="Courier New" w:hAnsi="Courier New" w:cs="Courier New"/>
          <w:color w:val="A020F0"/>
          <w:sz w:val="20"/>
          <w:szCs w:val="20"/>
          <w14:ligatures w14:val="standardContextual"/>
        </w:rPr>
        <w:t>'Frequency'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:rsidR="0046321C" w:rsidRDefault="0046321C" w:rsidP="00463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</w:p>
    <w:p w:rsidR="0046321C" w:rsidRDefault="0046321C" w:rsidP="00463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2, 1, 2);</w:t>
      </w:r>
    </w:p>
    <w:p w:rsidR="0046321C" w:rsidRDefault="0046321C" w:rsidP="00463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bar(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outputHistogram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:rsidR="0046321C" w:rsidRDefault="0046321C" w:rsidP="00463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14:ligatures w14:val="standardContextual"/>
        </w:rPr>
        <w:t>'Output Image Histogram'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:rsidR="0046321C" w:rsidRDefault="0046321C" w:rsidP="00463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r>
        <w:rPr>
          <w:rFonts w:ascii="Courier New" w:hAnsi="Courier New" w:cs="Courier New"/>
          <w:color w:val="A020F0"/>
          <w:sz w:val="20"/>
          <w:szCs w:val="20"/>
          <w14:ligatures w14:val="standardContextual"/>
        </w:rPr>
        <w:t>'Intensity'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:rsidR="0046321C" w:rsidRDefault="0046321C" w:rsidP="00463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r>
        <w:rPr>
          <w:rFonts w:ascii="Courier New" w:hAnsi="Courier New" w:cs="Courier New"/>
          <w:color w:val="A020F0"/>
          <w:sz w:val="20"/>
          <w:szCs w:val="20"/>
          <w14:ligatures w14:val="standardContextual"/>
        </w:rPr>
        <w:t>'Frequency'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:rsidR="00F33B31" w:rsidRDefault="00F33B31" w:rsidP="00F33B31">
      <w:pPr>
        <w:rPr>
          <w:rFonts w:ascii="Times New Roman" w:hAnsi="Times New Roman" w:cs="Times New Roman"/>
        </w:rPr>
      </w:pPr>
    </w:p>
    <w:p w:rsidR="00F33B31" w:rsidRPr="006671B7" w:rsidRDefault="00F33B31" w:rsidP="00F33B31">
      <w:pPr>
        <w:rPr>
          <w:rFonts w:ascii="Times New Roman" w:hAnsi="Times New Roman" w:cs="Times New Roman"/>
          <w:b/>
          <w:bCs/>
        </w:rPr>
      </w:pPr>
      <w:r w:rsidRPr="006671B7">
        <w:rPr>
          <w:rFonts w:ascii="Times New Roman" w:hAnsi="Times New Roman" w:cs="Times New Roman"/>
          <w:b/>
          <w:bCs/>
        </w:rPr>
        <w:lastRenderedPageBreak/>
        <w:t>Result:</w:t>
      </w:r>
    </w:p>
    <w:p w:rsidR="00F33B31" w:rsidRDefault="00893358" w:rsidP="00F33B31">
      <w:pPr>
        <w:rPr>
          <w:rFonts w:ascii="Times New Roman" w:hAnsi="Times New Roman" w:cs="Times New Roman"/>
        </w:rPr>
      </w:pPr>
      <w:r w:rsidRPr="00893358">
        <w:rPr>
          <w:rFonts w:ascii="Times New Roman" w:hAnsi="Times New Roman" w:cs="Times New Roman"/>
        </w:rPr>
        <w:drawing>
          <wp:inline distT="0" distB="0" distL="0" distR="0" wp14:anchorId="7ADCB170" wp14:editId="52FE3C18">
            <wp:extent cx="3800475" cy="1849755"/>
            <wp:effectExtent l="0" t="0" r="9525" b="0"/>
            <wp:docPr id="1713608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6084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9433" cy="185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B31" w:rsidRDefault="00F33B31" w:rsidP="00F33B31">
      <w:pPr>
        <w:rPr>
          <w:rFonts w:ascii="Times New Roman" w:hAnsi="Times New Roman" w:cs="Times New Roman"/>
        </w:rPr>
      </w:pPr>
    </w:p>
    <w:p w:rsidR="00F33B31" w:rsidRDefault="00F33B31" w:rsidP="00893358">
      <w:pPr>
        <w:pBdr>
          <w:bottom w:val="single" w:sz="4" w:space="1" w:color="auto"/>
        </w:pBdr>
      </w:pPr>
    </w:p>
    <w:sectPr w:rsidR="00F33B31" w:rsidSect="00FC1F44">
      <w:pgSz w:w="12240" w:h="15840"/>
      <w:pgMar w:top="1417" w:right="1417" w:bottom="1417" w:left="1417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B31"/>
    <w:rsid w:val="0046321C"/>
    <w:rsid w:val="00697B68"/>
    <w:rsid w:val="00893358"/>
    <w:rsid w:val="00F3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C3E29"/>
  <w15:chartTrackingRefBased/>
  <w15:docId w15:val="{AF1793F5-044F-4328-A929-DA0C31246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B31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Ashfaq Ahmad</dc:creator>
  <cp:keywords/>
  <dc:description/>
  <cp:lastModifiedBy>Ashfaq Ahmad</cp:lastModifiedBy>
  <cp:revision>2</cp:revision>
  <dcterms:created xsi:type="dcterms:W3CDTF">2023-06-14T06:50:00Z</dcterms:created>
  <dcterms:modified xsi:type="dcterms:W3CDTF">2023-06-14T07:31:00Z</dcterms:modified>
</cp:coreProperties>
</file>