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72"/>
        </w:rPr>
        <w:t>Technical PRD</w:t>
      </w:r>
    </w:p>
    <w:p>
      <w:pPr>
        <w:jc w:val="center"/>
      </w:pPr>
      <w:r>
        <w:rPr>
          <w:sz w:val="48"/>
        </w:rPr>
        <w:t>Support-Led Ordering System</w:t>
      </w:r>
    </w:p>
    <w:p/>
    <w:p>
      <w:pPr>
        <w:jc w:val="center"/>
      </w:pPr>
      <w:r>
        <w:rPr>
          <w:i/>
          <w:sz w:val="32"/>
        </w:rPr>
        <w:t>Customer Support Backend with Freshchat Integration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January 14,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Engineering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User Flow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Data Models</w:t>
      </w:r>
    </w:p>
    <w:p>
      <w:pPr>
        <w:pStyle w:val="ListNumber"/>
      </w:pPr>
      <w:r>
        <w:t>5. API Specifications</w:t>
      </w:r>
    </w:p>
    <w:p>
      <w:pPr>
        <w:pStyle w:val="ListNumber"/>
      </w:pPr>
      <w:r>
        <w:t>6. Service Layer</w:t>
      </w:r>
    </w:p>
    <w:p>
      <w:pPr>
        <w:pStyle w:val="ListNumber"/>
      </w:pPr>
      <w:r>
        <w:t>7. Mobile Integration</w:t>
      </w:r>
    </w:p>
    <w:p>
      <w:pPr>
        <w:pStyle w:val="ListNumber"/>
      </w:pPr>
      <w:r>
        <w:t>8. Analytics &amp; Reporting</w:t>
      </w:r>
    </w:p>
    <w:p>
      <w:pPr>
        <w:pStyle w:val="ListNumber"/>
      </w:pPr>
      <w:r>
        <w:t>9. Deployment</w:t>
      </w:r>
    </w:p>
    <w:p>
      <w:pPr>
        <w:pStyle w:val="ListNumber"/>
      </w:pPr>
      <w:r>
        <w:t>10. Implementation Timeline</w:t>
      </w:r>
    </w:p>
    <w:p>
      <w:pPr>
        <w:pStyle w:val="ListNumber"/>
      </w:pPr>
      <w:r>
        <w:t>11. Success Metrics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Problem Statement</w:t>
      </w:r>
    </w:p>
    <w:p>
      <w:r>
        <w:t>Current catering order flow relies heavily on human sales intervention. Users abandon orders due to trust issues, menu/quantity confusion, and high cognitive load with choices.</w:t>
      </w:r>
    </w:p>
    <w:p>
      <w:pPr>
        <w:pStyle w:val="Heading2"/>
      </w:pPr>
      <w:r>
        <w:t>1.2 Solution</w:t>
      </w:r>
    </w:p>
    <w:p>
      <w:r>
        <w:t>Build a Support-Led Ordering System where:</w:t>
      </w:r>
    </w:p>
    <w:p>
      <w:pPr>
        <w:pStyle w:val="ListBullet"/>
      </w:pPr>
      <w:r>
        <w:t>App is the primary interface</w:t>
      </w:r>
    </w:p>
    <w:p>
      <w:pPr>
        <w:pStyle w:val="ListBullet"/>
      </w:pPr>
      <w:r>
        <w:t>Human support is contextual (triggered only when needed)</w:t>
      </w:r>
    </w:p>
    <w:p>
      <w:pPr>
        <w:pStyle w:val="ListBullet"/>
      </w:pPr>
      <w:r>
        <w:t>Every interaction is logged as an "Incidence" for product improvement</w:t>
      </w:r>
    </w:p>
    <w:p>
      <w:pPr>
        <w:pStyle w:val="Heading2"/>
      </w:pPr>
      <w:r>
        <w:t>1.3 Selected Platform</w:t>
      </w:r>
    </w:p>
    <w:p>
      <w:r>
        <w:t>Freshchat Growth — chosen based on:</w:t>
      </w:r>
    </w:p>
    <w:p>
      <w:pPr>
        <w:pStyle w:val="ListBullet"/>
      </w:pPr>
      <w:r>
        <w:t>Native React Native SDK support</w:t>
      </w:r>
    </w:p>
    <w:p>
      <w:pPr>
        <w:pStyle w:val="ListBullet"/>
      </w:pPr>
      <w:r>
        <w:t>Budget fit (₹9,600/mo for 6 agents)</w:t>
      </w:r>
    </w:p>
    <w:p>
      <w:pPr>
        <w:pStyle w:val="ListBullet"/>
      </w:pPr>
      <w:r>
        <w:t>Robust webhooks and REST API</w:t>
      </w:r>
    </w:p>
    <w:p>
      <w:pPr>
        <w:pStyle w:val="ListBullet"/>
      </w:pPr>
      <w:r>
        <w:t>2-week implementation timeline</w:t>
      </w:r>
    </w:p>
    <w:p>
      <w:r>
        <w:br w:type="page"/>
      </w:r>
    </w:p>
    <w:p>
      <w:pPr>
        <w:pStyle w:val="Heading1"/>
      </w:pPr>
      <w:r>
        <w:t>2. User Flow</w:t>
      </w:r>
    </w:p>
    <w:p>
      <w:pPr>
        <w:pStyle w:val="IntenseQuote"/>
      </w:pPr>
      <w:r>
        <w:t>Visual Overview: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2.1 End-to-End Support Flow</w:t>
      </w:r>
    </w:p>
    <w:p>
      <w:r>
        <w:t>This section describes the complete user journey from browsing the app to getting support assistance.</w:t>
      </w:r>
    </w:p>
    <w:p>
      <w:pPr>
        <w:pStyle w:val="Heading3"/>
      </w:pPr>
      <w:r>
        <w:t>Step 1: User Browses the App</w:t>
      </w:r>
    </w:p>
    <w:p>
      <w:r>
        <w:t>The user opens the mobile app (React Native) and browses menus, customizes platters, adds items to cart.</w:t>
      </w:r>
    </w:p>
    <w:p>
      <w:pPr>
        <w:pStyle w:val="IntenseQuote"/>
      </w:pPr>
      <w:r>
        <w:t>Behind the scenes:</w:t>
      </w:r>
    </w:p>
    <w:p>
      <w:pPr>
        <w:pStyle w:val="ListBullet"/>
      </w:pPr>
      <w:r>
        <w:t>Context Tracker monitors: current screen, cart updates, navigation patterns</w:t>
      </w:r>
    </w:p>
    <w:p>
      <w:pPr>
        <w:pStyle w:val="ListBullet"/>
      </w:pPr>
      <w:r>
        <w:t>This data is continuously synced to Freshchat via setUserProperties()</w:t>
      </w:r>
    </w:p>
    <w:p>
      <w:pPr>
        <w:pStyle w:val="Heading3"/>
      </w:pPr>
      <w:r>
        <w:t>Step 2: User Requests Support</w:t>
      </w:r>
    </w:p>
    <w:p>
      <w:r>
        <w:t>User clicks "Chat with Support" or a help button.</w:t>
      </w:r>
    </w:p>
    <w:p>
      <w:pPr>
        <w:pStyle w:val="IntenseQuote"/>
      </w:pPr>
      <w:r>
        <w:t>What happens:</w:t>
      </w:r>
    </w:p>
    <w:p>
      <w:pPr>
        <w:pStyle w:val="ListBullet"/>
      </w:pPr>
      <w:r>
        <w:t>Frontend sends current context to Backend (POST /context/update)</w:t>
      </w:r>
    </w:p>
    <w:p>
      <w:pPr>
        <w:pStyle w:val="ListBullet"/>
      </w:pPr>
      <w:r>
        <w:t>Context includes: current_screen, cart_value, guest_count, behavior signals</w:t>
      </w:r>
    </w:p>
    <w:p>
      <w:pPr>
        <w:pStyle w:val="ListBullet"/>
      </w:pPr>
      <w:r>
        <w:t>Example: cart_value=₹25,000, guest_count=100, inactivity_seconds=75</w:t>
      </w:r>
    </w:p>
    <w:p>
      <w:pPr>
        <w:pStyle w:val="Heading3"/>
      </w:pPr>
      <w:r>
        <w:t>Step 3: Backend Processes the Request</w:t>
      </w:r>
    </w:p>
    <w:p>
      <w:r>
        <w:t>The backend performs three key operations:</w:t>
      </w:r>
    </w:p>
    <w:p>
      <w:pPr>
        <w:pStyle w:val="IntenseQuote"/>
      </w:pPr>
      <w:r>
        <w:t>A. Friction Score Calculation:</w:t>
      </w:r>
    </w:p>
    <w:p>
      <w:pPr>
        <w:pStyle w:val="ListBullet"/>
      </w:pPr>
      <w:r>
        <w:t>Inactivity &gt; 60s: +30 points</w:t>
      </w:r>
    </w:p>
    <w:p>
      <w:pPr>
        <w:pStyle w:val="ListBullet"/>
      </w:pPr>
      <w:r>
        <w:t>Back navigation &gt; 3: +25 points</w:t>
      </w:r>
    </w:p>
    <w:p>
      <w:pPr>
        <w:pStyle w:val="ListBullet"/>
      </w:pPr>
      <w:r>
        <w:t>Price checks &gt; 5: +20 points</w:t>
      </w:r>
    </w:p>
    <w:p>
      <w:pPr>
        <w:pStyle w:val="ListBullet"/>
      </w:pPr>
      <w:r>
        <w:t>High-value event: +15 points</w:t>
      </w:r>
    </w:p>
    <w:p>
      <w:pPr>
        <w:pStyle w:val="ListBullet"/>
      </w:pPr>
      <w:r>
        <w:t>First-time user: +10 points</w:t>
      </w:r>
    </w:p>
    <w:p>
      <w:pPr>
        <w:pStyle w:val="IntenseQuote"/>
      </w:pPr>
      <w:r>
        <w:t>B. Channel Router Applies Cost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Cart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Allowed Channels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&lt; ₹5,000</w:t>
            </w:r>
          </w:p>
        </w:tc>
        <w:tc>
          <w:tcPr>
            <w:tcW w:type="dxa" w:w="2880"/>
          </w:tcPr>
          <w:p>
            <w:r>
              <w:t>None (self-serve only)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₹5,000 - ₹25,000</w:t>
            </w:r>
          </w:p>
        </w:tc>
        <w:tc>
          <w:tcPr>
            <w:tcW w:type="dxa" w:w="2880"/>
          </w:tcPr>
          <w:p>
            <w:r>
              <w:t>Chat only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&gt; ₹25,000</w:t>
            </w:r>
          </w:p>
        </w:tc>
        <w:tc>
          <w:tcPr>
            <w:tcW w:type="dxa" w:w="2880"/>
          </w:tcPr>
          <w:p>
            <w:r>
              <w:t>Chat + Call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IntenseQuote"/>
      </w:pPr>
      <w:r>
        <w:t>C. Incidence Created:</w:t>
      </w:r>
    </w:p>
    <w:p>
      <w:pPr>
        <w:pStyle w:val="ListBullet"/>
      </w:pPr>
      <w:r>
        <w:t>New record created in incidences table</w:t>
      </w:r>
    </w:p>
    <w:p>
      <w:pPr>
        <w:pStyle w:val="ListBullet"/>
      </w:pPr>
      <w:r>
        <w:t>Links to user's context and session</w:t>
      </w:r>
    </w:p>
    <w:p>
      <w:pPr>
        <w:pStyle w:val="ListBullet"/>
      </w:pPr>
      <w:r>
        <w:t>Outcome set to IN_PROGRESS</w:t>
      </w:r>
    </w:p>
    <w:p>
      <w:pPr>
        <w:pStyle w:val="Heading3"/>
      </w:pPr>
      <w:r>
        <w:t>Step 4: Chat Opens via Freshchat</w:t>
      </w:r>
    </w:p>
    <w:p>
      <w:r>
        <w:t>The agent dashboard shows full user context instantly — no need to ask "What are you looking at?"</w:t>
      </w:r>
    </w:p>
    <w:p>
      <w:pPr>
        <w:pStyle w:val="IntenseQuote"/>
      </w:pPr>
      <w:r>
        <w:t>Agent sees:</w:t>
      </w:r>
    </w:p>
    <w:p>
      <w:pPr>
        <w:pStyle w:val="ListBullet"/>
      </w:pPr>
      <w:r>
        <w:t>User: John Doe (Gold Tier)</w:t>
      </w:r>
    </w:p>
    <w:p>
      <w:pPr>
        <w:pStyle w:val="ListBullet"/>
      </w:pPr>
      <w:r>
        <w:t>Screen: Checkout</w:t>
      </w:r>
    </w:p>
    <w:p>
      <w:pPr>
        <w:pStyle w:val="ListBullet"/>
      </w:pPr>
      <w:r>
        <w:t>Cart: ₹25,000 | 100 guests</w:t>
      </w:r>
    </w:p>
    <w:p>
      <w:pPr>
        <w:pStyle w:val="ListBullet"/>
      </w:pPr>
      <w:r>
        <w:t>Event: Wedding - Feb 15</w:t>
      </w:r>
    </w:p>
    <w:p>
      <w:pPr>
        <w:pStyle w:val="ListBullet"/>
      </w:pPr>
      <w:r>
        <w:t>Friction Score: 55 (HIGH)</w:t>
      </w:r>
    </w:p>
    <w:p>
      <w:pPr>
        <w:pStyle w:val="ListBullet"/>
      </w:pPr>
      <w:r>
        <w:t>Items: Paneer Tikka, Dal Makhani, Biryani</w:t>
      </w:r>
    </w:p>
    <w:p>
      <w:pPr>
        <w:pStyle w:val="Heading3"/>
      </w:pPr>
      <w:r>
        <w:t>Step 5: Conversation Happens</w:t>
      </w:r>
    </w:p>
    <w:p>
      <w:pPr>
        <w:pStyle w:val="ListBullet"/>
      </w:pPr>
      <w:r>
        <w:t>Every message triggers a webhook to your backend</w:t>
      </w:r>
    </w:p>
    <w:p>
      <w:pPr>
        <w:pStyle w:val="ListBullet"/>
      </w:pPr>
      <w:r>
        <w:t>message_create event → logged to incidence_timeline</w:t>
      </w:r>
    </w:p>
    <w:p>
      <w:pPr>
        <w:pStyle w:val="ListBullet"/>
      </w:pPr>
      <w:r>
        <w:t>Agent helps user complete order with full context visibility</w:t>
      </w:r>
    </w:p>
    <w:p>
      <w:pPr>
        <w:pStyle w:val="Heading3"/>
      </w:pPr>
      <w:r>
        <w:t>Step 6: Resolution</w:t>
      </w:r>
    </w:p>
    <w:p>
      <w:r>
        <w:t>When chat is resolved:</w:t>
      </w:r>
    </w:p>
    <w:p>
      <w:pPr>
        <w:pStyle w:val="ListBullet"/>
      </w:pPr>
      <w:r>
        <w:t>Webhook: conversation_resolution is received</w:t>
      </w:r>
    </w:p>
    <w:p>
      <w:pPr>
        <w:pStyle w:val="ListBullet"/>
      </w:pPr>
      <w:r>
        <w:t>Backend updates incidence: outcome → CONVERTED, order_impact → PLACED</w:t>
      </w:r>
    </w:p>
    <w:p>
      <w:pPr>
        <w:pStyle w:val="ListBullet"/>
      </w:pPr>
      <w:r>
        <w:t>Time to resolve is calculated and logged</w:t>
      </w:r>
    </w:p>
    <w:p>
      <w:pPr>
        <w:pStyle w:val="ListBullet"/>
      </w:pPr>
      <w:r>
        <w:t>Analytics Service logs for KPI tracking</w:t>
      </w:r>
    </w:p>
    <w:p>
      <w:pPr>
        <w:pStyle w:val="Heading2"/>
      </w:pPr>
      <w:r>
        <w:t>2.2 Flow Summary Diagram</w:t>
      </w:r>
    </w:p>
    <w:p>
      <w:r>
        <w:t>User Opens App → Browses → Clicks 'Help' → Backend calculates (Friction Score, Allowed Channels, Creates Incidence) → Freshchat shows chat with full user context to agent → Webhooks log everything back to database → Resolution → Analytics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High-Level Architecture</w:t>
      </w:r>
    </w:p>
    <w:p>
      <w:r>
        <w:t>The system consists of three main layers:</w:t>
        <w:br/>
        <w:br/>
        <w:t>1. MOBILE APP: React Native application with Freshchat SDK, Context Tracker, and Friction Detector</w:t>
        <w:br/>
        <w:br/>
        <w:t>2. FRESHCHAT CLOUD: Agent Inbox, User Context storage, Conversation handling</w:t>
        <w:br/>
        <w:br/>
        <w:t>3. BACKEND SERVICES: FastAPI server with Webhook Handler, Incidence Service, Channel Router, and Analytics Service</w:t>
      </w:r>
    </w:p>
    <w:p>
      <w:pPr>
        <w:pStyle w:val="Heading2"/>
      </w:pPr>
      <w:r>
        <w:t>3.2 Component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User-facing app with Freshchat SDK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API, webhook handling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Persistent storage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Real-time context, session data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Async webhook processing</w:t>
            </w:r>
          </w:p>
        </w:tc>
      </w:tr>
    </w:tbl>
    <w:p>
      <w:r>
        <w:br w:type="page"/>
      </w:r>
    </w:p>
    <w:p>
      <w:pPr>
        <w:pStyle w:val="Heading1"/>
      </w:pPr>
      <w:r>
        <w:t>4. Data Models</w:t>
      </w:r>
    </w:p>
    <w:p>
      <w:pPr>
        <w:pStyle w:val="Heading2"/>
      </w:pPr>
      <w:r>
        <w:t>4.1 Incidence Model</w:t>
      </w:r>
    </w:p>
    <w:p>
      <w:r>
        <w:t>The Incidence is the core entity representing every support interaction. It replaces the traditional 'lead' concept with rich contextual data.</w:t>
      </w:r>
    </w:p>
    <w:p>
      <w:pPr>
        <w:pStyle w:val="IntenseQuote"/>
      </w:pPr>
      <w:r>
        <w:t>Key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- Unique identifier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Reference to user</w:t>
            </w:r>
          </w:p>
        </w:tc>
      </w:tr>
      <w:tr>
        <w:tc>
          <w:tcPr>
            <w:tcW w:type="dxa" w:w="4320"/>
          </w:tcPr>
          <w:p>
            <w:r>
              <w:t>conversation_id</w:t>
            </w:r>
          </w:p>
        </w:tc>
        <w:tc>
          <w:tcPr>
            <w:tcW w:type="dxa" w:w="4320"/>
          </w:tcPr>
          <w:p>
            <w:r>
              <w:t>Freshchat conversation ID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PRE_ORDER or POST_ORDER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IN_APP_CHAT, CALL, or WHATSAPP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USER_INITIATED or SYSTEM_INITIATED</w:t>
            </w:r>
          </w:p>
        </w:tc>
      </w:tr>
      <w:tr>
        <w:tc>
          <w:tcPr>
            <w:tcW w:type="dxa" w:w="4320"/>
          </w:tcPr>
          <w:p>
            <w:r>
              <w:t>app_screen</w:t>
            </w:r>
          </w:p>
        </w:tc>
        <w:tc>
          <w:tcPr>
            <w:tcW w:type="dxa" w:w="4320"/>
          </w:tcPr>
          <w:p>
            <w:r>
              <w:t>Screen user was on when help requested</w:t>
            </w:r>
          </w:p>
        </w:tc>
      </w:tr>
      <w:tr>
        <w:tc>
          <w:tcPr>
            <w:tcW w:type="dxa" w:w="4320"/>
          </w:tcPr>
          <w:p>
            <w:r>
              <w:t>cart_value</w:t>
            </w:r>
          </w:p>
        </w:tc>
        <w:tc>
          <w:tcPr>
            <w:tcW w:type="dxa" w:w="4320"/>
          </w:tcPr>
          <w:p>
            <w:r>
              <w:t>Cart value at time of incidence</w:t>
            </w:r>
          </w:p>
        </w:tc>
      </w:tr>
      <w:tr>
        <w:tc>
          <w:tcPr>
            <w:tcW w:type="dxa" w:w="4320"/>
          </w:tcPr>
          <w:p>
            <w:r>
              <w:t>friction_score</w:t>
            </w:r>
          </w:p>
        </w:tc>
        <w:tc>
          <w:tcPr>
            <w:tcW w:type="dxa" w:w="4320"/>
          </w:tcPr>
          <w:p>
            <w:r>
              <w:t>Calculated friction score (0-100)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RESOLVED, DROPPED, CONVERTED, or IN_PROGRESS</w:t>
            </w:r>
          </w:p>
        </w:tc>
      </w:tr>
      <w:tr>
        <w:tc>
          <w:tcPr>
            <w:tcW w:type="dxa" w:w="4320"/>
          </w:tcPr>
          <w:p>
            <w:r>
              <w:t>issue_category</w:t>
            </w:r>
          </w:p>
        </w:tc>
        <w:tc>
          <w:tcPr>
            <w:tcW w:type="dxa" w:w="4320"/>
          </w:tcPr>
          <w:p>
            <w:r>
              <w:t>Categorized issue type</w:t>
            </w:r>
          </w:p>
        </w:tc>
      </w:tr>
      <w:tr>
        <w:tc>
          <w:tcPr>
            <w:tcW w:type="dxa" w:w="4320"/>
          </w:tcPr>
          <w:p>
            <w:r>
              <w:t>time_to_resolve_seconds</w:t>
            </w:r>
          </w:p>
        </w:tc>
        <w:tc>
          <w:tcPr>
            <w:tcW w:type="dxa" w:w="4320"/>
          </w:tcPr>
          <w:p>
            <w:r>
              <w:t>Resolution time</w:t>
            </w:r>
          </w:p>
        </w:tc>
      </w:tr>
    </w:tbl>
    <w:p>
      <w:pPr>
        <w:pStyle w:val="Heading2"/>
      </w:pPr>
      <w:r>
        <w:t>4.2 User Context Model</w:t>
      </w:r>
    </w:p>
    <w:p>
      <w:r>
        <w:t>Real-time user state visible to agents. Stored in Redis for fast access. Updated on every screen navigation and cart change.</w:t>
      </w:r>
    </w:p>
    <w:p>
      <w:pPr>
        <w:pStyle w:val="ListBullet"/>
      </w:pPr>
      <w:r>
        <w:t>User profile (name, email, phone, tier, past orders)</w:t>
      </w:r>
    </w:p>
    <w:p>
      <w:pPr>
        <w:pStyle w:val="ListBullet"/>
      </w:pPr>
      <w:r>
        <w:t>Current session (screen, duration, session start)</w:t>
      </w:r>
    </w:p>
    <w:p>
      <w:pPr>
        <w:pStyle w:val="ListBullet"/>
      </w:pPr>
      <w:r>
        <w:t>Cart state (items, value, guest count, event date)</w:t>
      </w:r>
    </w:p>
    <w:p>
      <w:pPr>
        <w:pStyle w:val="ListBullet"/>
      </w:pPr>
      <w:r>
        <w:t>Behavior signals (friction score, back navigations, payment retries)</w:t>
      </w:r>
    </w:p>
    <w:p>
      <w:r>
        <w:br w:type="page"/>
      </w:r>
    </w:p>
    <w:p>
      <w:pPr>
        <w:pStyle w:val="Heading1"/>
      </w:pPr>
      <w:r>
        <w:t>5. API Specifications</w:t>
      </w:r>
    </w:p>
    <w:p>
      <w:pPr>
        <w:pStyle w:val="Heading2"/>
      </w:pPr>
      <w:r>
        <w:t>5.1 Webhook Handler</w:t>
      </w:r>
    </w:p>
    <w:p>
      <w:pPr>
        <w:pStyle w:val="IntenseQuote"/>
      </w:pPr>
      <w:r>
        <w:t>Endpoint: POST /webhooks/freshchat</w:t>
      </w:r>
    </w:p>
    <w:p>
      <w:r>
        <w:t>Receives real-time events from Freshchat and processes them to create/update Incidences.</w:t>
      </w:r>
    </w:p>
    <w:p>
      <w:r>
        <w:t>Supported Events: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message_create</w:t>
            </w:r>
          </w:p>
        </w:tc>
        <w:tc>
          <w:tcPr>
            <w:tcW w:type="dxa" w:w="4320"/>
          </w:tcPr>
          <w:p>
            <w:r>
              <w:t>Create incidence, log to timeline</w:t>
            </w:r>
          </w:p>
        </w:tc>
      </w:tr>
      <w:tr>
        <w:tc>
          <w:tcPr>
            <w:tcW w:type="dxa" w:w="4320"/>
          </w:tcPr>
          <w:p>
            <w:r>
              <w:t>conversation_assignment</w:t>
            </w:r>
          </w:p>
        </w:tc>
        <w:tc>
          <w:tcPr>
            <w:tcW w:type="dxa" w:w="4320"/>
          </w:tcPr>
          <w:p>
            <w:r>
              <w:t>Update agent assignment</w:t>
            </w:r>
          </w:p>
        </w:tc>
      </w:tr>
      <w:tr>
        <w:tc>
          <w:tcPr>
            <w:tcW w:type="dxa" w:w="4320"/>
          </w:tcPr>
          <w:p>
            <w:r>
              <w:t>conversation_resolution</w:t>
            </w:r>
          </w:p>
        </w:tc>
        <w:tc>
          <w:tcPr>
            <w:tcW w:type="dxa" w:w="4320"/>
          </w:tcPr>
          <w:p>
            <w:r>
              <w:t>Close incidence with outcome</w:t>
            </w:r>
          </w:p>
        </w:tc>
      </w:tr>
      <w:tr>
        <w:tc>
          <w:tcPr>
            <w:tcW w:type="dxa" w:w="4320"/>
          </w:tcPr>
          <w:p>
            <w:r>
              <w:t>conversation_reopen</w:t>
            </w:r>
          </w:p>
        </w:tc>
        <w:tc>
          <w:tcPr>
            <w:tcW w:type="dxa" w:w="4320"/>
          </w:tcPr>
          <w:p>
            <w:r>
              <w:t>Reopen incidence</w:t>
            </w:r>
          </w:p>
        </w:tc>
      </w:tr>
    </w:tbl>
    <w:p>
      <w:pPr>
        <w:pStyle w:val="Heading2"/>
      </w:pPr>
      <w:r>
        <w:t>5.2 Context API</w:t>
      </w:r>
    </w:p>
    <w:p>
      <w:pPr>
        <w:pStyle w:val="IntenseQuote"/>
      </w:pPr>
      <w:r>
        <w:t>Base Path: /api/v1/context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PUT /{user_id}/screen</w:t>
            </w:r>
          </w:p>
        </w:tc>
        <w:tc>
          <w:tcPr>
            <w:tcW w:type="dxa" w:w="4320"/>
          </w:tcPr>
          <w:p>
            <w:r>
              <w:t>Update user's current screen</w:t>
            </w:r>
          </w:p>
        </w:tc>
      </w:tr>
      <w:tr>
        <w:tc>
          <w:tcPr>
            <w:tcW w:type="dxa" w:w="4320"/>
          </w:tcPr>
          <w:p>
            <w:r>
              <w:t>PUT /{user_id}/cart</w:t>
            </w:r>
          </w:p>
        </w:tc>
        <w:tc>
          <w:tcPr>
            <w:tcW w:type="dxa" w:w="4320"/>
          </w:tcPr>
          <w:p>
            <w:r>
              <w:t>Update cart state</w:t>
            </w:r>
          </w:p>
        </w:tc>
      </w:tr>
      <w:tr>
        <w:tc>
          <w:tcPr>
            <w:tcW w:type="dxa" w:w="4320"/>
          </w:tcPr>
          <w:p>
            <w:r>
              <w:t>POST /{user_id}/friction-signal</w:t>
            </w:r>
          </w:p>
        </w:tc>
        <w:tc>
          <w:tcPr>
            <w:tcW w:type="dxa" w:w="4320"/>
          </w:tcPr>
          <w:p>
            <w:r>
              <w:t>Log friction signal</w:t>
            </w:r>
          </w:p>
        </w:tc>
      </w:tr>
    </w:tbl>
    <w:p>
      <w:pPr>
        <w:pStyle w:val="Heading2"/>
      </w:pPr>
      <w:r>
        <w:t>5.3 Channel Router API</w:t>
      </w:r>
    </w:p>
    <w:p>
      <w:pPr>
        <w:pStyle w:val="IntenseQuote"/>
      </w:pPr>
      <w:r>
        <w:t>Endpoint: POST /api/v1/channel/route</w:t>
      </w:r>
    </w:p>
    <w:p>
      <w:r>
        <w:t>Business Rules:</w:t>
      </w:r>
    </w:p>
    <w:p>
      <w:pPr>
        <w:pStyle w:val="ListBullet"/>
      </w:pPr>
      <w:r>
        <w:t>&lt; ₹5,000: No human support (self-serve only)</w:t>
      </w:r>
    </w:p>
    <w:p>
      <w:pPr>
        <w:pStyle w:val="ListBullet"/>
      </w:pPr>
      <w:r>
        <w:t>₹5,000 - ₹25,000: Chat only</w:t>
      </w:r>
    </w:p>
    <w:p>
      <w:pPr>
        <w:pStyle w:val="ListBullet"/>
      </w:pPr>
      <w:r>
        <w:t>&gt; ₹25,000: Chat + Call</w:t>
      </w:r>
    </w:p>
    <w:p>
      <w:pPr>
        <w:pStyle w:val="ListBullet"/>
      </w:pPr>
      <w:r>
        <w:t>High-importance events (Wedding, Corporate, Religious): Always Chat + Call</w:t>
      </w:r>
    </w:p>
    <w:p>
      <w:r>
        <w:br w:type="page"/>
      </w:r>
    </w:p>
    <w:p>
      <w:pPr>
        <w:pStyle w:val="Heading1"/>
      </w:pPr>
      <w:r>
        <w:t>6. Service Layer</w:t>
      </w:r>
    </w:p>
    <w:p>
      <w:pPr>
        <w:pStyle w:val="Heading2"/>
      </w:pPr>
      <w:r>
        <w:t>6.1 Incidence Service</w:t>
      </w:r>
    </w:p>
    <w:p>
      <w:r>
        <w:t>Core service for managing support incidences.</w:t>
      </w:r>
    </w:p>
    <w:p>
      <w:r>
        <w:t>Key Methods:</w:t>
      </w:r>
    </w:p>
    <w:p>
      <w:pPr>
        <w:pStyle w:val="ListBullet"/>
      </w:pPr>
      <w:r>
        <w:t>create() — Create new incidence with context</w:t>
      </w:r>
    </w:p>
    <w:p>
      <w:pPr>
        <w:pStyle w:val="ListBullet"/>
      </w:pPr>
      <w:r>
        <w:t>close() — Close incidence with resolution details</w:t>
      </w:r>
    </w:p>
    <w:p>
      <w:pPr>
        <w:pStyle w:val="ListBullet"/>
      </w:pPr>
      <w:r>
        <w:t>get_by_conversation() — Lookup by Freshchat conversation ID</w:t>
      </w:r>
    </w:p>
    <w:p>
      <w:pPr>
        <w:pStyle w:val="ListBullet"/>
      </w:pPr>
      <w:r>
        <w:t>log_timeline() — Add event to incidence timeline</w:t>
      </w:r>
    </w:p>
    <w:p>
      <w:pPr>
        <w:pStyle w:val="Heading2"/>
      </w:pPr>
      <w:r>
        <w:t>6.2 Friction Detection Service</w:t>
      </w:r>
    </w:p>
    <w:p>
      <w:r>
        <w:t>Monitors user behavior and calculates friction score. Triggers help prompts when friction exceeds threshold (60).</w:t>
      </w:r>
    </w:p>
    <w:p>
      <w:r>
        <w:t>Friction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Inactivity on checkout (&gt;60s)</w:t>
            </w:r>
          </w:p>
        </w:tc>
        <w:tc>
          <w:tcPr>
            <w:tcW w:type="dxa" w:w="4320"/>
          </w:tcPr>
          <w:p>
            <w:r>
              <w:t>30 points</w:t>
            </w:r>
          </w:p>
        </w:tc>
      </w:tr>
      <w:tr>
        <w:tc>
          <w:tcPr>
            <w:tcW w:type="dxa" w:w="4320"/>
          </w:tcPr>
          <w:p>
            <w:r>
              <w:t>Back navigation loops (&gt;3)</w:t>
            </w:r>
          </w:p>
        </w:tc>
        <w:tc>
          <w:tcPr>
            <w:tcW w:type="dxa" w:w="4320"/>
          </w:tcPr>
          <w:p>
            <w:r>
              <w:t>25 points</w:t>
            </w:r>
          </w:p>
        </w:tc>
      </w:tr>
      <w:tr>
        <w:tc>
          <w:tcPr>
            <w:tcW w:type="dxa" w:w="4320"/>
          </w:tcPr>
          <w:p>
            <w:r>
              <w:t>Excessive price checking (&gt;5)</w:t>
            </w:r>
          </w:p>
        </w:tc>
        <w:tc>
          <w:tcPr>
            <w:tcW w:type="dxa" w:w="4320"/>
          </w:tcPr>
          <w:p>
            <w:r>
              <w:t>20 points</w:t>
            </w:r>
          </w:p>
        </w:tc>
      </w:tr>
      <w:tr>
        <w:tc>
          <w:tcPr>
            <w:tcW w:type="dxa" w:w="4320"/>
          </w:tcPr>
          <w:p>
            <w:r>
              <w:t>High-importance event</w:t>
            </w:r>
          </w:p>
        </w:tc>
        <w:tc>
          <w:tcPr>
            <w:tcW w:type="dxa" w:w="4320"/>
          </w:tcPr>
          <w:p>
            <w:r>
              <w:t>15 points</w:t>
            </w:r>
          </w:p>
        </w:tc>
      </w:tr>
      <w:tr>
        <w:tc>
          <w:tcPr>
            <w:tcW w:type="dxa" w:w="4320"/>
          </w:tcPr>
          <w:p>
            <w:r>
              <w:t>First-time user</w:t>
            </w:r>
          </w:p>
        </w:tc>
        <w:tc>
          <w:tcPr>
            <w:tcW w:type="dxa" w:w="4320"/>
          </w:tcPr>
          <w:p>
            <w:r>
              <w:t>10 points</w:t>
            </w:r>
          </w:p>
        </w:tc>
      </w:tr>
      <w:tr>
        <w:tc>
          <w:tcPr>
            <w:tcW w:type="dxa" w:w="4320"/>
          </w:tcPr>
          <w:p>
            <w:r>
              <w:t>Payment failure</w:t>
            </w:r>
          </w:p>
        </w:tc>
        <w:tc>
          <w:tcPr>
            <w:tcW w:type="dxa" w:w="4320"/>
          </w:tcPr>
          <w:p>
            <w:r>
              <w:t>40 points</w:t>
            </w:r>
          </w:p>
        </w:tc>
      </w:tr>
    </w:tbl>
    <w:p>
      <w:pPr>
        <w:pStyle w:val="Heading2"/>
      </w:pPr>
      <w:r>
        <w:t>6.3 Channel Router Service</w:t>
      </w:r>
    </w:p>
    <w:p>
      <w:r>
        <w:t>Routes users to appropriate support channels based on order value and event type. Enforces cost boundaries to optimize support spend.</w:t>
      </w:r>
    </w:p>
    <w:p>
      <w:r>
        <w:br w:type="page"/>
      </w:r>
    </w:p>
    <w:p>
      <w:pPr>
        <w:pStyle w:val="Heading1"/>
      </w:pPr>
      <w:r>
        <w:t>7. Mobile Integration</w:t>
      </w:r>
    </w:p>
    <w:p>
      <w:pPr>
        <w:pStyle w:val="Heading2"/>
      </w:pPr>
      <w:r>
        <w:t>7.1 Freshchat SDK Setup</w:t>
      </w:r>
    </w:p>
    <w:p>
      <w:r>
        <w:t>Key integration steps:</w:t>
      </w:r>
    </w:p>
    <w:p>
      <w:r>
        <w:t>1. Initialize Freshchat SDK with app credentials on app startup</w:t>
      </w:r>
    </w:p>
    <w:p>
      <w:r>
        <w:t>2. Identify user after login (set name, email, phone)</w:t>
      </w:r>
    </w:p>
    <w:p>
      <w:r>
        <w:t>3. Set custom properties for agent context (tier, past orders, etc.)</w:t>
      </w:r>
    </w:p>
    <w:p>
      <w:r>
        <w:t>4. Sync real-time context on screen navigation and cart updates</w:t>
      </w:r>
    </w:p>
    <w:p>
      <w:r>
        <w:t>5. Control chat visibility based on channel routing rules</w:t>
      </w:r>
    </w:p>
    <w:p>
      <w:pPr>
        <w:pStyle w:val="Heading2"/>
      </w:pPr>
      <w:r>
        <w:t>7.2 Context Tracker</w:t>
      </w:r>
    </w:p>
    <w:p>
      <w:r>
        <w:t>Tracks user behavior and maintains real-time context. Syncs with both Freshchat (for agent visibility) and backend (for analytics).</w:t>
      </w:r>
    </w:p>
    <w:p>
      <w:r>
        <w:t>Tracked behaviors:</w:t>
      </w:r>
    </w:p>
    <w:p>
      <w:pPr>
        <w:pStyle w:val="ListBullet"/>
      </w:pPr>
      <w:r>
        <w:t>Screen navigation and time spent</w:t>
      </w:r>
    </w:p>
    <w:p>
      <w:pPr>
        <w:pStyle w:val="ListBullet"/>
      </w:pPr>
      <w:r>
        <w:t>Cart updates (value, items, guest count)</w:t>
      </w:r>
    </w:p>
    <w:p>
      <w:pPr>
        <w:pStyle w:val="ListBullet"/>
      </w:pPr>
      <w:r>
        <w:t>Back navigation patterns</w:t>
      </w:r>
    </w:p>
    <w:p>
      <w:pPr>
        <w:pStyle w:val="ListBullet"/>
      </w:pPr>
      <w:r>
        <w:t>Payment attempts and failures</w:t>
      </w:r>
    </w:p>
    <w:p>
      <w:pPr>
        <w:pStyle w:val="ListBullet"/>
      </w:pPr>
      <w:r>
        <w:t>Friction score calculation</w:t>
      </w:r>
    </w:p>
    <w:p>
      <w:r>
        <w:br w:type="page"/>
      </w:r>
    </w:p>
    <w:p>
      <w:pPr>
        <w:pStyle w:val="Heading1"/>
      </w:pPr>
      <w:r>
        <w:t>8. Analytics &amp; Reporting</w:t>
      </w:r>
    </w:p>
    <w:p>
      <w:pPr>
        <w:pStyle w:val="Heading2"/>
      </w:pPr>
      <w:r>
        <w:t>8.1 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Calculation</w:t>
            </w:r>
          </w:p>
        </w:tc>
      </w:tr>
      <w:tr>
        <w:tc>
          <w:tcPr>
            <w:tcW w:type="dxa" w:w="4320"/>
          </w:tcPr>
          <w:p>
            <w:r>
              <w:t>Self-serve conversion rate</w:t>
            </w:r>
          </w:p>
        </w:tc>
        <w:tc>
          <w:tcPr>
            <w:tcW w:type="dxa" w:w="4320"/>
          </w:tcPr>
          <w:p>
            <w:r>
              <w:t>Orders completed without human help / Total orders</w:t>
            </w:r>
          </w:p>
        </w:tc>
      </w:tr>
      <w:tr>
        <w:tc>
          <w:tcPr>
            <w:tcW w:type="dxa" w:w="4320"/>
          </w:tcPr>
          <w:p>
            <w:r>
              <w:t>Assisted conversion rate</w:t>
            </w:r>
          </w:p>
        </w:tc>
        <w:tc>
          <w:tcPr>
            <w:tcW w:type="dxa" w:w="4320"/>
          </w:tcPr>
          <w:p>
            <w:r>
              <w:t>Orders with help that converted / Total assisted</w:t>
            </w:r>
          </w:p>
        </w:tc>
      </w:tr>
      <w:tr>
        <w:tc>
          <w:tcPr>
            <w:tcW w:type="dxa" w:w="4320"/>
          </w:tcPr>
          <w:p>
            <w:r>
              <w:t>Average time to resolve</w:t>
            </w:r>
          </w:p>
        </w:tc>
        <w:tc>
          <w:tcPr>
            <w:tcW w:type="dxa" w:w="4320"/>
          </w:tcPr>
          <w:p>
            <w:r>
              <w:t>Mean resolution time across all incidences</w:t>
            </w:r>
          </w:p>
        </w:tc>
      </w:tr>
      <w:tr>
        <w:tc>
          <w:tcPr>
            <w:tcW w:type="dxa" w:w="4320"/>
          </w:tcPr>
          <w:p>
            <w:r>
              <w:t>Cost per assisted order</w:t>
            </w:r>
          </w:p>
        </w:tc>
        <w:tc>
          <w:tcPr>
            <w:tcW w:type="dxa" w:w="4320"/>
          </w:tcPr>
          <w:p>
            <w:r>
              <w:t>Total support cost / Assisted orders</w:t>
            </w:r>
          </w:p>
        </w:tc>
      </w:tr>
      <w:tr>
        <w:tc>
          <w:tcPr>
            <w:tcW w:type="dxa" w:w="4320"/>
          </w:tcPr>
          <w:p>
            <w:r>
              <w:t>Top friction reasons</w:t>
            </w:r>
          </w:p>
        </w:tc>
        <w:tc>
          <w:tcPr>
            <w:tcW w:type="dxa" w:w="4320"/>
          </w:tcPr>
          <w:p>
            <w:r>
              <w:t>Most common issue categories</w:t>
            </w:r>
          </w:p>
        </w:tc>
      </w:tr>
    </w:tbl>
    <w:p>
      <w:pPr>
        <w:pStyle w:val="Heading2"/>
      </w:pPr>
      <w:r>
        <w:t>8.2 Weekly Report</w:t>
      </w:r>
    </w:p>
    <w:p>
      <w:r>
        <w:t>Generated every Monday, includes: total orders, self-serve rate, assisted orders, average resolution time, cost analysis, and top 10 friction reasons.</w:t>
      </w:r>
    </w:p>
    <w:p>
      <w:r>
        <w:br w:type="page"/>
      </w:r>
    </w:p>
    <w:p>
      <w:pPr>
        <w:pStyle w:val="Heading1"/>
      </w:pPr>
      <w:r>
        <w:t>9. Deployment</w:t>
      </w:r>
    </w:p>
    <w:p>
      <w:pPr>
        <w:pStyle w:val="Heading2"/>
      </w:pPr>
      <w:r>
        <w:t>9.1 Infrastructure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API Server</w:t>
            </w:r>
          </w:p>
        </w:tc>
        <w:tc>
          <w:tcPr>
            <w:tcW w:type="dxa" w:w="2880"/>
          </w:tcPr>
          <w:p>
            <w:r>
              <w:t>2 vCPU, 4GB RAM</w:t>
            </w:r>
          </w:p>
        </w:tc>
        <w:tc>
          <w:tcPr>
            <w:tcW w:type="dxa" w:w="2880"/>
          </w:tcPr>
          <w:p>
            <w:r>
              <w:t>~₹3,000/mo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2 vCPU, 4GB RAM, 50GB</w:t>
            </w:r>
          </w:p>
        </w:tc>
        <w:tc>
          <w:tcPr>
            <w:tcW w:type="dxa" w:w="2880"/>
          </w:tcPr>
          <w:p>
            <w:r>
              <w:t>~₹2,500/mo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1GB</w:t>
            </w:r>
          </w:p>
        </w:tc>
        <w:tc>
          <w:tcPr>
            <w:tcW w:type="dxa" w:w="2880"/>
          </w:tcPr>
          <w:p>
            <w:r>
              <w:t>~₹1,000/mo</w:t>
            </w:r>
          </w:p>
        </w:tc>
      </w:tr>
      <w:tr>
        <w:tc>
          <w:tcPr>
            <w:tcW w:type="dxa" w:w="2880"/>
          </w:tcPr>
          <w:p>
            <w:r>
              <w:t>Celery Workers</w:t>
            </w:r>
          </w:p>
        </w:tc>
        <w:tc>
          <w:tcPr>
            <w:tcW w:type="dxa" w:w="2880"/>
          </w:tcPr>
          <w:p>
            <w:r>
              <w:t>1 vCPU, 2GB RAM</w:t>
            </w:r>
          </w:p>
        </w:tc>
        <w:tc>
          <w:tcPr>
            <w:tcW w:type="dxa" w:w="2880"/>
          </w:tcPr>
          <w:p>
            <w:r>
              <w:t>~₹1,500/mo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~₹8,000/mo</w:t>
            </w:r>
          </w:p>
        </w:tc>
      </w:tr>
    </w:tbl>
    <w:p>
      <w:pPr>
        <w:pStyle w:val="Heading2"/>
      </w:pPr>
      <w:r>
        <w:t>9.2 Total Monthly Cost</w:t>
      </w:r>
    </w:p>
    <w:p>
      <w:r>
        <w:t>Freshchat (6 agents): ₹9,600</w:t>
      </w:r>
    </w:p>
    <w:p>
      <w:r>
        <w:t>Infrastructure: ₹8,000</w:t>
      </w:r>
    </w:p>
    <w:p>
      <w:r>
        <w:t>TOTAL: ₹17,600</w:t>
      </w:r>
    </w:p>
    <w:p>
      <w:r>
        <w:br w:type="page"/>
      </w:r>
    </w:p>
    <w:p>
      <w:pPr>
        <w:pStyle w:val="Heading1"/>
      </w:pPr>
      <w:r>
        <w:t>10. 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Freshchat setup, SDK integration, context passing</w:t>
            </w:r>
          </w:p>
        </w:tc>
        <w:tc>
          <w:tcPr>
            <w:tcW w:type="dxa" w:w="2880"/>
          </w:tcPr>
          <w:p>
            <w:r>
              <w:t>Chat working in app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Webhook handler, Incidence Service, database</w:t>
            </w:r>
          </w:p>
        </w:tc>
        <w:tc>
          <w:tcPr>
            <w:tcW w:type="dxa" w:w="2880"/>
          </w:tcPr>
          <w:p>
            <w:r>
              <w:t>Incidences being logged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Channel Router, Friction Detection</w:t>
            </w:r>
          </w:p>
        </w:tc>
        <w:tc>
          <w:tcPr>
            <w:tcW w:type="dxa" w:w="2880"/>
          </w:tcPr>
          <w:p>
            <w:r>
              <w:t>Smart routing active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Analytics Service, Agent Dashboard config</w:t>
            </w:r>
          </w:p>
        </w:tc>
        <w:tc>
          <w:tcPr>
            <w:tcW w:type="dxa" w:w="2880"/>
          </w:tcPr>
          <w:p>
            <w:r>
              <w:t>Weekly reports</w:t>
            </w:r>
          </w:p>
        </w:tc>
      </w:tr>
    </w:tbl>
    <w:p>
      <w:r>
        <w:br w:type="page"/>
      </w:r>
    </w:p>
    <w:p>
      <w:pPr>
        <w:pStyle w:val="Heading1"/>
      </w:pPr>
      <w:r>
        <w:t>11.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(Month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(Month 3)</w:t>
            </w:r>
          </w:p>
        </w:tc>
      </w:tr>
      <w:tr>
        <w:tc>
          <w:tcPr>
            <w:tcW w:type="dxa" w:w="2880"/>
          </w:tcPr>
          <w:p>
            <w:r>
              <w:t>Self-serve conversion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Avg. time to resolve</w:t>
            </w:r>
          </w:p>
        </w:tc>
        <w:tc>
          <w:tcPr>
            <w:tcW w:type="dxa" w:w="2880"/>
          </w:tcPr>
          <w:p>
            <w:r>
              <w:t>&lt;10 min</w:t>
            </w:r>
          </w:p>
        </w:tc>
        <w:tc>
          <w:tcPr>
            <w:tcW w:type="dxa" w:w="2880"/>
          </w:tcPr>
          <w:p>
            <w:r>
              <w:t>&lt;5 min</w:t>
            </w:r>
          </w:p>
        </w:tc>
      </w:tr>
      <w:tr>
        <w:tc>
          <w:tcPr>
            <w:tcW w:type="dxa" w:w="2880"/>
          </w:tcPr>
          <w:p>
            <w:r>
              <w:t>Cost per assisted order</w:t>
            </w:r>
          </w:p>
        </w:tc>
        <w:tc>
          <w:tcPr>
            <w:tcW w:type="dxa" w:w="2880"/>
          </w:tcPr>
          <w:p>
            <w:r>
              <w:t>&lt;₹50</w:t>
            </w:r>
          </w:p>
        </w:tc>
        <w:tc>
          <w:tcPr>
            <w:tcW w:type="dxa" w:w="2880"/>
          </w:tcPr>
          <w:p>
            <w:r>
              <w:t>&lt;₹30</w:t>
            </w:r>
          </w:p>
        </w:tc>
      </w:tr>
      <w:tr>
        <w:tc>
          <w:tcPr>
            <w:tcW w:type="dxa" w:w="2880"/>
          </w:tcPr>
          <w:p>
            <w:r>
              <w:t>Repeat friction issues</w:t>
            </w:r>
          </w:p>
        </w:tc>
        <w:tc>
          <w:tcPr>
            <w:tcW w:type="dxa" w:w="2880"/>
          </w:tcPr>
          <w:p>
            <w:r>
              <w:t>Track baseline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</w:tbl>
    <w:p/>
    <w:p/>
    <w:p>
      <w:pPr>
        <w:jc w:val="center"/>
      </w:pPr>
      <w:r>
        <w:rPr>
          <w:i/>
        </w:rPr>
        <w:t>Document Status: Ready for Engineering Review</w:t>
      </w:r>
    </w:p>
    <w:p/>
    <w:p>
      <w:pPr>
        <w:jc w:val="center"/>
      </w:pPr>
      <w:r>
        <w:t>Next Steps: Review with team → Sprint planning →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PRD: Support-Led Ordering System</dc:title>
  <dc:subject/>
  <dc:creator>Engineering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