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0E6C" w14:textId="3363BD67" w:rsidR="004D2E7F" w:rsidRDefault="003B3E36">
      <w:r>
        <w:t>Learned about the Facebook flux concepts.</w:t>
      </w:r>
    </w:p>
    <w:p w14:paraId="3C9EA7B3" w14:textId="06D51A01" w:rsidR="003B3E36" w:rsidRDefault="003B3E36">
      <w:r>
        <w:t xml:space="preserve">The </w:t>
      </w:r>
      <w:r w:rsidR="00161605">
        <w:t>action will be triggered whenever there is an update in the UI.</w:t>
      </w:r>
    </w:p>
    <w:p w14:paraId="385341E0" w14:textId="5E2C0F14" w:rsidR="00161605" w:rsidRDefault="00161605">
      <w:r>
        <w:t xml:space="preserve">The dispatchers will have a group of registered </w:t>
      </w:r>
      <w:proofErr w:type="spellStart"/>
      <w:r>
        <w:t>callbacks</w:t>
      </w:r>
      <w:proofErr w:type="spellEnd"/>
      <w:r>
        <w:t>, based on the action type. We are going to send the payload to the store.</w:t>
      </w:r>
    </w:p>
    <w:p w14:paraId="6A1172F5" w14:textId="129FACCE" w:rsidR="00161605" w:rsidRDefault="00161605">
      <w:r>
        <w:t>The store is responsible for handling the data and updating the data and then creating the event emitter to send the data to the UI.</w:t>
      </w:r>
    </w:p>
    <w:p w14:paraId="12B50B2B" w14:textId="0041A2FC" w:rsidR="00161605" w:rsidRDefault="00161605">
      <w:r>
        <w:t>The react is going to get the data and then update the UI.</w:t>
      </w:r>
    </w:p>
    <w:p w14:paraId="71163CCA" w14:textId="7FDC285C" w:rsidR="00161605" w:rsidRDefault="00161605">
      <w:r>
        <w:t xml:space="preserve"> Learned about the controller view</w:t>
      </w:r>
    </w:p>
    <w:p w14:paraId="3C054BB5" w14:textId="44C1D705" w:rsidR="00161605" w:rsidRDefault="00161605">
      <w:r>
        <w:t>The controller view is responsible for handling the state received from the store and place the data in the state and then pass the data to the child as props.</w:t>
      </w:r>
    </w:p>
    <w:p w14:paraId="5B62A8AA" w14:textId="491A54AD" w:rsidR="00161605" w:rsidRDefault="00161605">
      <w:r>
        <w:t>Learned a</w:t>
      </w:r>
      <w:r w:rsidR="001E1D60">
        <w:t>bout the structure of the store.</w:t>
      </w:r>
    </w:p>
    <w:p w14:paraId="5294147A" w14:textId="737D2F51" w:rsidR="001E1D60" w:rsidRDefault="001E1D60">
      <w:r>
        <w:t>Looked at an example for the flux application.</w:t>
      </w:r>
    </w:p>
    <w:p w14:paraId="248D1FDA" w14:textId="550BB78D" w:rsidR="001E1D60" w:rsidRDefault="001E1D60">
      <w:r>
        <w:rPr>
          <w:noProof/>
        </w:rPr>
        <w:drawing>
          <wp:inline distT="0" distB="0" distL="0" distR="0" wp14:anchorId="3D8D6F65" wp14:editId="476741EB">
            <wp:extent cx="5731510" cy="2398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05A9" w14:textId="7ED212E9" w:rsidR="001E1D60" w:rsidRDefault="001E1D60">
      <w:r>
        <w:t xml:space="preserve">Learned about the flux </w:t>
      </w:r>
      <w:proofErr w:type="spellStart"/>
      <w:r>
        <w:t>api</w:t>
      </w:r>
      <w:proofErr w:type="spellEnd"/>
      <w:r>
        <w:t>.</w:t>
      </w:r>
    </w:p>
    <w:p w14:paraId="5C2C7BAA" w14:textId="31910EE3" w:rsidR="001E1D60" w:rsidRDefault="001E1D60">
      <w:bookmarkStart w:id="0" w:name="_GoBack"/>
      <w:r>
        <w:rPr>
          <w:noProof/>
        </w:rPr>
        <w:drawing>
          <wp:inline distT="0" distB="0" distL="0" distR="0" wp14:anchorId="24F4E40C" wp14:editId="3D04954E">
            <wp:extent cx="5731510" cy="2259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1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36"/>
    <w:rsid w:val="00161605"/>
    <w:rsid w:val="001E1D60"/>
    <w:rsid w:val="003B3E36"/>
    <w:rsid w:val="004D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A18F"/>
  <w15:chartTrackingRefBased/>
  <w15:docId w15:val="{5E3869E3-80CD-45A5-8222-902280F9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1</cp:revision>
  <dcterms:created xsi:type="dcterms:W3CDTF">2019-12-08T17:14:00Z</dcterms:created>
  <dcterms:modified xsi:type="dcterms:W3CDTF">2019-12-08T17:45:00Z</dcterms:modified>
</cp:coreProperties>
</file>