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4BC5" w14:textId="0D0BB895" w:rsidR="00AC5967" w:rsidRDefault="00AC5967" w:rsidP="00AC5967">
      <w:pPr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sz w:val="28"/>
          <w:szCs w:val="28"/>
          <w:lang w:val="en-US"/>
        </w:rPr>
        <w:t xml:space="preserve">WEEK: 3 </w:t>
      </w:r>
    </w:p>
    <w:p w14:paraId="2CD6B6E2" w14:textId="0ECB1E89" w:rsidR="00AC5967" w:rsidRPr="00AC5967" w:rsidRDefault="00AC5967" w:rsidP="00AC5967">
      <w:pPr>
        <w:rPr>
          <w:rFonts w:asciiTheme="majorHAnsi" w:hAnsiTheme="majorHAnsi"/>
          <w:sz w:val="48"/>
          <w:szCs w:val="48"/>
          <w:lang w:val="en-US"/>
        </w:rPr>
      </w:pPr>
      <w:r w:rsidRPr="00AC5967">
        <w:rPr>
          <w:rFonts w:asciiTheme="majorHAnsi" w:hAnsiTheme="majorHAnsi"/>
          <w:sz w:val="48"/>
          <w:szCs w:val="48"/>
          <w:lang w:val="en-US"/>
        </w:rPr>
        <w:t xml:space="preserve">                          </w:t>
      </w:r>
      <w:r w:rsidRPr="00AC5967">
        <w:rPr>
          <w:sz w:val="44"/>
          <w:szCs w:val="44"/>
          <w:u w:val="single"/>
          <w:lang w:val="en-US"/>
        </w:rPr>
        <w:t xml:space="preserve"> (2) TABLE OPERATIONS</w:t>
      </w:r>
    </w:p>
    <w:p w14:paraId="0F2C060C" w14:textId="77777777" w:rsidR="00AC5967" w:rsidRDefault="00AC5967">
      <w:pPr>
        <w:rPr>
          <w:rFonts w:asciiTheme="majorHAnsi" w:hAnsiTheme="majorHAnsi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C5967" w14:paraId="47A687CD" w14:textId="77777777" w:rsidTr="00AC5967">
        <w:tc>
          <w:tcPr>
            <w:tcW w:w="1803" w:type="dxa"/>
          </w:tcPr>
          <w:p w14:paraId="54267713" w14:textId="3EA187B1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Roll No. </w:t>
            </w:r>
          </w:p>
        </w:tc>
        <w:tc>
          <w:tcPr>
            <w:tcW w:w="1803" w:type="dxa"/>
          </w:tcPr>
          <w:p w14:paraId="62B2F29C" w14:textId="6912974D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Name </w:t>
            </w:r>
          </w:p>
        </w:tc>
        <w:tc>
          <w:tcPr>
            <w:tcW w:w="1803" w:type="dxa"/>
          </w:tcPr>
          <w:p w14:paraId="06123B4B" w14:textId="5F0CF31A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Marks in Physics </w:t>
            </w:r>
          </w:p>
        </w:tc>
        <w:tc>
          <w:tcPr>
            <w:tcW w:w="1803" w:type="dxa"/>
          </w:tcPr>
          <w:p w14:paraId="04795FF3" w14:textId="065F834B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Marks in Chemistry </w:t>
            </w:r>
          </w:p>
        </w:tc>
        <w:tc>
          <w:tcPr>
            <w:tcW w:w="1804" w:type="dxa"/>
          </w:tcPr>
          <w:p w14:paraId="3F62AD7E" w14:textId="569F35D0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Total Marks </w:t>
            </w:r>
          </w:p>
        </w:tc>
      </w:tr>
      <w:tr w:rsidR="00AC5967" w14:paraId="1E8BC12B" w14:textId="77777777" w:rsidTr="00AC5967">
        <w:tc>
          <w:tcPr>
            <w:tcW w:w="1803" w:type="dxa"/>
          </w:tcPr>
          <w:p w14:paraId="5AB492D2" w14:textId="23FEC442" w:rsidR="00AC5967" w:rsidRDefault="00AC5967" w:rsidP="00AC5967">
            <w:pPr>
              <w:jc w:val="center"/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803" w:type="dxa"/>
          </w:tcPr>
          <w:p w14:paraId="5C7169D7" w14:textId="2C2A3C9A" w:rsidR="00AC5967" w:rsidRPr="00AC5967" w:rsidRDefault="00AC5967" w:rsidP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 w:rsidRPr="00AC5967">
              <w:rPr>
                <w:rFonts w:asciiTheme="majorHAnsi" w:hAnsiTheme="majorHAnsi"/>
                <w:sz w:val="28"/>
                <w:szCs w:val="28"/>
                <w:lang w:val="en-US"/>
              </w:rPr>
              <w:t xml:space="preserve">Garima </w:t>
            </w:r>
          </w:p>
        </w:tc>
        <w:tc>
          <w:tcPr>
            <w:tcW w:w="1803" w:type="dxa"/>
          </w:tcPr>
          <w:p w14:paraId="05F637FF" w14:textId="2FCEB8A2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80 </w:t>
            </w:r>
          </w:p>
        </w:tc>
        <w:tc>
          <w:tcPr>
            <w:tcW w:w="1803" w:type="dxa"/>
          </w:tcPr>
          <w:p w14:paraId="51CEF1C6" w14:textId="0ED6E691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80</w:t>
            </w:r>
          </w:p>
        </w:tc>
        <w:tc>
          <w:tcPr>
            <w:tcW w:w="1804" w:type="dxa"/>
          </w:tcPr>
          <w:p w14:paraId="0B1E255B" w14:textId="018541E6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160</w:t>
            </w:r>
          </w:p>
        </w:tc>
      </w:tr>
      <w:tr w:rsidR="00AC5967" w14:paraId="202B5142" w14:textId="77777777" w:rsidTr="00AC5967">
        <w:tc>
          <w:tcPr>
            <w:tcW w:w="1803" w:type="dxa"/>
          </w:tcPr>
          <w:p w14:paraId="727E4F6E" w14:textId="5CB5FB13" w:rsidR="00AC5967" w:rsidRPr="00AC5967" w:rsidRDefault="00AC5967" w:rsidP="00AC5967">
            <w:pPr>
              <w:ind w:left="360"/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</w:t>
            </w:r>
            <w:r w:rsidRPr="00AC5967">
              <w:rPr>
                <w:rFonts w:asciiTheme="majorHAnsi" w:hAnsiTheme="majorHAnsi"/>
                <w:sz w:val="28"/>
                <w:szCs w:val="28"/>
                <w:lang w:val="en-US"/>
              </w:rPr>
              <w:t>2</w:t>
            </w:r>
          </w:p>
        </w:tc>
        <w:tc>
          <w:tcPr>
            <w:tcW w:w="1803" w:type="dxa"/>
          </w:tcPr>
          <w:p w14:paraId="72BA33BB" w14:textId="5265E1E8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Sakshi</w:t>
            </w:r>
          </w:p>
        </w:tc>
        <w:tc>
          <w:tcPr>
            <w:tcW w:w="1803" w:type="dxa"/>
          </w:tcPr>
          <w:p w14:paraId="6C5F880A" w14:textId="483BB270" w:rsidR="00AC5967" w:rsidRDefault="00AC5967" w:rsidP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80</w:t>
            </w:r>
          </w:p>
        </w:tc>
        <w:tc>
          <w:tcPr>
            <w:tcW w:w="1803" w:type="dxa"/>
          </w:tcPr>
          <w:p w14:paraId="27F2D242" w14:textId="1E3EA9C2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70</w:t>
            </w:r>
          </w:p>
        </w:tc>
        <w:tc>
          <w:tcPr>
            <w:tcW w:w="1804" w:type="dxa"/>
          </w:tcPr>
          <w:p w14:paraId="2978F3BD" w14:textId="08C9E8C1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150</w:t>
            </w:r>
          </w:p>
        </w:tc>
      </w:tr>
      <w:tr w:rsidR="00AC5967" w14:paraId="55A4B30C" w14:textId="77777777" w:rsidTr="00AC5967">
        <w:tc>
          <w:tcPr>
            <w:tcW w:w="1803" w:type="dxa"/>
          </w:tcPr>
          <w:p w14:paraId="38D92246" w14:textId="33BCD607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   4</w:t>
            </w:r>
          </w:p>
        </w:tc>
        <w:tc>
          <w:tcPr>
            <w:tcW w:w="1803" w:type="dxa"/>
          </w:tcPr>
          <w:p w14:paraId="7D04B456" w14:textId="32D68FBC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Rohit</w:t>
            </w:r>
          </w:p>
        </w:tc>
        <w:tc>
          <w:tcPr>
            <w:tcW w:w="1803" w:type="dxa"/>
          </w:tcPr>
          <w:p w14:paraId="38875070" w14:textId="4DDA254A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70</w:t>
            </w:r>
          </w:p>
        </w:tc>
        <w:tc>
          <w:tcPr>
            <w:tcW w:w="1803" w:type="dxa"/>
          </w:tcPr>
          <w:p w14:paraId="3A25A2A4" w14:textId="55BC78EF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80 </w:t>
            </w:r>
          </w:p>
        </w:tc>
        <w:tc>
          <w:tcPr>
            <w:tcW w:w="1804" w:type="dxa"/>
          </w:tcPr>
          <w:p w14:paraId="50DD5222" w14:textId="3A95EA64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150</w:t>
            </w:r>
          </w:p>
        </w:tc>
      </w:tr>
      <w:tr w:rsidR="00AC5967" w14:paraId="0ED4C27A" w14:textId="77777777" w:rsidTr="00AC5967">
        <w:tc>
          <w:tcPr>
            <w:tcW w:w="1803" w:type="dxa"/>
          </w:tcPr>
          <w:p w14:paraId="2A75C541" w14:textId="7D578FBF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   5</w:t>
            </w:r>
          </w:p>
        </w:tc>
        <w:tc>
          <w:tcPr>
            <w:tcW w:w="1803" w:type="dxa"/>
          </w:tcPr>
          <w:p w14:paraId="031D05B1" w14:textId="577B77F7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Amit </w:t>
            </w:r>
          </w:p>
        </w:tc>
        <w:tc>
          <w:tcPr>
            <w:tcW w:w="1803" w:type="dxa"/>
          </w:tcPr>
          <w:p w14:paraId="0B6FF7D3" w14:textId="74F343F2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60</w:t>
            </w:r>
          </w:p>
        </w:tc>
        <w:tc>
          <w:tcPr>
            <w:tcW w:w="1803" w:type="dxa"/>
          </w:tcPr>
          <w:p w14:paraId="618306AF" w14:textId="50D76AC7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50</w:t>
            </w:r>
          </w:p>
        </w:tc>
        <w:tc>
          <w:tcPr>
            <w:tcW w:w="1804" w:type="dxa"/>
          </w:tcPr>
          <w:p w14:paraId="7AA45EC6" w14:textId="370DDC4C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110</w:t>
            </w:r>
          </w:p>
        </w:tc>
      </w:tr>
      <w:tr w:rsidR="00AC5967" w14:paraId="61DCD32C" w14:textId="77777777" w:rsidTr="00AC5967">
        <w:tc>
          <w:tcPr>
            <w:tcW w:w="1803" w:type="dxa"/>
          </w:tcPr>
          <w:p w14:paraId="13356F35" w14:textId="0168036E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   6</w:t>
            </w:r>
          </w:p>
        </w:tc>
        <w:tc>
          <w:tcPr>
            <w:tcW w:w="1803" w:type="dxa"/>
          </w:tcPr>
          <w:p w14:paraId="03F7F02A" w14:textId="54A3CBA4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Rakesh </w:t>
            </w:r>
          </w:p>
        </w:tc>
        <w:tc>
          <w:tcPr>
            <w:tcW w:w="1803" w:type="dxa"/>
          </w:tcPr>
          <w:p w14:paraId="59C53FAB" w14:textId="398FF9B1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40</w:t>
            </w:r>
          </w:p>
        </w:tc>
        <w:tc>
          <w:tcPr>
            <w:tcW w:w="1803" w:type="dxa"/>
          </w:tcPr>
          <w:p w14:paraId="7F2856BD" w14:textId="691D8DA8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60</w:t>
            </w:r>
          </w:p>
        </w:tc>
        <w:tc>
          <w:tcPr>
            <w:tcW w:w="1804" w:type="dxa"/>
          </w:tcPr>
          <w:p w14:paraId="499485C6" w14:textId="078F8001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100</w:t>
            </w:r>
          </w:p>
        </w:tc>
      </w:tr>
      <w:tr w:rsidR="00AC5967" w14:paraId="28A55A46" w14:textId="77777777" w:rsidTr="00AC5967">
        <w:tc>
          <w:tcPr>
            <w:tcW w:w="1803" w:type="dxa"/>
          </w:tcPr>
          <w:p w14:paraId="6F9E1B71" w14:textId="4845CA3E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   3</w:t>
            </w:r>
          </w:p>
        </w:tc>
        <w:tc>
          <w:tcPr>
            <w:tcW w:w="1803" w:type="dxa"/>
          </w:tcPr>
          <w:p w14:paraId="1F8FC3CD" w14:textId="0BE3E3DC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Komal</w:t>
            </w:r>
          </w:p>
        </w:tc>
        <w:tc>
          <w:tcPr>
            <w:tcW w:w="1803" w:type="dxa"/>
          </w:tcPr>
          <w:p w14:paraId="69574BCA" w14:textId="2837C6DA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30</w:t>
            </w:r>
          </w:p>
        </w:tc>
        <w:tc>
          <w:tcPr>
            <w:tcW w:w="1803" w:type="dxa"/>
          </w:tcPr>
          <w:p w14:paraId="550366B0" w14:textId="28F8D4FD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70</w:t>
            </w:r>
          </w:p>
        </w:tc>
        <w:tc>
          <w:tcPr>
            <w:tcW w:w="1804" w:type="dxa"/>
          </w:tcPr>
          <w:p w14:paraId="7E8753C3" w14:textId="5E6FBF6D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100</w:t>
            </w:r>
          </w:p>
        </w:tc>
      </w:tr>
      <w:tr w:rsidR="00AC5967" w14:paraId="37481351" w14:textId="77777777" w:rsidTr="00AC5967">
        <w:tc>
          <w:tcPr>
            <w:tcW w:w="1803" w:type="dxa"/>
          </w:tcPr>
          <w:p w14:paraId="6A8501C6" w14:textId="77777777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</w:p>
        </w:tc>
        <w:tc>
          <w:tcPr>
            <w:tcW w:w="1803" w:type="dxa"/>
          </w:tcPr>
          <w:p w14:paraId="0BA1FAAD" w14:textId="702989A5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>Grand Total</w:t>
            </w:r>
          </w:p>
        </w:tc>
        <w:tc>
          <w:tcPr>
            <w:tcW w:w="1803" w:type="dxa"/>
          </w:tcPr>
          <w:p w14:paraId="601A67FB" w14:textId="11AE5E0B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360</w:t>
            </w:r>
          </w:p>
        </w:tc>
        <w:tc>
          <w:tcPr>
            <w:tcW w:w="1803" w:type="dxa"/>
          </w:tcPr>
          <w:p w14:paraId="7013FDAB" w14:textId="6C2A583E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 410</w:t>
            </w:r>
          </w:p>
        </w:tc>
        <w:tc>
          <w:tcPr>
            <w:tcW w:w="1804" w:type="dxa"/>
          </w:tcPr>
          <w:p w14:paraId="49F78221" w14:textId="3CA2EC73" w:rsidR="00AC5967" w:rsidRDefault="00AC5967">
            <w:pPr>
              <w:rPr>
                <w:rFonts w:asciiTheme="majorHAnsi" w:hAnsiTheme="majorHAnsi"/>
                <w:sz w:val="28"/>
                <w:szCs w:val="28"/>
                <w:lang w:val="en-US"/>
              </w:rPr>
            </w:pPr>
            <w:r>
              <w:rPr>
                <w:rFonts w:asciiTheme="majorHAnsi" w:hAnsiTheme="majorHAnsi"/>
                <w:sz w:val="28"/>
                <w:szCs w:val="28"/>
                <w:lang w:val="en-US"/>
              </w:rPr>
              <w:t xml:space="preserve">         770</w:t>
            </w:r>
          </w:p>
        </w:tc>
      </w:tr>
    </w:tbl>
    <w:p w14:paraId="1240D63A" w14:textId="77777777" w:rsidR="00AC5967" w:rsidRPr="00AC5967" w:rsidRDefault="00AC5967">
      <w:pPr>
        <w:rPr>
          <w:rFonts w:asciiTheme="majorHAnsi" w:hAnsiTheme="majorHAnsi"/>
          <w:sz w:val="28"/>
          <w:szCs w:val="28"/>
          <w:lang w:val="en-US"/>
        </w:rPr>
      </w:pPr>
    </w:p>
    <w:sectPr w:rsidR="00AC5967" w:rsidRPr="00AC5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93E8C"/>
    <w:multiLevelType w:val="hybridMultilevel"/>
    <w:tmpl w:val="86FE23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6686E"/>
    <w:multiLevelType w:val="hybridMultilevel"/>
    <w:tmpl w:val="DC76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554E7"/>
    <w:multiLevelType w:val="hybridMultilevel"/>
    <w:tmpl w:val="B8B8D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F67383"/>
    <w:multiLevelType w:val="hybridMultilevel"/>
    <w:tmpl w:val="5468A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965912">
    <w:abstractNumId w:val="3"/>
  </w:num>
  <w:num w:numId="2" w16cid:durableId="1558857061">
    <w:abstractNumId w:val="0"/>
  </w:num>
  <w:num w:numId="3" w16cid:durableId="56514358">
    <w:abstractNumId w:val="1"/>
  </w:num>
  <w:num w:numId="4" w16cid:durableId="173156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67"/>
    <w:rsid w:val="0015064B"/>
    <w:rsid w:val="001762A8"/>
    <w:rsid w:val="00AC5967"/>
    <w:rsid w:val="00B14485"/>
    <w:rsid w:val="00CD44D8"/>
    <w:rsid w:val="00EF6D3F"/>
    <w:rsid w:val="00FA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FA610"/>
  <w15:chartTrackingRefBased/>
  <w15:docId w15:val="{697D58B9-A7BB-4FAD-86D3-6AA36216B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2026-09-07T09:32:00Z</dcterms:created>
  <dcterms:modified xsi:type="dcterms:W3CDTF">2026-09-07T09:48:00Z</dcterms:modified>
</cp:coreProperties>
</file>