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AB5" w:rsidRPr="00100AB5" w:rsidRDefault="00100AB5" w:rsidP="00100AB5">
      <w:pPr>
        <w:pStyle w:val="paragraph"/>
        <w:spacing w:before="0" w:beforeAutospacing="0" w:after="0" w:afterAutospacing="0"/>
        <w:jc w:val="both"/>
        <w:textAlignment w:val="baseline"/>
        <w:rPr>
          <w:rStyle w:val="eop"/>
          <w:rFonts w:ascii="Arial" w:hAnsi="Arial" w:cs="Arial"/>
          <w:sz w:val="26"/>
          <w:szCs w:val="26"/>
        </w:rPr>
      </w:pPr>
      <w:r w:rsidRPr="00100AB5">
        <w:rPr>
          <w:rStyle w:val="normaltextrun"/>
          <w:rFonts w:ascii="Arial" w:hAnsi="Arial" w:cs="Arial"/>
          <w:sz w:val="26"/>
          <w:szCs w:val="26"/>
          <w:lang w:val="es-ES"/>
        </w:rPr>
        <w:t>La importancia de la investigación en el campo de la ingeniería.</w:t>
      </w: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rPr>
      </w:pP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p>
    <w:p w:rsidR="00100AB5" w:rsidRPr="00100AB5" w:rsidRDefault="00100AB5" w:rsidP="00100AB5">
      <w:pPr>
        <w:pStyle w:val="paragraph"/>
        <w:spacing w:before="0" w:beforeAutospacing="0" w:after="0" w:afterAutospacing="0"/>
        <w:jc w:val="both"/>
        <w:textAlignment w:val="baseline"/>
        <w:rPr>
          <w:rStyle w:val="eop"/>
          <w:rFonts w:ascii="Arial" w:hAnsi="Arial" w:cs="Arial"/>
          <w:sz w:val="26"/>
          <w:szCs w:val="26"/>
          <w:lang w:val="es-ES"/>
        </w:rPr>
      </w:pPr>
      <w:r w:rsidRPr="00100AB5">
        <w:rPr>
          <w:rStyle w:val="normaltextrun"/>
          <w:rFonts w:ascii="Arial" w:hAnsi="Arial" w:cs="Arial"/>
          <w:sz w:val="26"/>
          <w:szCs w:val="26"/>
          <w:lang w:val="es-ES"/>
        </w:rPr>
        <w:t xml:space="preserve">La </w:t>
      </w:r>
      <w:r w:rsidRPr="00100AB5">
        <w:rPr>
          <w:rStyle w:val="normaltextrun"/>
          <w:rFonts w:ascii="Arial" w:hAnsi="Arial" w:cs="Arial"/>
          <w:sz w:val="26"/>
          <w:szCs w:val="26"/>
          <w:lang w:val="es-ES"/>
        </w:rPr>
        <w:t>ingeniería</w:t>
      </w:r>
      <w:r w:rsidRPr="00100AB5">
        <w:rPr>
          <w:rStyle w:val="normaltextrun"/>
          <w:rFonts w:ascii="Arial" w:hAnsi="Arial" w:cs="Arial"/>
          <w:sz w:val="26"/>
          <w:szCs w:val="26"/>
          <w:lang w:val="es-ES"/>
        </w:rPr>
        <w:t xml:space="preserve"> informática es una disciplina en la cual su conocimiento se basa en la parte científica y matemática las cuales de utilizan a la hora de abordar un problema o brindar alguna solución más novedosa. La investigación juega un papel vital en la ingeniería ya que hace que se promueva la creatividad, impulsa el desarrollo tecnológico y también da pie a que la sociedad sea más competente y estable. La investigación en ingeniería se puede utilizar para identificar alternativas efectivas, optimizar procesos, mejorar la calidad de vida de las personas y mitigar los impactos ambientales dañinos.</w:t>
      </w: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p>
    <w:p w:rsidR="00100AB5" w:rsidRPr="00100AB5" w:rsidRDefault="00100AB5" w:rsidP="00100AB5">
      <w:pPr>
        <w:pStyle w:val="paragraph"/>
        <w:spacing w:before="0" w:beforeAutospacing="0" w:after="0" w:afterAutospacing="0"/>
        <w:jc w:val="both"/>
        <w:textAlignment w:val="baseline"/>
        <w:rPr>
          <w:rStyle w:val="eop"/>
          <w:rFonts w:ascii="Arial" w:hAnsi="Arial" w:cs="Arial"/>
          <w:sz w:val="26"/>
          <w:szCs w:val="26"/>
          <w:lang w:val="es-ES"/>
        </w:rPr>
      </w:pPr>
      <w:r w:rsidRPr="00100AB5">
        <w:rPr>
          <w:rStyle w:val="normaltextrun"/>
          <w:rFonts w:ascii="Arial" w:hAnsi="Arial" w:cs="Arial"/>
          <w:sz w:val="26"/>
          <w:szCs w:val="26"/>
          <w:lang w:val="es-ES"/>
        </w:rPr>
        <w:t>En esta carrera, la investigación ayuda a descubrir nuevas tecnologías y conocimientos. Gracias a ella, está la oportunidad de descifrar y reconocer fenómenos complejos, los cuales ayudan a ampliar nuestro límite con la cognición ya existente. Esto contribuye a nuevos enfoques, teorías y conceptos y con los cuales aportan cambios a los diferentes campos de la ingeniería.</w:t>
      </w: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p>
    <w:p w:rsidR="00100AB5" w:rsidRPr="00100AB5" w:rsidRDefault="00100AB5" w:rsidP="00100AB5">
      <w:pPr>
        <w:pStyle w:val="paragraph"/>
        <w:spacing w:before="0" w:beforeAutospacing="0" w:after="0" w:afterAutospacing="0"/>
        <w:jc w:val="both"/>
        <w:textAlignment w:val="baseline"/>
        <w:rPr>
          <w:rStyle w:val="eop"/>
          <w:rFonts w:ascii="Arial" w:hAnsi="Arial" w:cs="Arial"/>
          <w:sz w:val="26"/>
          <w:szCs w:val="26"/>
          <w:lang w:val="es-ES"/>
        </w:rPr>
      </w:pPr>
      <w:r w:rsidRPr="00100AB5">
        <w:rPr>
          <w:rStyle w:val="normaltextrun"/>
          <w:rFonts w:ascii="Arial" w:hAnsi="Arial" w:cs="Arial"/>
          <w:sz w:val="26"/>
          <w:szCs w:val="26"/>
          <w:lang w:val="es-ES"/>
        </w:rPr>
        <w:t>La investigación, es clave en este ámbito ya que la tecnología siempre está en constante evolución lo que hace que el ingeniero siempre este constantemente investigación. La investigación científica permite desarrollar avances en los campos de la inteligencia artificial, la robótica, las energías renovables y la nanotecnología, entre otros, que tienen un impacto significativo en la sociedad y el desarrollo económico.</w:t>
      </w: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p>
    <w:p w:rsidR="00100AB5" w:rsidRPr="00100AB5" w:rsidRDefault="00100AB5" w:rsidP="00100AB5">
      <w:pPr>
        <w:pStyle w:val="paragraph"/>
        <w:spacing w:before="0" w:beforeAutospacing="0" w:after="0" w:afterAutospacing="0"/>
        <w:jc w:val="both"/>
        <w:textAlignment w:val="baseline"/>
        <w:rPr>
          <w:rStyle w:val="eop"/>
          <w:rFonts w:ascii="Arial" w:hAnsi="Arial" w:cs="Arial"/>
          <w:sz w:val="26"/>
          <w:szCs w:val="26"/>
          <w:lang w:val="es-ES"/>
        </w:rPr>
      </w:pPr>
      <w:r w:rsidRPr="00100AB5">
        <w:rPr>
          <w:rStyle w:val="normaltextrun"/>
          <w:rFonts w:ascii="Arial" w:hAnsi="Arial" w:cs="Arial"/>
          <w:sz w:val="26"/>
          <w:szCs w:val="26"/>
          <w:lang w:val="es-ES"/>
        </w:rPr>
        <w:t xml:space="preserve">Otro aspecto que tiene el investigar es que se puede intercambiar conocimientos con diferentes profesionales, sectores e instituciones. Este intercambio de conocimientos contribuye a que el proceso sea más acelerado, se comparta diferentes enfoques y perspectivas. Por añadidura, la investigación en la </w:t>
      </w:r>
      <w:r w:rsidRPr="00100AB5">
        <w:rPr>
          <w:rStyle w:val="normaltextrun"/>
          <w:rFonts w:ascii="Arial" w:hAnsi="Arial" w:cs="Arial"/>
          <w:sz w:val="26"/>
          <w:szCs w:val="26"/>
          <w:lang w:val="es-ES"/>
        </w:rPr>
        <w:t>ingeniería</w:t>
      </w:r>
      <w:r w:rsidRPr="00100AB5">
        <w:rPr>
          <w:rStyle w:val="normaltextrun"/>
          <w:rFonts w:ascii="Arial" w:hAnsi="Arial" w:cs="Arial"/>
          <w:sz w:val="26"/>
          <w:szCs w:val="26"/>
          <w:lang w:val="es-ES"/>
        </w:rPr>
        <w:t xml:space="preserve"> provoca la competitividad y el desarrollo económico, ya que es un propulsor a la </w:t>
      </w:r>
      <w:r w:rsidRPr="00100AB5">
        <w:rPr>
          <w:rStyle w:val="normaltextrun"/>
          <w:rFonts w:ascii="Arial" w:hAnsi="Arial" w:cs="Arial"/>
          <w:sz w:val="26"/>
          <w:szCs w:val="26"/>
          <w:lang w:val="es-ES"/>
        </w:rPr>
        <w:t>innovación</w:t>
      </w:r>
      <w:r w:rsidRPr="00100AB5">
        <w:rPr>
          <w:rStyle w:val="normaltextrun"/>
          <w:rFonts w:ascii="Arial" w:hAnsi="Arial" w:cs="Arial"/>
          <w:sz w:val="26"/>
          <w:szCs w:val="26"/>
          <w:lang w:val="es-ES"/>
        </w:rPr>
        <w:t xml:space="preserve"> y al desarrollo tecnológico.</w:t>
      </w: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p>
    <w:p w:rsidR="00100AB5" w:rsidRPr="00100AB5" w:rsidRDefault="00100AB5" w:rsidP="00100AB5">
      <w:pPr>
        <w:pStyle w:val="paragraph"/>
        <w:spacing w:before="0" w:beforeAutospacing="0" w:after="0" w:afterAutospacing="0"/>
        <w:jc w:val="both"/>
        <w:textAlignment w:val="baseline"/>
        <w:rPr>
          <w:rFonts w:ascii="Arial" w:hAnsi="Arial" w:cs="Arial"/>
          <w:sz w:val="26"/>
          <w:szCs w:val="26"/>
          <w:lang w:val="es-ES"/>
        </w:rPr>
      </w:pPr>
      <w:r w:rsidRPr="00100AB5">
        <w:rPr>
          <w:rStyle w:val="normaltextrun"/>
          <w:rFonts w:ascii="Arial" w:hAnsi="Arial" w:cs="Arial"/>
          <w:sz w:val="26"/>
          <w:szCs w:val="26"/>
          <w:lang w:val="es-ES"/>
        </w:rPr>
        <w:t>En conclusión, la investigación es elemental en el sector de la ingeniería. Mediante ella, se obtienen nuevos conocimientos los cuales ayudaran a resolver problemas complejos que se encuentre tanto en la sociedad como en lo profesional, también, hace que se impulse el desarrollo tecnológico, sin la constante investigación no habría cosas que nos facilitaran la vida, que la hicieran más sencilla. Al investigar en una carrera como esta hace que se creen soluciones creativas, también ayudan a que se enfrenten los problemas a futuro y para así hacer del mundo mejor para las siguientes generaciones</w:t>
      </w:r>
      <w:r w:rsidRPr="00100AB5">
        <w:rPr>
          <w:rStyle w:val="normaltextrun"/>
          <w:rFonts w:ascii="Arial" w:hAnsi="Arial" w:cs="Arial"/>
          <w:color w:val="D13438"/>
          <w:sz w:val="26"/>
          <w:szCs w:val="26"/>
          <w:u w:val="single"/>
          <w:lang w:val="es-ES"/>
        </w:rPr>
        <w:t>.</w:t>
      </w:r>
    </w:p>
    <w:p w:rsidR="00037C54" w:rsidRPr="00100AB5" w:rsidRDefault="00100AB5" w:rsidP="00100AB5">
      <w:pPr>
        <w:jc w:val="both"/>
        <w:rPr>
          <w:rFonts w:ascii="Arial" w:hAnsi="Arial" w:cs="Arial"/>
          <w:sz w:val="26"/>
          <w:szCs w:val="26"/>
        </w:rPr>
      </w:pPr>
      <w:bookmarkStart w:id="0" w:name="_GoBack"/>
      <w:bookmarkEnd w:id="0"/>
    </w:p>
    <w:sectPr w:rsidR="00037C54" w:rsidRPr="00100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B5"/>
    <w:rsid w:val="00100AB5"/>
    <w:rsid w:val="0070409B"/>
    <w:rsid w:val="00BD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840EE-F042-4CE7-9FCB-D0481309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00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00AB5"/>
  </w:style>
  <w:style w:type="character" w:customStyle="1" w:styleId="eop">
    <w:name w:val="eop"/>
    <w:basedOn w:val="DefaultParagraphFont"/>
    <w:rsid w:val="0010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16406">
      <w:bodyDiv w:val="1"/>
      <w:marLeft w:val="0"/>
      <w:marRight w:val="0"/>
      <w:marTop w:val="0"/>
      <w:marBottom w:val="0"/>
      <w:divBdr>
        <w:top w:val="none" w:sz="0" w:space="0" w:color="auto"/>
        <w:left w:val="none" w:sz="0" w:space="0" w:color="auto"/>
        <w:bottom w:val="none" w:sz="0" w:space="0" w:color="auto"/>
        <w:right w:val="none" w:sz="0" w:space="0" w:color="auto"/>
      </w:divBdr>
      <w:divsChild>
        <w:div w:id="1168715333">
          <w:marLeft w:val="0"/>
          <w:marRight w:val="0"/>
          <w:marTop w:val="0"/>
          <w:marBottom w:val="0"/>
          <w:divBdr>
            <w:top w:val="none" w:sz="0" w:space="0" w:color="auto"/>
            <w:left w:val="none" w:sz="0" w:space="0" w:color="auto"/>
            <w:bottom w:val="none" w:sz="0" w:space="0" w:color="auto"/>
            <w:right w:val="none" w:sz="0" w:space="0" w:color="auto"/>
          </w:divBdr>
        </w:div>
        <w:div w:id="689262202">
          <w:marLeft w:val="0"/>
          <w:marRight w:val="0"/>
          <w:marTop w:val="0"/>
          <w:marBottom w:val="0"/>
          <w:divBdr>
            <w:top w:val="none" w:sz="0" w:space="0" w:color="auto"/>
            <w:left w:val="none" w:sz="0" w:space="0" w:color="auto"/>
            <w:bottom w:val="none" w:sz="0" w:space="0" w:color="auto"/>
            <w:right w:val="none" w:sz="0" w:space="0" w:color="auto"/>
          </w:divBdr>
        </w:div>
        <w:div w:id="1014960833">
          <w:marLeft w:val="0"/>
          <w:marRight w:val="0"/>
          <w:marTop w:val="0"/>
          <w:marBottom w:val="0"/>
          <w:divBdr>
            <w:top w:val="none" w:sz="0" w:space="0" w:color="auto"/>
            <w:left w:val="none" w:sz="0" w:space="0" w:color="auto"/>
            <w:bottom w:val="none" w:sz="0" w:space="0" w:color="auto"/>
            <w:right w:val="none" w:sz="0" w:space="0" w:color="auto"/>
          </w:divBdr>
        </w:div>
        <w:div w:id="25063939">
          <w:marLeft w:val="0"/>
          <w:marRight w:val="0"/>
          <w:marTop w:val="0"/>
          <w:marBottom w:val="0"/>
          <w:divBdr>
            <w:top w:val="none" w:sz="0" w:space="0" w:color="auto"/>
            <w:left w:val="none" w:sz="0" w:space="0" w:color="auto"/>
            <w:bottom w:val="none" w:sz="0" w:space="0" w:color="auto"/>
            <w:right w:val="none" w:sz="0" w:space="0" w:color="auto"/>
          </w:divBdr>
        </w:div>
        <w:div w:id="88745414">
          <w:marLeft w:val="0"/>
          <w:marRight w:val="0"/>
          <w:marTop w:val="0"/>
          <w:marBottom w:val="0"/>
          <w:divBdr>
            <w:top w:val="none" w:sz="0" w:space="0" w:color="auto"/>
            <w:left w:val="none" w:sz="0" w:space="0" w:color="auto"/>
            <w:bottom w:val="none" w:sz="0" w:space="0" w:color="auto"/>
            <w:right w:val="none" w:sz="0" w:space="0" w:color="auto"/>
          </w:divBdr>
        </w:div>
        <w:div w:id="1109854747">
          <w:marLeft w:val="0"/>
          <w:marRight w:val="0"/>
          <w:marTop w:val="0"/>
          <w:marBottom w:val="0"/>
          <w:divBdr>
            <w:top w:val="none" w:sz="0" w:space="0" w:color="auto"/>
            <w:left w:val="none" w:sz="0" w:space="0" w:color="auto"/>
            <w:bottom w:val="none" w:sz="0" w:space="0" w:color="auto"/>
            <w:right w:val="none" w:sz="0" w:space="0" w:color="auto"/>
          </w:divBdr>
        </w:div>
        <w:div w:id="70525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cp:revision>
  <dcterms:created xsi:type="dcterms:W3CDTF">2023-05-21T03:44:00Z</dcterms:created>
  <dcterms:modified xsi:type="dcterms:W3CDTF">2023-05-21T03:47:00Z</dcterms:modified>
</cp:coreProperties>
</file>