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84" w:rsidRPr="00F24284" w:rsidRDefault="00F24284" w:rsidP="00F2428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F24284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API</w:t>
      </w:r>
    </w:p>
    <w:p w:rsidR="00F24284" w:rsidRPr="00F24284" w:rsidRDefault="00F24284" w:rsidP="00F242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F24284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F24284" w:rsidRPr="00F24284" w:rsidRDefault="00F24284" w:rsidP="00F24284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F24284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F24284" w:rsidRPr="00F24284" w:rsidRDefault="00F24284" w:rsidP="00F242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8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24284" w:rsidRPr="00F24284" w:rsidRDefault="00F24284" w:rsidP="00F242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284">
        <w:rPr>
          <w:rFonts w:ascii="Verdana" w:eastAsia="Times New Roman" w:hAnsi="Verdana" w:cs="Times New Roman"/>
          <w:color w:val="000000"/>
          <w:sz w:val="24"/>
          <w:szCs w:val="24"/>
        </w:rPr>
        <w:t>API stands for </w:t>
      </w:r>
      <w:r w:rsidRPr="00F2428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</w:t>
      </w:r>
      <w:r w:rsidRPr="00F24284">
        <w:rPr>
          <w:rFonts w:ascii="Verdana" w:eastAsia="Times New Roman" w:hAnsi="Verdana" w:cs="Times New Roman"/>
          <w:color w:val="000000"/>
          <w:sz w:val="24"/>
          <w:szCs w:val="24"/>
        </w:rPr>
        <w:t>pplication </w:t>
      </w:r>
      <w:r w:rsidRPr="00F2428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</w:t>
      </w:r>
      <w:r w:rsidRPr="00F24284">
        <w:rPr>
          <w:rFonts w:ascii="Verdana" w:eastAsia="Times New Roman" w:hAnsi="Verdana" w:cs="Times New Roman"/>
          <w:color w:val="000000"/>
          <w:sz w:val="24"/>
          <w:szCs w:val="24"/>
        </w:rPr>
        <w:t>rogramming </w:t>
      </w:r>
      <w:r w:rsidRPr="00F2428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</w:t>
      </w:r>
      <w:r w:rsidRPr="00F24284">
        <w:rPr>
          <w:rFonts w:ascii="Verdana" w:eastAsia="Times New Roman" w:hAnsi="Verdana" w:cs="Times New Roman"/>
          <w:color w:val="000000"/>
          <w:sz w:val="24"/>
          <w:szCs w:val="24"/>
        </w:rPr>
        <w:t>nterface.</w:t>
      </w:r>
    </w:p>
    <w:p w:rsidR="00F24284" w:rsidRPr="00F24284" w:rsidRDefault="00F24284" w:rsidP="00F242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8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F24284" w:rsidRPr="00F24284" w:rsidRDefault="00F24284" w:rsidP="00F2428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24284">
        <w:rPr>
          <w:rFonts w:ascii="Segoe UI" w:eastAsia="Times New Roman" w:hAnsi="Segoe UI" w:cs="Segoe UI"/>
          <w:color w:val="000000"/>
          <w:sz w:val="45"/>
          <w:szCs w:val="45"/>
        </w:rPr>
        <w:t>AngularJS Global API</w:t>
      </w:r>
    </w:p>
    <w:p w:rsidR="00F24284" w:rsidRPr="00F24284" w:rsidRDefault="00F24284" w:rsidP="00F2428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4284">
        <w:rPr>
          <w:rFonts w:ascii="Verdana" w:eastAsia="Times New Roman" w:hAnsi="Verdana" w:cs="Times New Roman"/>
          <w:color w:val="000000"/>
          <w:sz w:val="23"/>
          <w:szCs w:val="23"/>
        </w:rPr>
        <w:t>The AngularJS Global API is a set of global JavaScript functions for performing common tasks like:</w:t>
      </w:r>
    </w:p>
    <w:p w:rsidR="00F24284" w:rsidRPr="00F24284" w:rsidRDefault="00F24284" w:rsidP="00F24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4284">
        <w:rPr>
          <w:rFonts w:ascii="Verdana" w:eastAsia="Times New Roman" w:hAnsi="Verdana" w:cs="Times New Roman"/>
          <w:color w:val="000000"/>
          <w:sz w:val="23"/>
          <w:szCs w:val="23"/>
        </w:rPr>
        <w:t>Comparing objects</w:t>
      </w:r>
    </w:p>
    <w:p w:rsidR="00F24284" w:rsidRPr="00F24284" w:rsidRDefault="00F24284" w:rsidP="00F24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4284">
        <w:rPr>
          <w:rFonts w:ascii="Verdana" w:eastAsia="Times New Roman" w:hAnsi="Verdana" w:cs="Times New Roman"/>
          <w:color w:val="000000"/>
          <w:sz w:val="23"/>
          <w:szCs w:val="23"/>
        </w:rPr>
        <w:t>Iterating objects</w:t>
      </w:r>
    </w:p>
    <w:p w:rsidR="00F24284" w:rsidRPr="00F24284" w:rsidRDefault="00F24284" w:rsidP="00F24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4284">
        <w:rPr>
          <w:rFonts w:ascii="Verdana" w:eastAsia="Times New Roman" w:hAnsi="Verdana" w:cs="Times New Roman"/>
          <w:color w:val="000000"/>
          <w:sz w:val="23"/>
          <w:szCs w:val="23"/>
        </w:rPr>
        <w:t>Converting data</w:t>
      </w:r>
    </w:p>
    <w:p w:rsidR="00F24284" w:rsidRPr="00F24284" w:rsidRDefault="00F24284" w:rsidP="00F2428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4284">
        <w:rPr>
          <w:rFonts w:ascii="Verdana" w:eastAsia="Times New Roman" w:hAnsi="Verdana" w:cs="Times New Roman"/>
          <w:color w:val="000000"/>
          <w:sz w:val="23"/>
          <w:szCs w:val="23"/>
        </w:rPr>
        <w:t>The Global API functions are accessed using the angular object.</w:t>
      </w:r>
    </w:p>
    <w:p w:rsidR="00F24284" w:rsidRPr="00F24284" w:rsidRDefault="00F24284" w:rsidP="00F2428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4284">
        <w:rPr>
          <w:rFonts w:ascii="Verdana" w:eastAsia="Times New Roman" w:hAnsi="Verdana" w:cs="Times New Roman"/>
          <w:color w:val="000000"/>
          <w:sz w:val="23"/>
          <w:szCs w:val="23"/>
        </w:rPr>
        <w:t>Below is a list of some common API functions: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8974"/>
      </w:tblGrid>
      <w:tr w:rsidR="00F24284" w:rsidRPr="00F24284" w:rsidTr="00F24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284" w:rsidRPr="00F24284" w:rsidRDefault="00F24284" w:rsidP="00F24284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2428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284" w:rsidRPr="00F24284" w:rsidRDefault="00F24284" w:rsidP="00F24284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2428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24284" w:rsidRPr="00F24284" w:rsidTr="00F24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284" w:rsidRPr="00F24284" w:rsidRDefault="00F24284" w:rsidP="00F24284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428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angular.lowercase()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284" w:rsidRPr="00F24284" w:rsidRDefault="00F24284" w:rsidP="00F24284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428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</w:t>
            </w:r>
          </w:p>
        </w:tc>
      </w:tr>
      <w:tr w:rsidR="00F24284" w:rsidRPr="00F24284" w:rsidTr="00F24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284" w:rsidRPr="00F24284" w:rsidRDefault="00F24284" w:rsidP="00F24284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428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angular.uppercase()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284" w:rsidRPr="00F24284" w:rsidRDefault="00F24284" w:rsidP="00F24284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428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</w:t>
            </w:r>
          </w:p>
        </w:tc>
      </w:tr>
      <w:tr w:rsidR="00F24284" w:rsidRPr="00F24284" w:rsidTr="00F24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284" w:rsidRPr="00F24284" w:rsidRDefault="00F24284" w:rsidP="00F24284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428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angular.isString()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284" w:rsidRPr="00F24284" w:rsidRDefault="00F24284" w:rsidP="00F24284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428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string</w:t>
            </w:r>
          </w:p>
        </w:tc>
      </w:tr>
      <w:tr w:rsidR="00F24284" w:rsidRPr="00F24284" w:rsidTr="00F24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284" w:rsidRPr="00F24284" w:rsidRDefault="00F24284" w:rsidP="00F24284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428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angular.isNumber()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284" w:rsidRPr="00F24284" w:rsidRDefault="00F24284" w:rsidP="00F24284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2428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number</w:t>
            </w:r>
          </w:p>
        </w:tc>
      </w:tr>
    </w:tbl>
    <w:p w:rsidR="00F24284" w:rsidRPr="00F24284" w:rsidRDefault="00F24284" w:rsidP="00F242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8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F24284" w:rsidRPr="00F24284" w:rsidRDefault="00F24284" w:rsidP="00F2428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gramStart"/>
      <w:r w:rsidRPr="00F24284">
        <w:rPr>
          <w:rFonts w:ascii="Segoe UI" w:eastAsia="Times New Roman" w:hAnsi="Segoe UI" w:cs="Segoe UI"/>
          <w:color w:val="000000"/>
          <w:sz w:val="36"/>
          <w:szCs w:val="36"/>
        </w:rPr>
        <w:t>angular.lowercase()</w:t>
      </w:r>
      <w:proofErr w:type="gramEnd"/>
    </w:p>
    <w:p w:rsidR="00F24284" w:rsidRPr="00F24284" w:rsidRDefault="00F24284" w:rsidP="00F24284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4284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24284" w:rsidRPr="00F24284" w:rsidRDefault="00F24284" w:rsidP="00F2428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F24284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F24284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{{ x1 }}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{{ x2 }}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$scope.x1 = "JOHN";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$scope.x2 = angular.lowercase($scope.x1);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24284" w:rsidRPr="00F24284" w:rsidRDefault="00F24284" w:rsidP="00F24284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F24284" w:rsidRPr="00F24284" w:rsidRDefault="00F24284" w:rsidP="00F2428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gramStart"/>
      <w:r w:rsidRPr="00F24284">
        <w:rPr>
          <w:rFonts w:ascii="Segoe UI" w:eastAsia="Times New Roman" w:hAnsi="Segoe UI" w:cs="Segoe UI"/>
          <w:color w:val="000000"/>
          <w:sz w:val="36"/>
          <w:szCs w:val="36"/>
        </w:rPr>
        <w:t>angular.uppercase()</w:t>
      </w:r>
      <w:proofErr w:type="gramEnd"/>
    </w:p>
    <w:p w:rsidR="00F24284" w:rsidRPr="00F24284" w:rsidRDefault="00F24284" w:rsidP="00F24284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4284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24284" w:rsidRPr="00F24284" w:rsidRDefault="00F24284" w:rsidP="00F2428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F24284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F24284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{{ x1 }}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{{ x2 }}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$scope.x1 = "John";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$scope.x2 = angular.uppercase($scope.x1);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24284" w:rsidRPr="00F24284" w:rsidRDefault="00F24284" w:rsidP="00F24284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F24284" w:rsidRPr="00F24284" w:rsidRDefault="00F24284" w:rsidP="00F2428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gramStart"/>
      <w:r w:rsidRPr="00F24284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angular.isString()</w:t>
      </w:r>
      <w:proofErr w:type="gramEnd"/>
    </w:p>
    <w:p w:rsidR="00F24284" w:rsidRPr="00F24284" w:rsidRDefault="00F24284" w:rsidP="00F24284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4284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24284" w:rsidRPr="00F24284" w:rsidRDefault="00F24284" w:rsidP="00F2428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F24284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F24284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{{ x1 }}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{{ x2 }}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$scope.x1 = "JOHN";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$scope.x2 = angular.isString($scope.x1);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24284" w:rsidRPr="00F24284" w:rsidRDefault="00F24284" w:rsidP="00F24284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F24284" w:rsidRPr="00F24284" w:rsidRDefault="00F24284" w:rsidP="00F2428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gramStart"/>
      <w:r w:rsidRPr="00F24284">
        <w:rPr>
          <w:rFonts w:ascii="Segoe UI" w:eastAsia="Times New Roman" w:hAnsi="Segoe UI" w:cs="Segoe UI"/>
          <w:color w:val="000000"/>
          <w:sz w:val="36"/>
          <w:szCs w:val="36"/>
        </w:rPr>
        <w:t>angular.isNumber()</w:t>
      </w:r>
      <w:proofErr w:type="gramEnd"/>
    </w:p>
    <w:p w:rsidR="00F24284" w:rsidRPr="00F24284" w:rsidRDefault="00F24284" w:rsidP="00F24284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24284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24284" w:rsidRPr="00F24284" w:rsidRDefault="00F24284" w:rsidP="00F2428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F24284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F24284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{{ x1 }}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FF0000"/>
          <w:sz w:val="24"/>
          <w:szCs w:val="24"/>
        </w:rPr>
        <w:t>{{ x2 }}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$scope.x1 = "JOHN";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$scope.x2 = angular.isNumber($scope.x1);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F2428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F24284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F24284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F24284" w:rsidRPr="00F24284" w:rsidRDefault="00F24284" w:rsidP="00F24284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F2428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F24284" w:rsidRPr="00F24284" w:rsidRDefault="00F24284" w:rsidP="00F24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7820" w:rsidRDefault="00F24284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D2667"/>
    <w:multiLevelType w:val="multilevel"/>
    <w:tmpl w:val="E836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84"/>
    <w:rsid w:val="000A0356"/>
    <w:rsid w:val="00D85C13"/>
    <w:rsid w:val="00F2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4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4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42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42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24284"/>
  </w:style>
  <w:style w:type="character" w:customStyle="1" w:styleId="colorh1">
    <w:name w:val="color_h1"/>
    <w:basedOn w:val="DefaultParagraphFont"/>
    <w:rsid w:val="00F24284"/>
  </w:style>
  <w:style w:type="character" w:styleId="Hyperlink">
    <w:name w:val="Hyperlink"/>
    <w:basedOn w:val="DefaultParagraphFont"/>
    <w:uiPriority w:val="99"/>
    <w:semiHidden/>
    <w:unhideWhenUsed/>
    <w:rsid w:val="00F24284"/>
    <w:rPr>
      <w:color w:val="0000FF"/>
      <w:u w:val="single"/>
    </w:rPr>
  </w:style>
  <w:style w:type="paragraph" w:customStyle="1" w:styleId="intro">
    <w:name w:val="intro"/>
    <w:basedOn w:val="Normal"/>
    <w:rsid w:val="00F2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2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F24284"/>
  </w:style>
  <w:style w:type="character" w:customStyle="1" w:styleId="highele">
    <w:name w:val="highele"/>
    <w:basedOn w:val="DefaultParagraphFont"/>
    <w:rsid w:val="00F24284"/>
  </w:style>
  <w:style w:type="character" w:customStyle="1" w:styleId="highatt">
    <w:name w:val="highatt"/>
    <w:basedOn w:val="DefaultParagraphFont"/>
    <w:rsid w:val="00F24284"/>
  </w:style>
  <w:style w:type="character" w:customStyle="1" w:styleId="highval">
    <w:name w:val="highval"/>
    <w:basedOn w:val="DefaultParagraphFont"/>
    <w:rsid w:val="00F24284"/>
  </w:style>
  <w:style w:type="character" w:customStyle="1" w:styleId="highgt">
    <w:name w:val="highgt"/>
    <w:basedOn w:val="DefaultParagraphFont"/>
    <w:rsid w:val="00F242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4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4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42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42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24284"/>
  </w:style>
  <w:style w:type="character" w:customStyle="1" w:styleId="colorh1">
    <w:name w:val="color_h1"/>
    <w:basedOn w:val="DefaultParagraphFont"/>
    <w:rsid w:val="00F24284"/>
  </w:style>
  <w:style w:type="character" w:styleId="Hyperlink">
    <w:name w:val="Hyperlink"/>
    <w:basedOn w:val="DefaultParagraphFont"/>
    <w:uiPriority w:val="99"/>
    <w:semiHidden/>
    <w:unhideWhenUsed/>
    <w:rsid w:val="00F24284"/>
    <w:rPr>
      <w:color w:val="0000FF"/>
      <w:u w:val="single"/>
    </w:rPr>
  </w:style>
  <w:style w:type="paragraph" w:customStyle="1" w:styleId="intro">
    <w:name w:val="intro"/>
    <w:basedOn w:val="Normal"/>
    <w:rsid w:val="00F2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2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F24284"/>
  </w:style>
  <w:style w:type="character" w:customStyle="1" w:styleId="highele">
    <w:name w:val="highele"/>
    <w:basedOn w:val="DefaultParagraphFont"/>
    <w:rsid w:val="00F24284"/>
  </w:style>
  <w:style w:type="character" w:customStyle="1" w:styleId="highatt">
    <w:name w:val="highatt"/>
    <w:basedOn w:val="DefaultParagraphFont"/>
    <w:rsid w:val="00F24284"/>
  </w:style>
  <w:style w:type="character" w:customStyle="1" w:styleId="highval">
    <w:name w:val="highval"/>
    <w:basedOn w:val="DefaultParagraphFont"/>
    <w:rsid w:val="00F24284"/>
  </w:style>
  <w:style w:type="character" w:customStyle="1" w:styleId="highgt">
    <w:name w:val="highgt"/>
    <w:basedOn w:val="DefaultParagraphFont"/>
    <w:rsid w:val="00F24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1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4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85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7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50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91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3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api_lowercas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angular/angular_w3cs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angular_validation.asp" TargetMode="External"/><Relationship Id="rId11" Type="http://schemas.openxmlformats.org/officeDocument/2006/relationships/hyperlink" Target="http://www.w3schools.com/angular/tryit.asp?filename=try_ng_api_isnumb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angular/tryit.asp?filename=try_ng_api_isst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angular/tryit.asp?filename=try_ng_api_upper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2003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2016-01-27T11:18:00Z</dcterms:created>
  <dcterms:modified xsi:type="dcterms:W3CDTF">2016-01-27T11:18:00Z</dcterms:modified>
</cp:coreProperties>
</file>