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845BF" w14:textId="77777777" w:rsidR="0090368A" w:rsidRPr="0090368A" w:rsidRDefault="0090368A" w:rsidP="00D3500C">
      <w:pPr>
        <w:jc w:val="center"/>
        <w:rPr>
          <w:b/>
          <w:sz w:val="32"/>
          <w:u w:val="single"/>
        </w:rPr>
      </w:pPr>
      <w:r w:rsidRPr="0090368A">
        <w:rPr>
          <w:b/>
          <w:sz w:val="32"/>
          <w:u w:val="single"/>
        </w:rPr>
        <w:t>Robust Speech Direction Detection for Low Cost Robotics Applications</w:t>
      </w:r>
    </w:p>
    <w:p w14:paraId="000564C0" w14:textId="1FA4CC6C" w:rsidR="000C5865" w:rsidRPr="000C5865" w:rsidRDefault="00F14AD9" w:rsidP="0090368A">
      <w:pPr>
        <w:jc w:val="center"/>
      </w:pPr>
      <w:r w:rsidRPr="00D3500C">
        <w:rPr>
          <w:b/>
          <w:bCs/>
        </w:rPr>
        <w:t xml:space="preserve">Link: </w:t>
      </w:r>
      <w:hyperlink r:id="rId7" w:history="1">
        <w:r w:rsidR="0090368A" w:rsidRPr="0090368A">
          <w:rPr>
            <w:rStyle w:val="Hyperlink"/>
          </w:rPr>
          <w:t>https://www.eurasip.org/Proceedings/Eusipco/Eusipco2017/wpapers/ML2.pdf</w:t>
        </w:r>
      </w:hyperlink>
    </w:p>
    <w:p w14:paraId="3A5490F4" w14:textId="77777777" w:rsidR="003108DD" w:rsidRDefault="003108DD">
      <w:pPr>
        <w:pStyle w:val="Standard"/>
        <w:rPr>
          <w:b/>
          <w:bCs/>
        </w:rPr>
      </w:pPr>
    </w:p>
    <w:p w14:paraId="5949B934" w14:textId="77777777" w:rsidR="003108DD" w:rsidRDefault="00F14AD9">
      <w:pPr>
        <w:pStyle w:val="Standard"/>
        <w:rPr>
          <w:b/>
          <w:bCs/>
        </w:rPr>
      </w:pPr>
      <w:r>
        <w:rPr>
          <w:b/>
          <w:bCs/>
        </w:rPr>
        <w:t>1. Key Idea:</w:t>
      </w:r>
    </w:p>
    <w:p w14:paraId="6CED4718" w14:textId="1DEA5EE3" w:rsidR="00D3500C" w:rsidRDefault="0090368A" w:rsidP="0090368A">
      <w:pPr>
        <w:pStyle w:val="Standard"/>
        <w:ind w:firstLine="709"/>
      </w:pPr>
      <w:r>
        <w:t>The aim of this study was to implement a computationally inexpensive, iterative system to follow a human voice in real time, using low cost electronics and processors. Sound source localization does not require direct line of sight, and can be implemented relatively more easily than vision-based localization methods</w:t>
      </w:r>
    </w:p>
    <w:p w14:paraId="4346EA4E" w14:textId="77777777" w:rsidR="0090368A" w:rsidRDefault="0090368A" w:rsidP="0090368A">
      <w:pPr>
        <w:pStyle w:val="Standard"/>
        <w:ind w:firstLine="709"/>
        <w:rPr>
          <w:b/>
          <w:bCs/>
        </w:rPr>
      </w:pPr>
    </w:p>
    <w:p w14:paraId="6D9DA48E" w14:textId="77777777" w:rsidR="003108DD" w:rsidRDefault="00F14AD9">
      <w:pPr>
        <w:pStyle w:val="Standard"/>
        <w:rPr>
          <w:b/>
          <w:bCs/>
        </w:rPr>
      </w:pPr>
      <w:r>
        <w:rPr>
          <w:b/>
          <w:bCs/>
        </w:rPr>
        <w:t>2. Background Knowledge:</w:t>
      </w:r>
    </w:p>
    <w:p w14:paraId="575F7B9D" w14:textId="24441E12" w:rsidR="003108DD" w:rsidRDefault="00F14AD9">
      <w:pPr>
        <w:pStyle w:val="Standard"/>
      </w:pPr>
      <w:r>
        <w:rPr>
          <w:b/>
          <w:bCs/>
        </w:rPr>
        <w:tab/>
      </w:r>
      <w:r w:rsidR="00DC34DD">
        <w:t>Previous efforts in sound source localization have extensively studied algorithms for localization and separation with differing kinds of microphone arrays</w:t>
      </w:r>
      <w:r w:rsidR="00DC34DD">
        <w:t xml:space="preserve"> and those are very complex and the </w:t>
      </w:r>
      <w:r w:rsidR="00DC34DD">
        <w:t>basic goal of this study is to implement a system that iteratively changes its direction to move towards the source.</w:t>
      </w:r>
    </w:p>
    <w:p w14:paraId="730C6112" w14:textId="77777777" w:rsidR="000C5865" w:rsidRDefault="000C5865">
      <w:pPr>
        <w:pStyle w:val="Standard"/>
        <w:rPr>
          <w:b/>
          <w:bCs/>
        </w:rPr>
      </w:pPr>
    </w:p>
    <w:p w14:paraId="06A7B977" w14:textId="71E1ABC3" w:rsidR="00DC34DD" w:rsidRDefault="00F14AD9">
      <w:pPr>
        <w:pStyle w:val="Standard"/>
        <w:rPr>
          <w:b/>
          <w:bCs/>
        </w:rPr>
      </w:pPr>
      <w:r>
        <w:rPr>
          <w:b/>
          <w:bCs/>
        </w:rPr>
        <w:t>3. Assumptions:</w:t>
      </w:r>
    </w:p>
    <w:p w14:paraId="6CF1319F" w14:textId="1D2A5A39" w:rsidR="003108DD" w:rsidRDefault="00F14AD9" w:rsidP="00DC34DD">
      <w:pPr>
        <w:pStyle w:val="Standard"/>
      </w:pPr>
      <w:r>
        <w:rPr>
          <w:b/>
          <w:bCs/>
        </w:rPr>
        <w:tab/>
      </w:r>
      <w:r w:rsidR="00DC34DD">
        <w:rPr>
          <w:bCs/>
        </w:rPr>
        <w:t xml:space="preserve">We have to assume here that setup which have </w:t>
      </w:r>
      <w:r w:rsidR="00DC34DD">
        <w:t>t</w:t>
      </w:r>
      <w:r w:rsidR="00DC34DD">
        <w:t xml:space="preserve">wo separate microphones were connected as a stereo pair, via a USB sound card, to a Raspberry Pi. The </w:t>
      </w:r>
      <w:proofErr w:type="spellStart"/>
      <w:r w:rsidR="00DC34DD">
        <w:t>RPi</w:t>
      </w:r>
      <w:proofErr w:type="spellEnd"/>
      <w:r w:rsidR="00DC34DD">
        <w:t xml:space="preserve"> was placed atop a Roomba robot</w:t>
      </w:r>
      <w:r w:rsidR="00DC34DD">
        <w:t xml:space="preserve"> (robot which will follow that direction)</w:t>
      </w:r>
    </w:p>
    <w:p w14:paraId="77FB9CAA" w14:textId="77777777" w:rsidR="00DC34DD" w:rsidRDefault="00DC34DD" w:rsidP="00DC34DD">
      <w:pPr>
        <w:pStyle w:val="Standard"/>
        <w:rPr>
          <w:b/>
          <w:bCs/>
        </w:rPr>
      </w:pPr>
    </w:p>
    <w:p w14:paraId="7C098563" w14:textId="77777777" w:rsidR="003108DD" w:rsidRDefault="00F14AD9">
      <w:pPr>
        <w:pStyle w:val="Standard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 Contribution:</w:t>
      </w:r>
    </w:p>
    <w:p w14:paraId="7457B08F" w14:textId="6549A976" w:rsidR="00DC34DD" w:rsidRPr="00DC34DD" w:rsidRDefault="00F14AD9">
      <w:pPr>
        <w:pStyle w:val="Standard"/>
      </w:pPr>
      <w:r>
        <w:rPr>
          <w:b/>
          <w:bCs/>
        </w:rPr>
        <w:tab/>
      </w:r>
      <w:r w:rsidR="007602A5">
        <w:t xml:space="preserve">They </w:t>
      </w:r>
      <w:r w:rsidR="00DC34DD">
        <w:t>aimed to investigate the applications of acoustic source localization and source separation in robot control, and implement a system for source localization on the Raspberry Pi</w:t>
      </w:r>
      <w:r w:rsidR="00DC34DD">
        <w:t xml:space="preserve"> Moreover, </w:t>
      </w:r>
      <w:r w:rsidR="00DC34DD">
        <w:t>The system was tested with an instrumental version of a song on the flute playing from a device kept at one end of the room on the ground</w:t>
      </w:r>
      <w:r w:rsidR="00DC34DD">
        <w:t xml:space="preserve"> and it was found it moves iteratively towards that room.</w:t>
      </w:r>
    </w:p>
    <w:p w14:paraId="3B4DF1FD" w14:textId="77777777" w:rsidR="003108DD" w:rsidRDefault="003108DD">
      <w:pPr>
        <w:pStyle w:val="Standard"/>
        <w:rPr>
          <w:b/>
          <w:bCs/>
        </w:rPr>
      </w:pPr>
    </w:p>
    <w:p w14:paraId="38495792" w14:textId="77777777" w:rsidR="003108DD" w:rsidRDefault="00F14AD9">
      <w:pPr>
        <w:pStyle w:val="Standard"/>
        <w:rPr>
          <w:b/>
          <w:bCs/>
        </w:rPr>
      </w:pPr>
      <w:r>
        <w:rPr>
          <w:b/>
          <w:bCs/>
        </w:rPr>
        <w:t>5.  Critical Points:</w:t>
      </w:r>
    </w:p>
    <w:p w14:paraId="70B13BA7" w14:textId="596C2128" w:rsidR="003108DD" w:rsidRPr="007602A5" w:rsidRDefault="00F14AD9">
      <w:pPr>
        <w:pStyle w:val="Standard"/>
        <w:rPr>
          <w:bCs/>
        </w:rPr>
      </w:pPr>
      <w:r>
        <w:rPr>
          <w:b/>
          <w:bCs/>
        </w:rPr>
        <w:tab/>
      </w:r>
      <w:r w:rsidR="0006657B">
        <w:rPr>
          <w:bCs/>
        </w:rPr>
        <w:t>-</w:t>
      </w:r>
      <w:bookmarkStart w:id="0" w:name="_GoBack"/>
      <w:bookmarkEnd w:id="0"/>
    </w:p>
    <w:sectPr w:rsidR="003108DD" w:rsidRPr="007602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3CFE2" w14:textId="77777777" w:rsidR="00F14AD9" w:rsidRDefault="00F14AD9">
      <w:r>
        <w:separator/>
      </w:r>
    </w:p>
  </w:endnote>
  <w:endnote w:type="continuationSeparator" w:id="0">
    <w:p w14:paraId="451BEAD8" w14:textId="77777777" w:rsidR="00F14AD9" w:rsidRDefault="00F1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70CAC" w14:textId="77777777" w:rsidR="00F14AD9" w:rsidRDefault="00F14AD9">
      <w:r>
        <w:rPr>
          <w:color w:val="000000"/>
        </w:rPr>
        <w:separator/>
      </w:r>
    </w:p>
  </w:footnote>
  <w:footnote w:type="continuationSeparator" w:id="0">
    <w:p w14:paraId="79855798" w14:textId="77777777" w:rsidR="00F14AD9" w:rsidRDefault="00F14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3982"/>
    <w:multiLevelType w:val="hybridMultilevel"/>
    <w:tmpl w:val="BD04E996"/>
    <w:lvl w:ilvl="0" w:tplc="181AFAA8">
      <w:start w:val="1"/>
      <w:numFmt w:val="decimal"/>
      <w:lvlText w:val="%1)"/>
      <w:lvlJc w:val="left"/>
      <w:pPr>
        <w:ind w:left="180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108DD"/>
    <w:rsid w:val="0006657B"/>
    <w:rsid w:val="000C5865"/>
    <w:rsid w:val="00271A3E"/>
    <w:rsid w:val="003108DD"/>
    <w:rsid w:val="00494E82"/>
    <w:rsid w:val="007602A5"/>
    <w:rsid w:val="008D643D"/>
    <w:rsid w:val="0090368A"/>
    <w:rsid w:val="00D3500C"/>
    <w:rsid w:val="00DC34DD"/>
    <w:rsid w:val="00E230A7"/>
    <w:rsid w:val="00E75524"/>
    <w:rsid w:val="00F1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8E51"/>
  <w15:docId w15:val="{4F9C91C0-8FE5-4901-A65C-D197B531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0C5865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C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urasip.org/Proceedings/Eusipco/Eusipco2017/wpapers/ML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Ashhad</dc:creator>
  <cp:lastModifiedBy>ashhadullah19@outlook.com</cp:lastModifiedBy>
  <cp:revision>4</cp:revision>
  <dcterms:created xsi:type="dcterms:W3CDTF">2018-09-15T14:16:00Z</dcterms:created>
  <dcterms:modified xsi:type="dcterms:W3CDTF">2018-09-15T14:30:00Z</dcterms:modified>
</cp:coreProperties>
</file>