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39E" w:rsidRDefault="008D339E" w:rsidP="008D339E">
      <w:pPr>
        <w:pStyle w:val="Standard"/>
        <w:jc w:val="both"/>
        <w:rPr>
          <w:b/>
          <w:bCs/>
          <w:sz w:val="32"/>
          <w:szCs w:val="32"/>
        </w:rPr>
      </w:pPr>
      <w:r>
        <w:rPr>
          <w:b/>
          <w:bCs/>
          <w:sz w:val="32"/>
          <w:szCs w:val="32"/>
        </w:rPr>
        <w:t>INTRODUCTION:</w:t>
      </w:r>
    </w:p>
    <w:p w:rsidR="00BF79B1" w:rsidRPr="00BB6F76" w:rsidRDefault="00BB6F76" w:rsidP="00BB6F76">
      <w:pPr>
        <w:pStyle w:val="Standard"/>
        <w:jc w:val="both"/>
        <w:rPr>
          <w:bCs/>
          <w:sz w:val="30"/>
          <w:szCs w:val="32"/>
        </w:rPr>
      </w:pPr>
      <w:r>
        <w:rPr>
          <w:bCs/>
          <w:sz w:val="30"/>
          <w:szCs w:val="32"/>
        </w:rPr>
        <w:t>Sound is the vibration that travels through air or any medium and these vibrations are audible when they reach an individual’s ear and sound is formed by the unbroken and consistent vibrations</w:t>
      </w:r>
      <w:r w:rsidR="00BF79B1" w:rsidRPr="00AA05AF">
        <w:rPr>
          <w:rFonts w:eastAsia="Times New Roman" w:cs="Times New Roman"/>
          <w:color w:val="000000" w:themeColor="text1"/>
          <w:sz w:val="28"/>
          <w:szCs w:val="28"/>
        </w:rPr>
        <w:t>,</w:t>
      </w:r>
      <w:r w:rsidR="00AA05AF" w:rsidRPr="00AA05AF">
        <w:rPr>
          <w:rFonts w:ascii="Arial" w:hAnsi="Arial" w:cs="Arial"/>
          <w:color w:val="000000" w:themeColor="text1"/>
          <w:shd w:val="clear" w:color="auto" w:fill="FFFFFF"/>
        </w:rPr>
        <w:t xml:space="preserve"> </w:t>
      </w:r>
      <w:r w:rsidR="00AA05AF" w:rsidRPr="00AA05AF">
        <w:rPr>
          <w:rFonts w:cs="Arial"/>
          <w:color w:val="000000" w:themeColor="text1"/>
          <w:sz w:val="28"/>
          <w:szCs w:val="28"/>
          <w:shd w:val="clear" w:color="auto" w:fill="FFFFFF"/>
        </w:rPr>
        <w:t>The first </w:t>
      </w:r>
      <w:r>
        <w:rPr>
          <w:rFonts w:cs="Arial"/>
          <w:color w:val="000000" w:themeColor="text1"/>
          <w:sz w:val="28"/>
          <w:szCs w:val="28"/>
          <w:shd w:val="clear" w:color="auto" w:fill="FFFFFF"/>
        </w:rPr>
        <w:t xml:space="preserve">ever </w:t>
      </w:r>
      <w:r w:rsidR="00AA05AF" w:rsidRPr="00AA05AF">
        <w:rPr>
          <w:rFonts w:cs="Arial"/>
          <w:bCs/>
          <w:color w:val="000000" w:themeColor="text1"/>
          <w:sz w:val="28"/>
          <w:szCs w:val="28"/>
          <w:shd w:val="clear" w:color="auto" w:fill="FFFFFF"/>
        </w:rPr>
        <w:t>sound</w:t>
      </w:r>
      <w:r w:rsidR="00AA05AF" w:rsidRPr="00AA05AF">
        <w:rPr>
          <w:rFonts w:cs="Arial"/>
          <w:color w:val="000000" w:themeColor="text1"/>
          <w:sz w:val="28"/>
          <w:szCs w:val="28"/>
          <w:shd w:val="clear" w:color="auto" w:fill="FFFFFF"/>
        </w:rPr>
        <w:t xml:space="preserve"> that </w:t>
      </w:r>
      <w:r>
        <w:rPr>
          <w:rFonts w:cs="Arial"/>
          <w:color w:val="000000" w:themeColor="text1"/>
          <w:sz w:val="28"/>
          <w:szCs w:val="28"/>
          <w:shd w:val="clear" w:color="auto" w:fill="FFFFFF"/>
        </w:rPr>
        <w:t>was</w:t>
      </w:r>
      <w:r w:rsidR="00AA05AF" w:rsidRPr="00AA05AF">
        <w:rPr>
          <w:rFonts w:cs="Arial"/>
          <w:color w:val="000000" w:themeColor="text1"/>
          <w:sz w:val="28"/>
          <w:szCs w:val="28"/>
          <w:shd w:val="clear" w:color="auto" w:fill="FFFFFF"/>
        </w:rPr>
        <w:t xml:space="preserve"> </w:t>
      </w:r>
      <w:r w:rsidR="00105119">
        <w:rPr>
          <w:rFonts w:cs="Arial"/>
          <w:color w:val="000000" w:themeColor="text1"/>
          <w:sz w:val="28"/>
          <w:szCs w:val="28"/>
          <w:shd w:val="clear" w:color="auto" w:fill="FFFFFF"/>
        </w:rPr>
        <w:t xml:space="preserve">noted </w:t>
      </w:r>
      <w:r w:rsidR="00AA05AF" w:rsidRPr="00AA05AF">
        <w:rPr>
          <w:rFonts w:cs="Arial"/>
          <w:color w:val="000000" w:themeColor="text1"/>
          <w:sz w:val="28"/>
          <w:szCs w:val="28"/>
          <w:shd w:val="clear" w:color="auto" w:fill="FFFFFF"/>
        </w:rPr>
        <w:t xml:space="preserve">was </w:t>
      </w:r>
      <w:r>
        <w:rPr>
          <w:rFonts w:cs="Arial"/>
          <w:color w:val="000000" w:themeColor="text1"/>
          <w:sz w:val="28"/>
          <w:szCs w:val="28"/>
          <w:shd w:val="clear" w:color="auto" w:fill="FFFFFF"/>
        </w:rPr>
        <w:t>assembled</w:t>
      </w:r>
      <w:r w:rsidR="00AA05AF" w:rsidRPr="00AA05AF">
        <w:rPr>
          <w:rFonts w:cs="Arial"/>
          <w:color w:val="000000" w:themeColor="text1"/>
          <w:sz w:val="28"/>
          <w:szCs w:val="28"/>
          <w:shd w:val="clear" w:color="auto" w:fill="FFFFFF"/>
        </w:rPr>
        <w:t xml:space="preserve"> by a </w:t>
      </w:r>
      <w:r>
        <w:rPr>
          <w:rFonts w:cs="Arial"/>
          <w:color w:val="000000" w:themeColor="text1"/>
          <w:sz w:val="28"/>
          <w:szCs w:val="28"/>
          <w:shd w:val="clear" w:color="auto" w:fill="FFFFFF"/>
        </w:rPr>
        <w:t>gadget</w:t>
      </w:r>
      <w:r w:rsidR="00AA05AF" w:rsidRPr="00AA05AF">
        <w:rPr>
          <w:rFonts w:cs="Arial"/>
          <w:color w:val="000000" w:themeColor="text1"/>
          <w:sz w:val="28"/>
          <w:szCs w:val="28"/>
          <w:shd w:val="clear" w:color="auto" w:fill="FFFFFF"/>
        </w:rPr>
        <w:t xml:space="preserve"> called a phonautograph, invented by Édouard-Léon Scott de Mar</w:t>
      </w:r>
      <w:r>
        <w:rPr>
          <w:rFonts w:cs="Arial"/>
          <w:color w:val="000000" w:themeColor="text1"/>
          <w:sz w:val="28"/>
          <w:szCs w:val="28"/>
          <w:shd w:val="clear" w:color="auto" w:fill="FFFFFF"/>
        </w:rPr>
        <w:t>tinville in 1857. Phonautograph</w:t>
      </w:r>
      <w:r w:rsidR="00AA05AF" w:rsidRPr="00AA05AF">
        <w:rPr>
          <w:rFonts w:cs="Arial"/>
          <w:color w:val="000000" w:themeColor="text1"/>
          <w:sz w:val="28"/>
          <w:szCs w:val="28"/>
          <w:shd w:val="clear" w:color="auto" w:fill="FFFFFF"/>
        </w:rPr>
        <w:t xml:space="preserve"> </w:t>
      </w:r>
      <w:r w:rsidRPr="00AA05AF">
        <w:rPr>
          <w:rFonts w:cs="Arial"/>
          <w:color w:val="000000" w:themeColor="text1"/>
          <w:sz w:val="28"/>
          <w:szCs w:val="28"/>
          <w:shd w:val="clear" w:color="auto" w:fill="FFFFFF"/>
        </w:rPr>
        <w:t>write out</w:t>
      </w:r>
      <w:r w:rsidR="00AA05AF" w:rsidRPr="00AA05AF">
        <w:rPr>
          <w:rFonts w:cs="Arial"/>
          <w:color w:val="000000" w:themeColor="text1"/>
          <w:sz w:val="28"/>
          <w:szCs w:val="28"/>
          <w:shd w:val="clear" w:color="auto" w:fill="FFFFFF"/>
        </w:rPr>
        <w:t> </w:t>
      </w:r>
      <w:r w:rsidR="00AA05AF" w:rsidRPr="00AA05AF">
        <w:rPr>
          <w:rFonts w:cs="Arial"/>
          <w:bCs/>
          <w:color w:val="000000" w:themeColor="text1"/>
          <w:sz w:val="28"/>
          <w:szCs w:val="28"/>
          <w:shd w:val="clear" w:color="auto" w:fill="FFFFFF"/>
        </w:rPr>
        <w:t>sound</w:t>
      </w:r>
      <w:r w:rsidR="00AA05AF" w:rsidRPr="00AA05AF">
        <w:rPr>
          <w:rFonts w:cs="Arial"/>
          <w:color w:val="000000" w:themeColor="text1"/>
          <w:sz w:val="28"/>
          <w:szCs w:val="28"/>
          <w:shd w:val="clear" w:color="auto" w:fill="FFFFFF"/>
        </w:rPr>
        <w:t xml:space="preserve"> waves into a line that is drawn on paper </w:t>
      </w:r>
      <w:r w:rsidR="003A0AF7">
        <w:rPr>
          <w:rFonts w:cs="Arial"/>
          <w:color w:val="000000" w:themeColor="text1"/>
          <w:sz w:val="28"/>
          <w:szCs w:val="28"/>
          <w:shd w:val="clear" w:color="auto" w:fill="FFFFFF"/>
        </w:rPr>
        <w:t xml:space="preserve">but with these waves </w:t>
      </w:r>
      <w:r w:rsidR="00105119">
        <w:rPr>
          <w:rFonts w:cs="Arial"/>
          <w:color w:val="000000" w:themeColor="text1"/>
          <w:sz w:val="28"/>
          <w:szCs w:val="28"/>
          <w:shd w:val="clear" w:color="auto" w:fill="FFFFFF"/>
        </w:rPr>
        <w:t>there are</w:t>
      </w:r>
      <w:r w:rsidR="00BF79B1">
        <w:rPr>
          <w:rFonts w:eastAsia="Times New Roman" w:cs="Times New Roman"/>
          <w:color w:val="000000"/>
          <w:sz w:val="28"/>
          <w:szCs w:val="28"/>
        </w:rPr>
        <w:t xml:space="preserve"> some features through which sound can be categorized</w:t>
      </w:r>
      <w:r w:rsidR="00AA05AF">
        <w:rPr>
          <w:rFonts w:eastAsia="Times New Roman" w:cs="Times New Roman"/>
          <w:color w:val="000000"/>
          <w:sz w:val="28"/>
          <w:szCs w:val="28"/>
        </w:rPr>
        <w:t xml:space="preserve"> in many classes or categories</w:t>
      </w:r>
      <w:r w:rsidR="003A0AF7">
        <w:rPr>
          <w:rFonts w:eastAsia="Times New Roman" w:cs="Times New Roman"/>
          <w:color w:val="000000"/>
          <w:sz w:val="28"/>
          <w:szCs w:val="28"/>
        </w:rPr>
        <w:t xml:space="preserve"> were extracted</w:t>
      </w:r>
      <w:r w:rsidR="00AA05AF">
        <w:rPr>
          <w:rFonts w:eastAsia="Times New Roman" w:cs="Times New Roman"/>
          <w:color w:val="000000"/>
          <w:sz w:val="28"/>
          <w:szCs w:val="28"/>
        </w:rPr>
        <w:t>,</w:t>
      </w:r>
      <w:r w:rsidR="003A0AF7">
        <w:rPr>
          <w:rFonts w:eastAsia="Times New Roman" w:cs="Times New Roman"/>
          <w:color w:val="000000"/>
          <w:sz w:val="28"/>
          <w:szCs w:val="28"/>
        </w:rPr>
        <w:t xml:space="preserve"> let’s take an example</w:t>
      </w:r>
      <w:r w:rsidR="00AA05AF">
        <w:rPr>
          <w:rFonts w:eastAsia="Times New Roman" w:cs="Times New Roman"/>
          <w:color w:val="000000"/>
          <w:sz w:val="28"/>
          <w:szCs w:val="28"/>
        </w:rPr>
        <w:t xml:space="preserve"> when we hear any kind of sound our brain start processing on it and categorize that sound like we can predict that this is the voice of a female without seeing that female because we know which value range belongs to which category,</w:t>
      </w:r>
      <w:r w:rsidR="00BF79B1">
        <w:rPr>
          <w:rFonts w:eastAsia="Times New Roman" w:cs="Times New Roman"/>
          <w:color w:val="000000"/>
          <w:sz w:val="28"/>
          <w:szCs w:val="28"/>
        </w:rPr>
        <w:t xml:space="preserve"> but the major challenge is to extract the features and their different ways of doing it such as MFCC, RASTA, </w:t>
      </w:r>
      <w:r w:rsidR="00491455">
        <w:rPr>
          <w:rFonts w:eastAsia="Times New Roman" w:cs="Times New Roman"/>
          <w:color w:val="000000"/>
          <w:sz w:val="28"/>
          <w:szCs w:val="28"/>
        </w:rPr>
        <w:t>LPCC, Cepstral Analysis, LPC and many others</w:t>
      </w:r>
      <w:r w:rsidR="00BF79B1">
        <w:rPr>
          <w:rFonts w:eastAsia="Times New Roman" w:cs="Times New Roman"/>
          <w:color w:val="000000"/>
          <w:sz w:val="28"/>
          <w:szCs w:val="28"/>
        </w:rPr>
        <w:t xml:space="preserve"> [1] </w:t>
      </w:r>
      <w:r w:rsidR="00BC5A00" w:rsidRPr="00BC5A00">
        <w:rPr>
          <w:rFonts w:eastAsia="Times New Roman" w:cs="Times New Roman"/>
          <w:color w:val="000000"/>
          <w:kern w:val="0"/>
          <w:sz w:val="28"/>
          <w:szCs w:val="28"/>
          <w:lang w:eastAsia="en-US" w:bidi="ar-SA"/>
        </w:rPr>
        <w:t>The majority of these proposed frameworks consolidate two handling stages</w:t>
      </w:r>
      <w:r w:rsidR="00BF79B1" w:rsidRPr="00BF79B1">
        <w:rPr>
          <w:rFonts w:eastAsia="Times New Roman" w:cs="Times New Roman"/>
          <w:color w:val="000000"/>
          <w:kern w:val="0"/>
          <w:sz w:val="28"/>
          <w:szCs w:val="28"/>
          <w:lang w:eastAsia="en-US" w:bidi="ar-SA"/>
        </w:rPr>
        <w:t xml:space="preserve">. The ﬁrst stage </w:t>
      </w:r>
      <w:r w:rsidR="00BC5A00" w:rsidRPr="00BF79B1">
        <w:rPr>
          <w:rFonts w:eastAsia="Times New Roman" w:cs="Times New Roman"/>
          <w:color w:val="000000"/>
          <w:kern w:val="0"/>
          <w:sz w:val="28"/>
          <w:szCs w:val="28"/>
          <w:lang w:eastAsia="en-US" w:bidi="ar-SA"/>
        </w:rPr>
        <w:t>studies</w:t>
      </w:r>
      <w:r w:rsidR="00BF79B1" w:rsidRPr="00BF79B1">
        <w:rPr>
          <w:rFonts w:eastAsia="Times New Roman" w:cs="Times New Roman"/>
          <w:color w:val="000000"/>
          <w:kern w:val="0"/>
          <w:sz w:val="28"/>
          <w:szCs w:val="28"/>
          <w:lang w:eastAsia="en-US" w:bidi="ar-SA"/>
        </w:rPr>
        <w:t xml:space="preserve"> the </w:t>
      </w:r>
      <w:r w:rsidR="00BC5A00" w:rsidRPr="00BF79B1">
        <w:rPr>
          <w:rFonts w:eastAsia="Times New Roman" w:cs="Times New Roman"/>
          <w:color w:val="000000"/>
          <w:kern w:val="0"/>
          <w:sz w:val="28"/>
          <w:szCs w:val="28"/>
          <w:lang w:eastAsia="en-US" w:bidi="ar-SA"/>
        </w:rPr>
        <w:t>received</w:t>
      </w:r>
      <w:r w:rsidR="00BF79B1" w:rsidRPr="00BF79B1">
        <w:rPr>
          <w:rFonts w:eastAsia="Times New Roman" w:cs="Times New Roman"/>
          <w:color w:val="000000"/>
          <w:kern w:val="0"/>
          <w:sz w:val="28"/>
          <w:szCs w:val="28"/>
          <w:lang w:eastAsia="en-US" w:bidi="ar-SA"/>
        </w:rPr>
        <w:t xml:space="preserve"> </w:t>
      </w:r>
      <w:r w:rsidR="00BC5A00">
        <w:rPr>
          <w:rFonts w:eastAsia="Times New Roman" w:cs="Times New Roman"/>
          <w:color w:val="000000"/>
          <w:kern w:val="0"/>
          <w:sz w:val="28"/>
          <w:szCs w:val="28"/>
          <w:lang w:eastAsia="en-US" w:bidi="ar-SA"/>
        </w:rPr>
        <w:t>sound wave</w:t>
      </w:r>
      <w:r w:rsidR="00BF79B1">
        <w:rPr>
          <w:rFonts w:eastAsia="Times New Roman" w:cs="Times New Roman"/>
          <w:color w:val="000000"/>
          <w:kern w:val="0"/>
          <w:sz w:val="28"/>
          <w:szCs w:val="28"/>
          <w:lang w:eastAsia="en-US" w:bidi="ar-SA"/>
        </w:rPr>
        <w:t xml:space="preserve"> </w:t>
      </w:r>
      <w:r w:rsidR="00BF79B1" w:rsidRPr="00BF79B1">
        <w:rPr>
          <w:rFonts w:eastAsia="Times New Roman" w:cs="Times New Roman"/>
          <w:color w:val="000000"/>
          <w:kern w:val="0"/>
          <w:sz w:val="28"/>
          <w:szCs w:val="28"/>
          <w:lang w:eastAsia="en-US" w:bidi="ar-SA"/>
        </w:rPr>
        <w:t>and extracts parameters (features) from it. The feature extr</w:t>
      </w:r>
      <w:r w:rsidR="00324570">
        <w:rPr>
          <w:rFonts w:eastAsia="Times New Roman" w:cs="Times New Roman"/>
          <w:color w:val="000000"/>
          <w:kern w:val="0"/>
          <w:sz w:val="28"/>
          <w:szCs w:val="28"/>
          <w:lang w:eastAsia="en-US" w:bidi="ar-SA"/>
        </w:rPr>
        <w:t xml:space="preserve">action process </w:t>
      </w:r>
      <w:r w:rsidR="009E0F0E" w:rsidRPr="009E0F0E">
        <w:rPr>
          <w:rFonts w:eastAsia="Times New Roman" w:cs="Times New Roman"/>
          <w:color w:val="000000"/>
          <w:kern w:val="0"/>
          <w:sz w:val="28"/>
          <w:szCs w:val="28"/>
          <w:lang w:eastAsia="en-US" w:bidi="ar-SA"/>
        </w:rPr>
        <w:t xml:space="preserve">ordinarily includes a vast data </w:t>
      </w:r>
      <w:r w:rsidR="009E0F0E">
        <w:rPr>
          <w:rFonts w:eastAsia="Times New Roman" w:cs="Times New Roman"/>
          <w:color w:val="000000"/>
          <w:kern w:val="0"/>
          <w:sz w:val="28"/>
          <w:szCs w:val="28"/>
          <w:lang w:eastAsia="en-US" w:bidi="ar-SA"/>
        </w:rPr>
        <w:t>reduction.</w:t>
      </w:r>
      <w:r w:rsidR="00BF79B1" w:rsidRPr="00BF79B1">
        <w:rPr>
          <w:rFonts w:eastAsia="Times New Roman" w:cs="Times New Roman"/>
          <w:color w:val="000000"/>
          <w:kern w:val="0"/>
          <w:sz w:val="28"/>
          <w:szCs w:val="28"/>
          <w:lang w:eastAsia="en-US" w:bidi="ar-SA"/>
        </w:rPr>
        <w:t xml:space="preserve"> </w:t>
      </w:r>
      <w:r w:rsidR="009E0F0E">
        <w:rPr>
          <w:rFonts w:eastAsia="Times New Roman" w:cs="Times New Roman"/>
          <w:color w:val="000000"/>
          <w:kern w:val="0"/>
          <w:sz w:val="28"/>
          <w:szCs w:val="28"/>
          <w:lang w:eastAsia="en-US" w:bidi="ar-SA"/>
        </w:rPr>
        <w:t>S</w:t>
      </w:r>
      <w:r w:rsidR="00BF79B1" w:rsidRPr="00BF79B1">
        <w:rPr>
          <w:rFonts w:eastAsia="Times New Roman" w:cs="Times New Roman"/>
          <w:color w:val="000000"/>
          <w:kern w:val="0"/>
          <w:sz w:val="28"/>
          <w:szCs w:val="28"/>
          <w:lang w:eastAsia="en-US" w:bidi="ar-SA"/>
        </w:rPr>
        <w:t xml:space="preserve">econd stage </w:t>
      </w:r>
      <w:r w:rsidR="009E0F0E" w:rsidRPr="00BF79B1">
        <w:rPr>
          <w:rFonts w:eastAsia="Times New Roman" w:cs="Times New Roman"/>
          <w:color w:val="000000"/>
          <w:kern w:val="0"/>
          <w:sz w:val="28"/>
          <w:szCs w:val="28"/>
          <w:lang w:eastAsia="en-US" w:bidi="ar-SA"/>
        </w:rPr>
        <w:t>does</w:t>
      </w:r>
      <w:r w:rsidR="009E0F0E">
        <w:rPr>
          <w:rFonts w:eastAsia="Times New Roman" w:cs="Times New Roman"/>
          <w:color w:val="000000"/>
          <w:kern w:val="0"/>
          <w:sz w:val="28"/>
          <w:szCs w:val="28"/>
          <w:lang w:eastAsia="en-US" w:bidi="ar-SA"/>
        </w:rPr>
        <w:t xml:space="preserve"> </w:t>
      </w:r>
      <w:r w:rsidR="00BF79B1" w:rsidRPr="00BF79B1">
        <w:rPr>
          <w:rFonts w:eastAsia="Times New Roman" w:cs="Times New Roman"/>
          <w:color w:val="000000"/>
          <w:kern w:val="0"/>
          <w:sz w:val="28"/>
          <w:szCs w:val="28"/>
          <w:lang w:eastAsia="en-US" w:bidi="ar-SA"/>
        </w:rPr>
        <w:t>classiﬁcation based on the extracted</w:t>
      </w:r>
      <w:r w:rsidR="00BF79B1">
        <w:rPr>
          <w:rFonts w:eastAsia="Times New Roman" w:cs="Times New Roman"/>
          <w:color w:val="000000"/>
          <w:kern w:val="0"/>
          <w:sz w:val="28"/>
          <w:szCs w:val="28"/>
          <w:lang w:eastAsia="en-US" w:bidi="ar-SA"/>
        </w:rPr>
        <w:t xml:space="preserve"> </w:t>
      </w:r>
      <w:r w:rsidR="00BF79B1" w:rsidRPr="00BF79B1">
        <w:rPr>
          <w:rFonts w:eastAsia="Times New Roman" w:cs="Times New Roman"/>
          <w:color w:val="000000"/>
          <w:kern w:val="0"/>
          <w:sz w:val="28"/>
          <w:szCs w:val="28"/>
          <w:lang w:eastAsia="en-US" w:bidi="ar-SA"/>
        </w:rPr>
        <w:t>features</w:t>
      </w:r>
      <w:r w:rsidR="009E0F0E">
        <w:rPr>
          <w:rFonts w:eastAsia="Times New Roman" w:cs="Times New Roman"/>
          <w:color w:val="000000"/>
          <w:kern w:val="0"/>
          <w:sz w:val="28"/>
          <w:szCs w:val="28"/>
          <w:lang w:eastAsia="en-US" w:bidi="ar-SA"/>
        </w:rPr>
        <w:t xml:space="preserve"> and both of these stages are defined briefly blow.</w:t>
      </w:r>
    </w:p>
    <w:p w:rsidR="00772737" w:rsidRDefault="00324570" w:rsidP="00BF79B1">
      <w:pPr>
        <w:shd w:val="clear" w:color="auto" w:fill="FFFFFF"/>
        <w:suppressAutoHyphens w:val="0"/>
        <w:autoSpaceDN/>
        <w:textAlignment w:val="auto"/>
        <w:rPr>
          <w:rFonts w:eastAsia="Times New Roman" w:cs="Times New Roman"/>
          <w:color w:val="000000"/>
          <w:kern w:val="0"/>
          <w:sz w:val="28"/>
          <w:szCs w:val="28"/>
          <w:lang w:eastAsia="en-US" w:bidi="ar-SA"/>
        </w:rPr>
      </w:pPr>
      <w:r>
        <w:rPr>
          <w:rFonts w:eastAsia="Times New Roman" w:cs="Times New Roman"/>
          <w:color w:val="000000"/>
          <w:kern w:val="0"/>
          <w:sz w:val="28"/>
          <w:szCs w:val="28"/>
          <w:lang w:eastAsia="en-US" w:bidi="ar-SA"/>
        </w:rPr>
        <w:t xml:space="preserve">[2, 3, 4] </w:t>
      </w:r>
      <w:r w:rsidR="009E0F0E">
        <w:rPr>
          <w:rFonts w:eastAsia="Times New Roman" w:cs="Times New Roman"/>
          <w:color w:val="000000"/>
          <w:kern w:val="0"/>
          <w:sz w:val="28"/>
          <w:szCs w:val="28"/>
          <w:lang w:eastAsia="en-US" w:bidi="ar-SA"/>
        </w:rPr>
        <w:t>Many set of feature extraction</w:t>
      </w:r>
      <w:r w:rsidR="005A632C">
        <w:rPr>
          <w:rFonts w:eastAsia="Times New Roman" w:cs="Times New Roman"/>
          <w:color w:val="000000"/>
          <w:kern w:val="0"/>
          <w:sz w:val="28"/>
          <w:szCs w:val="28"/>
          <w:lang w:eastAsia="en-US" w:bidi="ar-SA"/>
        </w:rPr>
        <w:t xml:space="preserve"> are proposed earlier for audio classification</w:t>
      </w:r>
      <w:r w:rsidR="00772737">
        <w:rPr>
          <w:rFonts w:eastAsia="Times New Roman" w:cs="Times New Roman"/>
          <w:color w:val="000000"/>
          <w:kern w:val="0"/>
          <w:sz w:val="28"/>
          <w:szCs w:val="28"/>
          <w:lang w:eastAsia="en-US" w:bidi="ar-SA"/>
        </w:rPr>
        <w:t>. Large</w:t>
      </w:r>
      <w:r w:rsidR="005A632C">
        <w:rPr>
          <w:rFonts w:eastAsia="Times New Roman" w:cs="Times New Roman"/>
          <w:color w:val="000000"/>
          <w:kern w:val="0"/>
          <w:sz w:val="28"/>
          <w:szCs w:val="28"/>
          <w:lang w:eastAsia="en-US" w:bidi="ar-SA"/>
        </w:rPr>
        <w:t>st</w:t>
      </w:r>
      <w:bookmarkStart w:id="0" w:name="_GoBack"/>
      <w:bookmarkEnd w:id="0"/>
      <w:r w:rsidR="00772737">
        <w:rPr>
          <w:rFonts w:eastAsia="Times New Roman" w:cs="Times New Roman"/>
          <w:color w:val="000000"/>
          <w:kern w:val="0"/>
          <w:sz w:val="28"/>
          <w:szCs w:val="28"/>
          <w:lang w:eastAsia="en-US" w:bidi="ar-SA"/>
        </w:rPr>
        <w:t xml:space="preserve"> portion </w:t>
      </w:r>
      <w:r>
        <w:rPr>
          <w:rFonts w:eastAsia="Times New Roman" w:cs="Times New Roman"/>
          <w:color w:val="000000"/>
          <w:kern w:val="0"/>
          <w:sz w:val="28"/>
          <w:szCs w:val="28"/>
          <w:lang w:eastAsia="en-US" w:bidi="ar-SA"/>
        </w:rPr>
        <w:t>has been covered by low-level signal features</w:t>
      </w:r>
      <w:r w:rsidR="00BC536F">
        <w:rPr>
          <w:rFonts w:eastAsia="Times New Roman" w:cs="Times New Roman"/>
          <w:color w:val="000000"/>
          <w:kern w:val="0"/>
          <w:sz w:val="28"/>
          <w:szCs w:val="28"/>
          <w:lang w:eastAsia="en-US" w:bidi="ar-SA"/>
        </w:rPr>
        <w:t xml:space="preserve"> and then </w:t>
      </w:r>
      <w:r w:rsidR="001F534C">
        <w:rPr>
          <w:rFonts w:eastAsia="Times New Roman" w:cs="Times New Roman"/>
          <w:color w:val="000000"/>
          <w:kern w:val="0"/>
          <w:sz w:val="28"/>
          <w:szCs w:val="28"/>
          <w:lang w:eastAsia="en-US" w:bidi="ar-SA"/>
        </w:rPr>
        <w:t>second important feature set consist of Mel-frequency cesptral coefficient (MFCC) [5]</w:t>
      </w:r>
      <w:r w:rsidR="00C63C80">
        <w:rPr>
          <w:rFonts w:eastAsia="Times New Roman" w:cs="Times New Roman"/>
          <w:color w:val="000000"/>
          <w:kern w:val="0"/>
          <w:sz w:val="28"/>
          <w:szCs w:val="28"/>
          <w:lang w:eastAsia="en-US" w:bidi="ar-SA"/>
        </w:rPr>
        <w:t xml:space="preserve"> and then those remaining features come.</w:t>
      </w:r>
    </w:p>
    <w:p w:rsidR="00423438" w:rsidRPr="00BF79B1" w:rsidRDefault="00423438" w:rsidP="00BF79B1">
      <w:pPr>
        <w:shd w:val="clear" w:color="auto" w:fill="FFFFFF"/>
        <w:suppressAutoHyphens w:val="0"/>
        <w:autoSpaceDN/>
        <w:textAlignment w:val="auto"/>
        <w:rPr>
          <w:rFonts w:eastAsia="Times New Roman" w:cs="Times New Roman"/>
          <w:color w:val="000000"/>
          <w:kern w:val="0"/>
          <w:sz w:val="28"/>
          <w:szCs w:val="28"/>
          <w:lang w:eastAsia="en-US" w:bidi="ar-SA"/>
        </w:rPr>
      </w:pPr>
      <w:r>
        <w:rPr>
          <w:rFonts w:eastAsia="Times New Roman" w:cs="Times New Roman"/>
          <w:color w:val="000000"/>
          <w:kern w:val="0"/>
          <w:sz w:val="28"/>
          <w:szCs w:val="28"/>
          <w:lang w:eastAsia="en-US" w:bidi="ar-SA"/>
        </w:rPr>
        <w:t>All of the features are used audio classification and are very powerful in classifying the audio class but it gradually decrease when amount of classes increase. So, using which feature set with which amount of classes is a</w:t>
      </w:r>
      <w:r w:rsidR="00D86D93">
        <w:rPr>
          <w:rFonts w:eastAsia="Times New Roman" w:cs="Times New Roman"/>
          <w:color w:val="000000"/>
          <w:kern w:val="0"/>
          <w:sz w:val="28"/>
          <w:szCs w:val="28"/>
          <w:lang w:eastAsia="en-US" w:bidi="ar-SA"/>
        </w:rPr>
        <w:t>n issue</w:t>
      </w:r>
      <w:r w:rsidR="006F289D">
        <w:rPr>
          <w:rFonts w:eastAsia="Times New Roman" w:cs="Times New Roman"/>
          <w:color w:val="000000"/>
          <w:kern w:val="0"/>
          <w:sz w:val="28"/>
          <w:szCs w:val="28"/>
          <w:lang w:eastAsia="en-US" w:bidi="ar-SA"/>
        </w:rPr>
        <w:t xml:space="preserve"> which can create further more issues if we select wrong feature set with respect to the problem description</w:t>
      </w:r>
      <w:r w:rsidR="00D86D93">
        <w:rPr>
          <w:rFonts w:eastAsia="Times New Roman" w:cs="Times New Roman"/>
          <w:color w:val="000000"/>
          <w:kern w:val="0"/>
          <w:sz w:val="28"/>
          <w:szCs w:val="28"/>
          <w:lang w:eastAsia="en-US" w:bidi="ar-SA"/>
        </w:rPr>
        <w:t>, result wil</w:t>
      </w:r>
      <w:r w:rsidR="003167A2">
        <w:rPr>
          <w:rFonts w:eastAsia="Times New Roman" w:cs="Times New Roman"/>
          <w:color w:val="000000"/>
          <w:kern w:val="0"/>
          <w:sz w:val="28"/>
          <w:szCs w:val="28"/>
          <w:lang w:eastAsia="en-US" w:bidi="ar-SA"/>
        </w:rPr>
        <w:t>l help you with comparison done which will guide you when to use which set.</w:t>
      </w:r>
      <w:r w:rsidR="00D86D93">
        <w:rPr>
          <w:rFonts w:eastAsia="Times New Roman" w:cs="Times New Roman"/>
          <w:color w:val="000000"/>
          <w:kern w:val="0"/>
          <w:sz w:val="28"/>
          <w:szCs w:val="28"/>
          <w:lang w:eastAsia="en-US" w:bidi="ar-SA"/>
        </w:rPr>
        <w:t xml:space="preserve"> [6</w:t>
      </w:r>
      <w:r w:rsidR="00AA05AF">
        <w:rPr>
          <w:rFonts w:eastAsia="Times New Roman" w:cs="Times New Roman"/>
          <w:color w:val="000000"/>
          <w:kern w:val="0"/>
          <w:sz w:val="28"/>
          <w:szCs w:val="28"/>
          <w:lang w:eastAsia="en-US" w:bidi="ar-SA"/>
        </w:rPr>
        <w:t>, 7</w:t>
      </w:r>
      <w:r w:rsidR="00D86D93">
        <w:rPr>
          <w:rFonts w:eastAsia="Times New Roman" w:cs="Times New Roman"/>
          <w:color w:val="000000"/>
          <w:kern w:val="0"/>
          <w:sz w:val="28"/>
          <w:szCs w:val="28"/>
          <w:lang w:eastAsia="en-US" w:bidi="ar-SA"/>
        </w:rPr>
        <w:t>]</w:t>
      </w:r>
      <w:r w:rsidR="006F289D">
        <w:rPr>
          <w:rFonts w:eastAsia="Times New Roman" w:cs="Times New Roman"/>
          <w:color w:val="000000"/>
          <w:kern w:val="0"/>
          <w:sz w:val="28"/>
          <w:szCs w:val="28"/>
          <w:lang w:eastAsia="en-US" w:bidi="ar-SA"/>
        </w:rPr>
        <w:t xml:space="preserve"> </w:t>
      </w:r>
    </w:p>
    <w:p w:rsidR="00D61D37" w:rsidRDefault="00D61D37" w:rsidP="008D339E">
      <w:pPr>
        <w:rPr>
          <w:rFonts w:eastAsia="Times New Roman" w:cs="Times New Roman"/>
          <w:color w:val="000000"/>
          <w:sz w:val="28"/>
          <w:szCs w:val="28"/>
        </w:rPr>
      </w:pPr>
    </w:p>
    <w:p w:rsidR="00452612" w:rsidRDefault="00452612" w:rsidP="008D339E">
      <w:pPr>
        <w:rPr>
          <w:rFonts w:eastAsia="Times New Roman" w:cs="Times New Roman"/>
          <w:color w:val="000000"/>
          <w:sz w:val="28"/>
          <w:szCs w:val="28"/>
        </w:rPr>
      </w:pPr>
    </w:p>
    <w:p w:rsidR="00452612" w:rsidRDefault="00452612" w:rsidP="008D339E">
      <w:pPr>
        <w:rPr>
          <w:rFonts w:eastAsia="Times New Roman" w:cs="Times New Roman"/>
          <w:color w:val="000000"/>
          <w:sz w:val="28"/>
          <w:szCs w:val="28"/>
        </w:rPr>
      </w:pPr>
    </w:p>
    <w:p w:rsidR="00452612" w:rsidRDefault="00452612" w:rsidP="008D339E">
      <w:pPr>
        <w:rPr>
          <w:rFonts w:eastAsia="Times New Roman" w:cs="Times New Roman"/>
          <w:color w:val="000000"/>
          <w:sz w:val="28"/>
          <w:szCs w:val="28"/>
        </w:rPr>
      </w:pPr>
    </w:p>
    <w:p w:rsidR="00452612" w:rsidRDefault="00452612" w:rsidP="008D339E">
      <w:pPr>
        <w:rPr>
          <w:rFonts w:eastAsia="Times New Roman" w:cs="Times New Roman"/>
          <w:color w:val="000000"/>
          <w:sz w:val="28"/>
          <w:szCs w:val="28"/>
        </w:rPr>
      </w:pPr>
    </w:p>
    <w:p w:rsidR="00452612" w:rsidRDefault="00452612" w:rsidP="008D339E">
      <w:pPr>
        <w:rPr>
          <w:rFonts w:eastAsia="Times New Roman" w:cs="Times New Roman"/>
          <w:color w:val="000000"/>
          <w:sz w:val="28"/>
          <w:szCs w:val="28"/>
        </w:rPr>
      </w:pPr>
      <w:r>
        <w:rPr>
          <w:rFonts w:eastAsia="Times New Roman" w:cs="Times New Roman"/>
          <w:color w:val="000000"/>
          <w:sz w:val="28"/>
          <w:szCs w:val="28"/>
        </w:rPr>
        <w:t>REFRENCES:</w:t>
      </w:r>
    </w:p>
    <w:p w:rsidR="00452612" w:rsidRDefault="00452612" w:rsidP="008D339E">
      <w:r>
        <w:t>[1]</w:t>
      </w:r>
      <w:hyperlink r:id="rId4" w:history="1">
        <w:r w:rsidRPr="00452612">
          <w:rPr>
            <w:rStyle w:val="Hyperlink"/>
          </w:rPr>
          <w:t>https://www.researchgate.net/publication/250008991_Features_for_Audio_Classification?fbclid=IwAR0jhPNvxN0jAwuewqzGFKgK1HjqqbF3YdMFFgPzLkDz-Mo9Xd8OH05Z19c</w:t>
        </w:r>
      </w:hyperlink>
    </w:p>
    <w:p w:rsidR="00772737" w:rsidRDefault="00772737" w:rsidP="008D339E">
      <w:r>
        <w:t xml:space="preserve">[2] </w:t>
      </w:r>
      <w:hyperlink r:id="rId5" w:history="1">
        <w:r w:rsidRPr="00772737">
          <w:rPr>
            <w:rStyle w:val="Hyperlink"/>
          </w:rPr>
          <w:t>S. B. Davis and P. Mermelstein. Comparison of parametric representations for monosyllabic word recognition in continuously spoken sentences. IEEE Transactions on acoustics, speech and signal processing, ASSP-28:357– 366, 1980</w:t>
        </w:r>
      </w:hyperlink>
      <w:r>
        <w:t xml:space="preserve">. </w:t>
      </w:r>
    </w:p>
    <w:p w:rsidR="00772737" w:rsidRDefault="00772737" w:rsidP="008D339E">
      <w:r>
        <w:lastRenderedPageBreak/>
        <w:t xml:space="preserve">[3] </w:t>
      </w:r>
      <w:hyperlink r:id="rId6" w:history="1">
        <w:r w:rsidRPr="00772737">
          <w:rPr>
            <w:rStyle w:val="Hyperlink"/>
          </w:rPr>
          <w:t>E. Wold, T. Blum, D. Keislar, and J. Wheaton. Content-based classification, search, and retrieval of audio. IEEE Multimedia, Fall:27–36, 1996. [3] M. S. Spina and V. W. Zue. Automatic transcription of general audio data: Preliminary analysis. In Proc. 4th Int. Conf. on spoken language processing, Philadelphia, PA, 1997.</w:t>
        </w:r>
      </w:hyperlink>
    </w:p>
    <w:p w:rsidR="00772737" w:rsidRDefault="00772737" w:rsidP="008D339E">
      <w:r>
        <w:t xml:space="preserve"> [4] E. Scheirer and M. Slaney. Construction and evaluation of a robust multifeature speech/music discriminator. In Proc. ICASSP, pages 1331–1334, Munich, Germany, 1997.</w:t>
      </w:r>
    </w:p>
    <w:p w:rsidR="001F534C" w:rsidRDefault="001F534C" w:rsidP="008D339E">
      <w:r>
        <w:t>[5] H. Hermansky and N. Malayath. Spectral basis functions from discriminant analysis. In International Conference on Spoken Language Processing, 1998</w:t>
      </w:r>
    </w:p>
    <w:p w:rsidR="00637668" w:rsidRDefault="00D86D93" w:rsidP="00637668">
      <w:r>
        <w:t>[6] M. Zhang, K. Tan, and M. H. Er. Three-dimensional sound synthesis based on head</w:t>
      </w:r>
      <w:r w:rsidR="00637668">
        <w:t xml:space="preserve">-related transfer functions. J. </w:t>
      </w:r>
      <w:r>
        <w:t>Audio. Eng. Soc., 146:836–844, 1998.</w:t>
      </w:r>
      <w:r>
        <w:cr/>
      </w:r>
      <w:r w:rsidR="00637668">
        <w:t>[7] T. Zhang and C. C. J. Kuo. Audio content analysis for online audiovisual data segmentation and classification.</w:t>
      </w:r>
    </w:p>
    <w:p w:rsidR="00D86D93" w:rsidRDefault="00637668" w:rsidP="00637668">
      <w:r>
        <w:t>IEEE Transactions on speech and audio processing, 2001.</w:t>
      </w:r>
      <w:r>
        <w:cr/>
      </w:r>
    </w:p>
    <w:sectPr w:rsidR="00D86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39E"/>
    <w:rsid w:val="00105119"/>
    <w:rsid w:val="001F534C"/>
    <w:rsid w:val="003167A2"/>
    <w:rsid w:val="00324570"/>
    <w:rsid w:val="003A0AF7"/>
    <w:rsid w:val="003D65AA"/>
    <w:rsid w:val="00423438"/>
    <w:rsid w:val="00452612"/>
    <w:rsid w:val="00491455"/>
    <w:rsid w:val="005A632C"/>
    <w:rsid w:val="00637668"/>
    <w:rsid w:val="00687549"/>
    <w:rsid w:val="006F289D"/>
    <w:rsid w:val="00772737"/>
    <w:rsid w:val="008573F7"/>
    <w:rsid w:val="008D339E"/>
    <w:rsid w:val="009E0F0E"/>
    <w:rsid w:val="00AA05AF"/>
    <w:rsid w:val="00BB6F76"/>
    <w:rsid w:val="00BC536F"/>
    <w:rsid w:val="00BC5A00"/>
    <w:rsid w:val="00BF79B1"/>
    <w:rsid w:val="00C63C80"/>
    <w:rsid w:val="00D61D37"/>
    <w:rsid w:val="00D86D93"/>
    <w:rsid w:val="00E44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D833F"/>
  <w15:chartTrackingRefBased/>
  <w15:docId w15:val="{32B9373F-D3B1-4439-BC2A-A1C6221AB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D339E"/>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D339E"/>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character" w:customStyle="1" w:styleId="Internetlink">
    <w:name w:val="Internet link"/>
    <w:rsid w:val="008D339E"/>
    <w:rPr>
      <w:color w:val="000080"/>
      <w:u w:val="single"/>
    </w:rPr>
  </w:style>
  <w:style w:type="character" w:styleId="Hyperlink">
    <w:name w:val="Hyperlink"/>
    <w:basedOn w:val="DefaultParagraphFont"/>
    <w:uiPriority w:val="99"/>
    <w:unhideWhenUsed/>
    <w:rsid w:val="00452612"/>
    <w:rPr>
      <w:color w:val="0563C1" w:themeColor="hyperlink"/>
      <w:u w:val="single"/>
    </w:rPr>
  </w:style>
  <w:style w:type="character" w:customStyle="1" w:styleId="a">
    <w:name w:val="_"/>
    <w:basedOn w:val="DefaultParagraphFont"/>
    <w:rsid w:val="00BF7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89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Wold%20T.Blum%20.." TargetMode="External"/><Relationship Id="rId5" Type="http://schemas.openxmlformats.org/officeDocument/2006/relationships/hyperlink" Target="S.B.%20Davis%20and%20P.%20Meermelstein" TargetMode="External"/><Relationship Id="rId4" Type="http://schemas.openxmlformats.org/officeDocument/2006/relationships/hyperlink" Target="https://www.researchgate.net/publication/250008991_Features_for_Audio_Classification?fbclid=IwAR0jhPNvxN0jAwuewqzGFKgK1HjqqbF3YdMFFgPzLkDz-Mo9Xd8OH05Z19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 laique Azam</dc:creator>
  <cp:keywords/>
  <dc:description/>
  <cp:lastModifiedBy>Umer laique Azam</cp:lastModifiedBy>
  <cp:revision>15</cp:revision>
  <dcterms:created xsi:type="dcterms:W3CDTF">2019-01-06T15:48:00Z</dcterms:created>
  <dcterms:modified xsi:type="dcterms:W3CDTF">2019-01-19T11:58:00Z</dcterms:modified>
</cp:coreProperties>
</file>