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902" w:rsidRDefault="00793536">
      <w:pPr>
        <w:pStyle w:val="Standard"/>
        <w:jc w:val="both"/>
        <w:rPr>
          <w:b/>
          <w:bCs/>
          <w:sz w:val="32"/>
          <w:szCs w:val="32"/>
        </w:rPr>
      </w:pPr>
      <w:r>
        <w:rPr>
          <w:b/>
          <w:bCs/>
          <w:sz w:val="32"/>
          <w:szCs w:val="32"/>
        </w:rPr>
        <w:t>LITERATURE REVIEW:</w:t>
      </w:r>
    </w:p>
    <w:p w:rsidR="00276902" w:rsidRDefault="00276902">
      <w:pPr>
        <w:pStyle w:val="Standard"/>
        <w:jc w:val="both"/>
        <w:rPr>
          <w:sz w:val="28"/>
          <w:szCs w:val="28"/>
        </w:rPr>
      </w:pPr>
    </w:p>
    <w:p w:rsidR="00276902" w:rsidRDefault="00793536">
      <w:pPr>
        <w:pStyle w:val="Standard"/>
        <w:jc w:val="both"/>
      </w:pPr>
      <w:r>
        <w:rPr>
          <w:sz w:val="28"/>
          <w:szCs w:val="28"/>
        </w:rPr>
        <w:t xml:space="preserve">Speech is the most common way of communication among humans. Speech also carries the information related to the speaker. To recognize the speaker of the speech </w:t>
      </w:r>
      <w:r>
        <w:rPr>
          <w:sz w:val="28"/>
          <w:szCs w:val="28"/>
        </w:rPr>
        <w:t>there are features exists in the speech signal. These extracted features will be useful in training of the model for speech recognition.</w:t>
      </w:r>
    </w:p>
    <w:p w:rsidR="00276902" w:rsidRDefault="00793536">
      <w:pPr>
        <w:pStyle w:val="Standard"/>
        <w:jc w:val="both"/>
      </w:pPr>
      <w:r>
        <w:rPr>
          <w:sz w:val="28"/>
          <w:szCs w:val="28"/>
        </w:rPr>
        <w:t>In audio processing feature extraction is the backbone. The extraction of speech feature set is an important stage in s</w:t>
      </w:r>
      <w:r>
        <w:rPr>
          <w:sz w:val="28"/>
          <w:szCs w:val="28"/>
        </w:rPr>
        <w:t>peech processing applications like speech analysis, speech recognition and speech synthesis[8]. But extracted feature should meet some criteria while dealing with the speech signal such as:</w:t>
      </w:r>
    </w:p>
    <w:p w:rsidR="00276902" w:rsidRDefault="00793536">
      <w:pPr>
        <w:pStyle w:val="Standard"/>
        <w:numPr>
          <w:ilvl w:val="0"/>
          <w:numId w:val="2"/>
        </w:numPr>
        <w:tabs>
          <w:tab w:val="left" w:pos="360"/>
        </w:tabs>
        <w:ind w:left="0" w:firstLine="0"/>
        <w:jc w:val="both"/>
      </w:pPr>
      <w:r>
        <w:rPr>
          <w:sz w:val="28"/>
          <w:szCs w:val="28"/>
        </w:rPr>
        <w:t>Easy to measure extracted speech features</w:t>
      </w:r>
    </w:p>
    <w:p w:rsidR="00276902" w:rsidRDefault="00793536">
      <w:pPr>
        <w:pStyle w:val="Standard"/>
        <w:numPr>
          <w:ilvl w:val="0"/>
          <w:numId w:val="2"/>
        </w:numPr>
        <w:tabs>
          <w:tab w:val="left" w:pos="360"/>
        </w:tabs>
        <w:ind w:left="0" w:firstLine="0"/>
        <w:jc w:val="both"/>
        <w:rPr>
          <w:sz w:val="28"/>
          <w:szCs w:val="28"/>
        </w:rPr>
      </w:pPr>
      <w:r>
        <w:rPr>
          <w:sz w:val="28"/>
          <w:szCs w:val="28"/>
        </w:rPr>
        <w:t xml:space="preserve">Not be susceptible to </w:t>
      </w:r>
      <w:r>
        <w:rPr>
          <w:sz w:val="28"/>
          <w:szCs w:val="28"/>
        </w:rPr>
        <w:t>mimicry</w:t>
      </w:r>
    </w:p>
    <w:p w:rsidR="00276902" w:rsidRDefault="00793536">
      <w:pPr>
        <w:pStyle w:val="Standard"/>
        <w:numPr>
          <w:ilvl w:val="0"/>
          <w:numId w:val="2"/>
        </w:numPr>
        <w:tabs>
          <w:tab w:val="left" w:pos="360"/>
        </w:tabs>
        <w:ind w:left="0" w:firstLine="0"/>
        <w:jc w:val="both"/>
        <w:rPr>
          <w:sz w:val="28"/>
          <w:szCs w:val="28"/>
        </w:rPr>
      </w:pPr>
      <w:r>
        <w:rPr>
          <w:sz w:val="28"/>
          <w:szCs w:val="28"/>
        </w:rPr>
        <w:t>Perfect in showing environment variation</w:t>
      </w:r>
    </w:p>
    <w:p w:rsidR="00276902" w:rsidRDefault="00793536">
      <w:pPr>
        <w:pStyle w:val="Standard"/>
        <w:numPr>
          <w:ilvl w:val="0"/>
          <w:numId w:val="2"/>
        </w:numPr>
        <w:tabs>
          <w:tab w:val="left" w:pos="360"/>
        </w:tabs>
        <w:ind w:left="0" w:firstLine="0"/>
        <w:jc w:val="both"/>
      </w:pPr>
      <w:r>
        <w:rPr>
          <w:sz w:val="28"/>
          <w:szCs w:val="28"/>
        </w:rPr>
        <w:t>Stability over time[9]</w:t>
      </w:r>
    </w:p>
    <w:p w:rsidR="00276902" w:rsidRDefault="00793536">
      <w:pPr>
        <w:pStyle w:val="Standard"/>
        <w:jc w:val="both"/>
      </w:pPr>
      <w:r>
        <w:rPr>
          <w:sz w:val="28"/>
          <w:szCs w:val="28"/>
        </w:rPr>
        <w:t>For feature extraction audio samples are collected and then converted to digital signals at a regular interval. At these voice samples noise reduction is performed so that the origi</w:t>
      </w:r>
      <w:r>
        <w:rPr>
          <w:sz w:val="28"/>
          <w:szCs w:val="28"/>
        </w:rPr>
        <w:t>nal audio sample can be find to perform feature extraction on it. For the speech recognition we extract the features from the digital signals which provides the acoustic properties of that specific digital dataset that is really useful for representing the</w:t>
      </w:r>
      <w:r>
        <w:rPr>
          <w:sz w:val="28"/>
          <w:szCs w:val="28"/>
        </w:rPr>
        <w:t xml:space="preserve"> speech signal.</w:t>
      </w:r>
    </w:p>
    <w:p w:rsidR="00276902" w:rsidRDefault="00793536">
      <w:pPr>
        <w:pStyle w:val="Standard"/>
        <w:jc w:val="both"/>
        <w:rPr>
          <w:sz w:val="28"/>
          <w:szCs w:val="28"/>
        </w:rPr>
      </w:pPr>
      <w:r>
        <w:rPr>
          <w:sz w:val="28"/>
          <w:szCs w:val="28"/>
        </w:rPr>
        <w:t>These speech signals are slowly timed varying signals (quasi-stationary). When examined over a sufficiently short period of time (5-100 msec), its characteristics are fairly stationary. But, if for a period of time the signal characteristi</w:t>
      </w:r>
      <w:r>
        <w:rPr>
          <w:sz w:val="28"/>
          <w:szCs w:val="28"/>
        </w:rPr>
        <w:t>cs changes, it reflects to the different speech sounds being spoken. The information in speech signal is actually represented by short term amplitude spectrum of the speech wave form. This allows us to extract features based on the short term amplitude spe</w:t>
      </w:r>
      <w:r>
        <w:rPr>
          <w:sz w:val="28"/>
          <w:szCs w:val="28"/>
        </w:rPr>
        <w:t>ctrum from speech (phonemes)[10].</w:t>
      </w:r>
    </w:p>
    <w:p w:rsidR="00276902" w:rsidRDefault="00793536">
      <w:pPr>
        <w:pStyle w:val="Standard"/>
        <w:jc w:val="both"/>
      </w:pPr>
      <w:r>
        <w:rPr>
          <w:sz w:val="28"/>
          <w:szCs w:val="28"/>
        </w:rPr>
        <w:t>T</w:t>
      </w:r>
      <w:r>
        <w:rPr>
          <w:sz w:val="28"/>
          <w:szCs w:val="28"/>
        </w:rPr>
        <w:t>here are various techniques to extract features of speech, that includes :</w:t>
      </w:r>
    </w:p>
    <w:p w:rsidR="00276902" w:rsidRDefault="00793536">
      <w:pPr>
        <w:pStyle w:val="Standard"/>
        <w:numPr>
          <w:ilvl w:val="0"/>
          <w:numId w:val="3"/>
        </w:numPr>
        <w:tabs>
          <w:tab w:val="left" w:pos="440"/>
        </w:tabs>
        <w:ind w:left="360"/>
        <w:jc w:val="both"/>
        <w:rPr>
          <w:sz w:val="28"/>
          <w:szCs w:val="28"/>
        </w:rPr>
      </w:pPr>
      <w:r>
        <w:rPr>
          <w:sz w:val="28"/>
          <w:szCs w:val="28"/>
        </w:rPr>
        <w:t>MFCC</w:t>
      </w:r>
    </w:p>
    <w:p w:rsidR="00276902" w:rsidRDefault="00793536">
      <w:pPr>
        <w:pStyle w:val="Standard"/>
        <w:numPr>
          <w:ilvl w:val="0"/>
          <w:numId w:val="3"/>
        </w:numPr>
        <w:tabs>
          <w:tab w:val="left" w:pos="440"/>
        </w:tabs>
        <w:ind w:left="360"/>
        <w:jc w:val="both"/>
        <w:rPr>
          <w:sz w:val="28"/>
          <w:szCs w:val="28"/>
        </w:rPr>
      </w:pPr>
      <w:r>
        <w:rPr>
          <w:sz w:val="28"/>
          <w:szCs w:val="28"/>
        </w:rPr>
        <w:t>PLP</w:t>
      </w:r>
    </w:p>
    <w:p w:rsidR="00276902" w:rsidRDefault="00793536">
      <w:pPr>
        <w:pStyle w:val="Standard"/>
        <w:numPr>
          <w:ilvl w:val="0"/>
          <w:numId w:val="3"/>
        </w:numPr>
        <w:tabs>
          <w:tab w:val="left" w:pos="440"/>
        </w:tabs>
        <w:ind w:left="360"/>
        <w:jc w:val="both"/>
        <w:rPr>
          <w:sz w:val="28"/>
          <w:szCs w:val="28"/>
        </w:rPr>
      </w:pPr>
      <w:r>
        <w:rPr>
          <w:sz w:val="28"/>
          <w:szCs w:val="28"/>
        </w:rPr>
        <w:t>RASTA</w:t>
      </w:r>
    </w:p>
    <w:p w:rsidR="00276902" w:rsidRDefault="00793536">
      <w:pPr>
        <w:pStyle w:val="Standard"/>
        <w:numPr>
          <w:ilvl w:val="0"/>
          <w:numId w:val="3"/>
        </w:numPr>
        <w:tabs>
          <w:tab w:val="left" w:pos="440"/>
        </w:tabs>
        <w:ind w:left="360"/>
        <w:jc w:val="both"/>
        <w:rPr>
          <w:sz w:val="28"/>
          <w:szCs w:val="28"/>
        </w:rPr>
      </w:pPr>
      <w:r>
        <w:rPr>
          <w:sz w:val="28"/>
          <w:szCs w:val="28"/>
        </w:rPr>
        <w:t>LPCC</w:t>
      </w:r>
    </w:p>
    <w:p w:rsidR="00276902" w:rsidRDefault="00793536">
      <w:pPr>
        <w:pStyle w:val="Standard"/>
        <w:numPr>
          <w:ilvl w:val="0"/>
          <w:numId w:val="3"/>
        </w:numPr>
        <w:tabs>
          <w:tab w:val="left" w:pos="440"/>
        </w:tabs>
        <w:ind w:left="360"/>
        <w:jc w:val="both"/>
        <w:rPr>
          <w:sz w:val="28"/>
          <w:szCs w:val="28"/>
        </w:rPr>
      </w:pPr>
      <w:r>
        <w:rPr>
          <w:sz w:val="28"/>
          <w:szCs w:val="28"/>
        </w:rPr>
        <w:t>PCA</w:t>
      </w:r>
    </w:p>
    <w:p w:rsidR="00276902" w:rsidRDefault="00793536">
      <w:pPr>
        <w:pStyle w:val="Standard"/>
        <w:numPr>
          <w:ilvl w:val="0"/>
          <w:numId w:val="3"/>
        </w:numPr>
        <w:tabs>
          <w:tab w:val="left" w:pos="440"/>
        </w:tabs>
        <w:ind w:left="360"/>
        <w:jc w:val="both"/>
        <w:rPr>
          <w:sz w:val="28"/>
          <w:szCs w:val="28"/>
        </w:rPr>
      </w:pPr>
      <w:r>
        <w:rPr>
          <w:sz w:val="28"/>
          <w:szCs w:val="28"/>
        </w:rPr>
        <w:t>LDA</w:t>
      </w:r>
    </w:p>
    <w:p w:rsidR="00276902" w:rsidRDefault="00793536">
      <w:pPr>
        <w:pStyle w:val="Standard"/>
        <w:numPr>
          <w:ilvl w:val="0"/>
          <w:numId w:val="3"/>
        </w:numPr>
        <w:tabs>
          <w:tab w:val="left" w:pos="440"/>
        </w:tabs>
        <w:ind w:left="360"/>
        <w:jc w:val="both"/>
        <w:rPr>
          <w:sz w:val="28"/>
          <w:szCs w:val="28"/>
        </w:rPr>
      </w:pPr>
      <w:r>
        <w:rPr>
          <w:sz w:val="28"/>
          <w:szCs w:val="28"/>
        </w:rPr>
        <w:t>Wavelet</w:t>
      </w:r>
    </w:p>
    <w:p w:rsidR="00276902" w:rsidRDefault="00793536">
      <w:pPr>
        <w:pStyle w:val="Standard"/>
        <w:numPr>
          <w:ilvl w:val="0"/>
          <w:numId w:val="3"/>
        </w:numPr>
        <w:tabs>
          <w:tab w:val="left" w:pos="440"/>
        </w:tabs>
        <w:ind w:left="360"/>
        <w:jc w:val="both"/>
        <w:rPr>
          <w:sz w:val="28"/>
          <w:szCs w:val="28"/>
        </w:rPr>
      </w:pPr>
      <w:r>
        <w:rPr>
          <w:sz w:val="28"/>
          <w:szCs w:val="28"/>
        </w:rPr>
        <w:t>DTW</w:t>
      </w:r>
    </w:p>
    <w:p w:rsidR="00276902" w:rsidRDefault="00793536">
      <w:pPr>
        <w:pStyle w:val="Standard"/>
        <w:numPr>
          <w:ilvl w:val="0"/>
          <w:numId w:val="3"/>
        </w:numPr>
        <w:tabs>
          <w:tab w:val="left" w:pos="440"/>
        </w:tabs>
        <w:ind w:left="360"/>
        <w:jc w:val="both"/>
        <w:rPr>
          <w:sz w:val="28"/>
          <w:szCs w:val="28"/>
        </w:rPr>
      </w:pPr>
      <w:r>
        <w:rPr>
          <w:sz w:val="28"/>
          <w:szCs w:val="28"/>
        </w:rPr>
        <w:t>Combined LPC and MFCC</w:t>
      </w:r>
    </w:p>
    <w:p w:rsidR="00276902" w:rsidRDefault="00793536">
      <w:pPr>
        <w:pStyle w:val="Standard"/>
        <w:numPr>
          <w:ilvl w:val="0"/>
          <w:numId w:val="3"/>
        </w:numPr>
        <w:tabs>
          <w:tab w:val="left" w:pos="440"/>
        </w:tabs>
        <w:ind w:left="360"/>
        <w:jc w:val="both"/>
        <w:rPr>
          <w:sz w:val="28"/>
          <w:szCs w:val="28"/>
        </w:rPr>
      </w:pPr>
      <w:r>
        <w:rPr>
          <w:sz w:val="28"/>
          <w:szCs w:val="28"/>
        </w:rPr>
        <w:t>Kernel based feature extraction</w:t>
      </w:r>
    </w:p>
    <w:p w:rsidR="00276902" w:rsidRDefault="00793536">
      <w:pPr>
        <w:pStyle w:val="Standard"/>
        <w:numPr>
          <w:ilvl w:val="0"/>
          <w:numId w:val="3"/>
        </w:numPr>
        <w:tabs>
          <w:tab w:val="left" w:pos="440"/>
        </w:tabs>
        <w:ind w:left="360"/>
        <w:jc w:val="both"/>
        <w:rPr>
          <w:sz w:val="28"/>
          <w:szCs w:val="28"/>
        </w:rPr>
      </w:pPr>
      <w:r>
        <w:rPr>
          <w:sz w:val="28"/>
          <w:szCs w:val="28"/>
        </w:rPr>
        <w:t>ICA</w:t>
      </w:r>
    </w:p>
    <w:p w:rsidR="00276902" w:rsidRDefault="00793536">
      <w:pPr>
        <w:pStyle w:val="Standard"/>
        <w:numPr>
          <w:ilvl w:val="0"/>
          <w:numId w:val="3"/>
        </w:numPr>
        <w:tabs>
          <w:tab w:val="left" w:pos="440"/>
        </w:tabs>
        <w:ind w:left="360"/>
        <w:jc w:val="both"/>
        <w:rPr>
          <w:sz w:val="28"/>
          <w:szCs w:val="28"/>
        </w:rPr>
      </w:pPr>
      <w:r>
        <w:rPr>
          <w:sz w:val="28"/>
          <w:szCs w:val="28"/>
        </w:rPr>
        <w:t>Integrated phoneme subspace method</w:t>
      </w:r>
    </w:p>
    <w:p w:rsidR="00276902" w:rsidRDefault="00793536">
      <w:pPr>
        <w:pStyle w:val="Standard"/>
        <w:numPr>
          <w:ilvl w:val="0"/>
          <w:numId w:val="3"/>
        </w:numPr>
        <w:tabs>
          <w:tab w:val="left" w:pos="440"/>
        </w:tabs>
        <w:ind w:left="360"/>
        <w:jc w:val="both"/>
        <w:rPr>
          <w:sz w:val="28"/>
          <w:szCs w:val="28"/>
        </w:rPr>
      </w:pPr>
      <w:r>
        <w:rPr>
          <w:sz w:val="28"/>
          <w:szCs w:val="28"/>
        </w:rPr>
        <w:t>PLDA</w:t>
      </w:r>
    </w:p>
    <w:p w:rsidR="00276902" w:rsidRDefault="00793536">
      <w:pPr>
        <w:pStyle w:val="Standard"/>
        <w:numPr>
          <w:ilvl w:val="0"/>
          <w:numId w:val="3"/>
        </w:numPr>
        <w:tabs>
          <w:tab w:val="left" w:pos="440"/>
        </w:tabs>
        <w:ind w:left="360"/>
        <w:jc w:val="both"/>
      </w:pPr>
      <w:r>
        <w:rPr>
          <w:sz w:val="28"/>
          <w:szCs w:val="28"/>
        </w:rPr>
        <w:t>LPC</w:t>
      </w:r>
    </w:p>
    <w:p w:rsidR="00276902" w:rsidRDefault="00793536">
      <w:pPr>
        <w:pStyle w:val="Standard"/>
        <w:numPr>
          <w:ilvl w:val="0"/>
          <w:numId w:val="3"/>
        </w:numPr>
        <w:tabs>
          <w:tab w:val="left" w:pos="440"/>
        </w:tabs>
        <w:ind w:left="360"/>
        <w:jc w:val="both"/>
        <w:rPr>
          <w:sz w:val="28"/>
          <w:szCs w:val="28"/>
        </w:rPr>
      </w:pPr>
      <w:r>
        <w:rPr>
          <w:sz w:val="28"/>
          <w:szCs w:val="28"/>
        </w:rPr>
        <w:t>DWT</w:t>
      </w:r>
    </w:p>
    <w:p w:rsidR="00276902" w:rsidRDefault="00793536">
      <w:pPr>
        <w:pStyle w:val="Standard"/>
        <w:numPr>
          <w:ilvl w:val="0"/>
          <w:numId w:val="3"/>
        </w:numPr>
        <w:tabs>
          <w:tab w:val="left" w:pos="440"/>
        </w:tabs>
        <w:ind w:left="360"/>
        <w:jc w:val="both"/>
        <w:rPr>
          <w:sz w:val="28"/>
          <w:szCs w:val="28"/>
        </w:rPr>
      </w:pPr>
      <w:r>
        <w:rPr>
          <w:sz w:val="28"/>
          <w:szCs w:val="28"/>
        </w:rPr>
        <w:t>WPD</w:t>
      </w:r>
    </w:p>
    <w:p w:rsidR="00276902" w:rsidRDefault="00793536">
      <w:pPr>
        <w:pStyle w:val="Standard"/>
        <w:numPr>
          <w:ilvl w:val="0"/>
          <w:numId w:val="3"/>
        </w:numPr>
        <w:tabs>
          <w:tab w:val="left" w:pos="440"/>
        </w:tabs>
        <w:ind w:left="360"/>
        <w:jc w:val="both"/>
        <w:rPr>
          <w:sz w:val="28"/>
          <w:szCs w:val="28"/>
        </w:rPr>
      </w:pPr>
      <w:r>
        <w:rPr>
          <w:sz w:val="28"/>
          <w:szCs w:val="28"/>
        </w:rPr>
        <w:t>GFCC</w:t>
      </w:r>
    </w:p>
    <w:p w:rsidR="00276902" w:rsidRDefault="00793536">
      <w:pPr>
        <w:pStyle w:val="Standard"/>
        <w:numPr>
          <w:ilvl w:val="0"/>
          <w:numId w:val="3"/>
        </w:numPr>
        <w:tabs>
          <w:tab w:val="left" w:pos="440"/>
        </w:tabs>
        <w:ind w:left="360"/>
        <w:jc w:val="both"/>
        <w:rPr>
          <w:sz w:val="28"/>
          <w:szCs w:val="28"/>
        </w:rPr>
      </w:pPr>
      <w:r>
        <w:rPr>
          <w:sz w:val="28"/>
          <w:szCs w:val="28"/>
        </w:rPr>
        <w:lastRenderedPageBreak/>
        <w:t>GMM</w:t>
      </w:r>
    </w:p>
    <w:p w:rsidR="00276902" w:rsidRDefault="00276902">
      <w:pPr>
        <w:pStyle w:val="Standard"/>
        <w:jc w:val="both"/>
        <w:rPr>
          <w:sz w:val="28"/>
          <w:szCs w:val="28"/>
        </w:rPr>
      </w:pPr>
    </w:p>
    <w:p w:rsidR="00276902" w:rsidRDefault="00793536">
      <w:pPr>
        <w:pStyle w:val="Standard"/>
        <w:jc w:val="both"/>
        <w:rPr>
          <w:sz w:val="28"/>
          <w:szCs w:val="28"/>
        </w:rPr>
      </w:pPr>
      <w:r>
        <w:rPr>
          <w:sz w:val="28"/>
          <w:szCs w:val="28"/>
        </w:rPr>
        <w:t>The main features that will be discussed in this paper are the following:</w:t>
      </w:r>
    </w:p>
    <w:p w:rsidR="00276902" w:rsidRDefault="00276902">
      <w:pPr>
        <w:pStyle w:val="Standard"/>
        <w:jc w:val="both"/>
        <w:rPr>
          <w:sz w:val="28"/>
          <w:szCs w:val="28"/>
        </w:rPr>
      </w:pPr>
    </w:p>
    <w:p w:rsidR="00276902" w:rsidRDefault="00793536">
      <w:pPr>
        <w:pStyle w:val="Standard"/>
        <w:numPr>
          <w:ilvl w:val="0"/>
          <w:numId w:val="4"/>
        </w:numPr>
        <w:tabs>
          <w:tab w:val="left" w:pos="360"/>
        </w:tabs>
        <w:ind w:left="0" w:firstLine="0"/>
        <w:jc w:val="both"/>
        <w:rPr>
          <w:b/>
          <w:bCs/>
          <w:sz w:val="28"/>
          <w:szCs w:val="28"/>
        </w:rPr>
      </w:pPr>
      <w:r>
        <w:rPr>
          <w:b/>
          <w:bCs/>
          <w:sz w:val="28"/>
          <w:szCs w:val="28"/>
        </w:rPr>
        <w:t>Mel-Frequency Cepstral Coefficients (MFCC):</w:t>
      </w:r>
    </w:p>
    <w:p w:rsidR="00276902" w:rsidRDefault="00793536">
      <w:pPr>
        <w:pStyle w:val="Standard"/>
        <w:jc w:val="both"/>
      </w:pPr>
      <w:r>
        <w:rPr>
          <w:sz w:val="28"/>
          <w:szCs w:val="28"/>
        </w:rPr>
        <w:t>In [29], author has extracted MFCC feature and denoise the audio sample and also enhanced the MFCC feature by calculating the delta energy for the coefficient.</w:t>
      </w:r>
    </w:p>
    <w:p w:rsidR="00276902" w:rsidRDefault="00793536">
      <w:pPr>
        <w:pStyle w:val="Standard"/>
        <w:jc w:val="both"/>
      </w:pPr>
      <w:r>
        <w:rPr>
          <w:sz w:val="28"/>
          <w:szCs w:val="28"/>
        </w:rPr>
        <w:t>In [30], author</w:t>
      </w:r>
      <w:r>
        <w:rPr>
          <w:sz w:val="28"/>
          <w:szCs w:val="28"/>
        </w:rPr>
        <w:t xml:space="preserve"> has extracted MFCC feature for the speech emotion detection. MFCC feature is extracted and worked very efficiently and train the model for the detecting of speech detection emotion.</w:t>
      </w:r>
    </w:p>
    <w:p w:rsidR="00276902" w:rsidRDefault="00793536">
      <w:pPr>
        <w:pStyle w:val="Standard"/>
        <w:jc w:val="both"/>
      </w:pPr>
      <w:r>
        <w:rPr>
          <w:sz w:val="28"/>
          <w:szCs w:val="28"/>
        </w:rPr>
        <w:t xml:space="preserve">In [31], authors focused on the isolated speech recognition by using the </w:t>
      </w:r>
      <w:r>
        <w:rPr>
          <w:sz w:val="28"/>
          <w:szCs w:val="28"/>
        </w:rPr>
        <w:t>MFCC and Dynamic Time Wrapping (DTW). In this research features for the isolated speech recognition were extracted by using the MFCC.</w:t>
      </w:r>
    </w:p>
    <w:p w:rsidR="00276902" w:rsidRDefault="00793536">
      <w:pPr>
        <w:pStyle w:val="Standard"/>
        <w:jc w:val="both"/>
      </w:pPr>
      <w:r>
        <w:rPr>
          <w:sz w:val="28"/>
          <w:szCs w:val="28"/>
        </w:rPr>
        <w:t xml:space="preserve">In research [32], authors has identified and focused on the problem of optimizing the acoustic features set by Ant Colony </w:t>
      </w:r>
      <w:r>
        <w:rPr>
          <w:sz w:val="28"/>
          <w:szCs w:val="28"/>
        </w:rPr>
        <w:t>Optimization for the Automatic speech recognition. Speech signal is considered as input in this research and feature extraction is performed over this signal using MFCC extraction method, total 39 coefficients are extracted in this research by using MFCC.</w:t>
      </w:r>
    </w:p>
    <w:p w:rsidR="00276902" w:rsidRDefault="00276902">
      <w:pPr>
        <w:pStyle w:val="Standard"/>
        <w:jc w:val="both"/>
        <w:rPr>
          <w:b/>
          <w:bCs/>
          <w:sz w:val="28"/>
          <w:szCs w:val="28"/>
        </w:rPr>
      </w:pPr>
    </w:p>
    <w:p w:rsidR="00276902" w:rsidRDefault="00793536">
      <w:pPr>
        <w:pStyle w:val="Standard"/>
        <w:numPr>
          <w:ilvl w:val="0"/>
          <w:numId w:val="4"/>
        </w:numPr>
        <w:tabs>
          <w:tab w:val="left" w:pos="360"/>
        </w:tabs>
        <w:ind w:left="0" w:firstLine="0"/>
        <w:jc w:val="both"/>
        <w:rPr>
          <w:b/>
          <w:bCs/>
          <w:sz w:val="28"/>
          <w:szCs w:val="28"/>
        </w:rPr>
      </w:pPr>
      <w:r>
        <w:rPr>
          <w:b/>
          <w:bCs/>
          <w:sz w:val="28"/>
          <w:szCs w:val="28"/>
        </w:rPr>
        <w:t>Perceptual Linear Predictive (PLP):</w:t>
      </w:r>
    </w:p>
    <w:p w:rsidR="00276902" w:rsidRDefault="00793536">
      <w:pPr>
        <w:pStyle w:val="Standard"/>
        <w:jc w:val="both"/>
        <w:rPr>
          <w:sz w:val="28"/>
          <w:szCs w:val="28"/>
        </w:rPr>
      </w:pPr>
      <w:r>
        <w:rPr>
          <w:sz w:val="28"/>
          <w:szCs w:val="28"/>
        </w:rPr>
        <w:t>In [33], author has done the comparative analysis of speech recognition in noisy conditions on the widely used feature extraction techniques named MFCC,LPCC,</w:t>
      </w:r>
      <w:r>
        <w:rPr>
          <w:sz w:val="28"/>
          <w:szCs w:val="28"/>
        </w:rPr>
        <w:t xml:space="preserve">PLP, RASTA-PLP and HMM and has analyzed that PLP </w:t>
      </w:r>
      <w:r w:rsidR="00453E97">
        <w:rPr>
          <w:sz w:val="28"/>
          <w:szCs w:val="28"/>
        </w:rPr>
        <w:t>distinctly</w:t>
      </w:r>
      <w:r>
        <w:rPr>
          <w:sz w:val="28"/>
          <w:szCs w:val="28"/>
        </w:rPr>
        <w:t xml:space="preserve"> gave the maximum </w:t>
      </w:r>
      <w:r w:rsidR="00453E97">
        <w:rPr>
          <w:sz w:val="28"/>
          <w:szCs w:val="28"/>
        </w:rPr>
        <w:t>percentage</w:t>
      </w:r>
      <w:r>
        <w:rPr>
          <w:sz w:val="28"/>
          <w:szCs w:val="28"/>
        </w:rPr>
        <w:t xml:space="preserve"> of recognition and the </w:t>
      </w:r>
      <w:r w:rsidR="00453E97">
        <w:rPr>
          <w:sz w:val="28"/>
          <w:szCs w:val="28"/>
        </w:rPr>
        <w:t>grouping</w:t>
      </w:r>
      <w:r>
        <w:rPr>
          <w:sz w:val="28"/>
          <w:szCs w:val="28"/>
        </w:rPr>
        <w:t xml:space="preserve"> of LPCC,</w:t>
      </w:r>
      <w:r w:rsidR="00453E97">
        <w:rPr>
          <w:sz w:val="28"/>
          <w:szCs w:val="28"/>
        </w:rPr>
        <w:t xml:space="preserve"> </w:t>
      </w:r>
      <w:r>
        <w:rPr>
          <w:sz w:val="28"/>
          <w:szCs w:val="28"/>
        </w:rPr>
        <w:t xml:space="preserve">PLP and RASTA </w:t>
      </w:r>
      <w:r w:rsidR="00453E97">
        <w:rPr>
          <w:sz w:val="28"/>
          <w:szCs w:val="28"/>
        </w:rPr>
        <w:t>provided</w:t>
      </w:r>
      <w:r>
        <w:rPr>
          <w:sz w:val="28"/>
          <w:szCs w:val="28"/>
        </w:rPr>
        <w:t xml:space="preserve"> the</w:t>
      </w:r>
      <w:r w:rsidR="00453E97">
        <w:rPr>
          <w:sz w:val="28"/>
          <w:szCs w:val="28"/>
        </w:rPr>
        <w:t xml:space="preserve"> output as</w:t>
      </w:r>
      <w:r>
        <w:rPr>
          <w:sz w:val="28"/>
          <w:szCs w:val="28"/>
        </w:rPr>
        <w:t xml:space="preserve"> third </w:t>
      </w:r>
      <w:r w:rsidR="00453E97">
        <w:rPr>
          <w:sz w:val="28"/>
          <w:szCs w:val="28"/>
        </w:rPr>
        <w:t>maximum</w:t>
      </w:r>
      <w:r>
        <w:rPr>
          <w:sz w:val="28"/>
          <w:szCs w:val="28"/>
        </w:rPr>
        <w:t xml:space="preserve"> recognition </w:t>
      </w:r>
      <w:r w:rsidR="00453E97">
        <w:rPr>
          <w:sz w:val="28"/>
          <w:szCs w:val="28"/>
        </w:rPr>
        <w:t>percentage</w:t>
      </w:r>
      <w:r>
        <w:rPr>
          <w:sz w:val="28"/>
          <w:szCs w:val="28"/>
        </w:rPr>
        <w:t>.</w:t>
      </w:r>
    </w:p>
    <w:p w:rsidR="00276902" w:rsidRDefault="00793536">
      <w:pPr>
        <w:pStyle w:val="Standard"/>
        <w:jc w:val="both"/>
      </w:pPr>
      <w:r>
        <w:rPr>
          <w:sz w:val="28"/>
          <w:szCs w:val="28"/>
        </w:rPr>
        <w:t>In [11],  authors focused on the comparative analysis of widely used feature</w:t>
      </w:r>
      <w:r w:rsidR="00453E97">
        <w:rPr>
          <w:sz w:val="28"/>
          <w:szCs w:val="28"/>
        </w:rPr>
        <w:t xml:space="preserve"> extraction techniques related to</w:t>
      </w:r>
      <w:r>
        <w:rPr>
          <w:sz w:val="28"/>
          <w:szCs w:val="28"/>
        </w:rPr>
        <w:t xml:space="preserve"> speech recognition and in the end of the research has conclude that the PLP is </w:t>
      </w:r>
      <w:r w:rsidR="00453E97">
        <w:rPr>
          <w:sz w:val="28"/>
          <w:szCs w:val="28"/>
        </w:rPr>
        <w:t>extracted</w:t>
      </w:r>
      <w:r>
        <w:rPr>
          <w:sz w:val="28"/>
          <w:szCs w:val="28"/>
        </w:rPr>
        <w:t xml:space="preserve"> on the concept</w:t>
      </w:r>
      <w:r w:rsidR="00453E97">
        <w:rPr>
          <w:sz w:val="28"/>
          <w:szCs w:val="28"/>
        </w:rPr>
        <w:t>ion</w:t>
      </w:r>
      <w:r>
        <w:rPr>
          <w:sz w:val="28"/>
          <w:szCs w:val="28"/>
        </w:rPr>
        <w:t xml:space="preserve"> of logarithmically spaced filter bank, </w:t>
      </w:r>
      <w:r w:rsidR="00453E97">
        <w:rPr>
          <w:sz w:val="28"/>
          <w:szCs w:val="28"/>
        </w:rPr>
        <w:t>combined</w:t>
      </w:r>
      <w:r>
        <w:rPr>
          <w:sz w:val="28"/>
          <w:szCs w:val="28"/>
        </w:rPr>
        <w:t xml:space="preserve"> with the concept</w:t>
      </w:r>
      <w:r w:rsidR="00453E97">
        <w:rPr>
          <w:sz w:val="28"/>
          <w:szCs w:val="28"/>
        </w:rPr>
        <w:t>ion</w:t>
      </w:r>
      <w:r>
        <w:rPr>
          <w:sz w:val="28"/>
          <w:szCs w:val="28"/>
        </w:rPr>
        <w:t xml:space="preserve"> of human </w:t>
      </w:r>
      <w:r w:rsidR="00453E97">
        <w:rPr>
          <w:sz w:val="28"/>
          <w:szCs w:val="28"/>
        </w:rPr>
        <w:t xml:space="preserve">hearing </w:t>
      </w:r>
      <w:r>
        <w:rPr>
          <w:sz w:val="28"/>
          <w:szCs w:val="28"/>
        </w:rPr>
        <w:t xml:space="preserve">system and has </w:t>
      </w:r>
      <w:r w:rsidR="00453E97">
        <w:rPr>
          <w:sz w:val="28"/>
          <w:szCs w:val="28"/>
        </w:rPr>
        <w:t>improved</w:t>
      </w:r>
      <w:r>
        <w:rPr>
          <w:sz w:val="28"/>
          <w:szCs w:val="28"/>
        </w:rPr>
        <w:t xml:space="preserve"> results tha</w:t>
      </w:r>
      <w:r>
        <w:rPr>
          <w:sz w:val="28"/>
          <w:szCs w:val="28"/>
        </w:rPr>
        <w:t>n LPC.</w:t>
      </w:r>
    </w:p>
    <w:p w:rsidR="00276902" w:rsidRDefault="00276902">
      <w:pPr>
        <w:pStyle w:val="Standard"/>
        <w:jc w:val="both"/>
        <w:rPr>
          <w:b/>
          <w:bCs/>
          <w:sz w:val="28"/>
          <w:szCs w:val="28"/>
        </w:rPr>
      </w:pPr>
    </w:p>
    <w:p w:rsidR="00276902" w:rsidRDefault="00793536">
      <w:pPr>
        <w:pStyle w:val="Standard"/>
        <w:numPr>
          <w:ilvl w:val="0"/>
          <w:numId w:val="4"/>
        </w:numPr>
        <w:tabs>
          <w:tab w:val="left" w:pos="360"/>
        </w:tabs>
        <w:ind w:left="0" w:firstLine="0"/>
        <w:jc w:val="both"/>
        <w:rPr>
          <w:b/>
          <w:bCs/>
          <w:sz w:val="28"/>
          <w:szCs w:val="28"/>
        </w:rPr>
      </w:pPr>
      <w:r>
        <w:rPr>
          <w:b/>
          <w:bCs/>
          <w:sz w:val="28"/>
          <w:szCs w:val="28"/>
        </w:rPr>
        <w:t>Principal Component Analysis (PCA):</w:t>
      </w:r>
    </w:p>
    <w:p w:rsidR="00276902" w:rsidRDefault="00793536">
      <w:pPr>
        <w:pStyle w:val="Standard"/>
        <w:jc w:val="both"/>
      </w:pPr>
      <w:r>
        <w:rPr>
          <w:sz w:val="28"/>
          <w:szCs w:val="28"/>
        </w:rPr>
        <w:t>In paper [34], writers has worked on the change in detection in multi-dimensional unlabeled da</w:t>
      </w:r>
      <w:r>
        <w:rPr>
          <w:sz w:val="28"/>
          <w:szCs w:val="28"/>
        </w:rPr>
        <w:t>ta in which features were extracted by using the PCA feature extraction technique.</w:t>
      </w:r>
    </w:p>
    <w:p w:rsidR="00276902" w:rsidRDefault="00793536">
      <w:pPr>
        <w:pStyle w:val="Standard"/>
        <w:jc w:val="both"/>
      </w:pPr>
      <w:r>
        <w:rPr>
          <w:sz w:val="28"/>
          <w:szCs w:val="28"/>
        </w:rPr>
        <w:t xml:space="preserve">In [35], authors focused on the PCA drawbacks which are high </w:t>
      </w:r>
      <w:r w:rsidR="00453E97" w:rsidRPr="00453E97">
        <w:rPr>
          <w:sz w:val="28"/>
          <w:szCs w:val="28"/>
        </w:rPr>
        <w:t>computational cost, extensive memory utilization and low adequacy in handling expansive dimensional datasets</w:t>
      </w:r>
      <w:r>
        <w:rPr>
          <w:sz w:val="28"/>
          <w:szCs w:val="28"/>
        </w:rPr>
        <w:t>, so autho</w:t>
      </w:r>
      <w:r>
        <w:rPr>
          <w:sz w:val="28"/>
          <w:szCs w:val="28"/>
        </w:rPr>
        <w:t>r has proposed a new technique Folded-PCA. By using this new proposed technique these drawbacks can be resolve.</w:t>
      </w:r>
    </w:p>
    <w:p w:rsidR="00276902" w:rsidRDefault="00793536">
      <w:pPr>
        <w:pStyle w:val="Standard"/>
        <w:jc w:val="both"/>
      </w:pPr>
      <w:r>
        <w:rPr>
          <w:sz w:val="28"/>
          <w:szCs w:val="28"/>
        </w:rPr>
        <w:t xml:space="preserve">In [36], author discussed the drawbacks of PCA: </w:t>
      </w:r>
      <w:r w:rsidR="00453E97" w:rsidRPr="00453E97">
        <w:rPr>
          <w:sz w:val="28"/>
          <w:szCs w:val="28"/>
        </w:rPr>
        <w:t>computational cost, extensive memory utilization and low adequacy in handling expansive dimensional datasets</w:t>
      </w:r>
      <w:r>
        <w:rPr>
          <w:sz w:val="28"/>
          <w:szCs w:val="28"/>
        </w:rPr>
        <w:t>, so they analyzed tw</w:t>
      </w:r>
      <w:r>
        <w:rPr>
          <w:sz w:val="28"/>
          <w:szCs w:val="28"/>
        </w:rPr>
        <w:t>o variation of the PCA technique SPCA and Seg-PCA. These variation can be helpful to reduce the drawbacks of PCA.</w:t>
      </w:r>
    </w:p>
    <w:p w:rsidR="00276902" w:rsidRDefault="00276902">
      <w:pPr>
        <w:pStyle w:val="Standard"/>
        <w:jc w:val="both"/>
        <w:rPr>
          <w:b/>
          <w:bCs/>
          <w:sz w:val="28"/>
          <w:szCs w:val="28"/>
        </w:rPr>
      </w:pPr>
    </w:p>
    <w:p w:rsidR="00276902" w:rsidRDefault="00793536">
      <w:pPr>
        <w:pStyle w:val="Standard"/>
        <w:numPr>
          <w:ilvl w:val="0"/>
          <w:numId w:val="4"/>
        </w:numPr>
        <w:tabs>
          <w:tab w:val="left" w:pos="360"/>
        </w:tabs>
        <w:ind w:left="0" w:firstLine="0"/>
        <w:jc w:val="both"/>
        <w:rPr>
          <w:b/>
          <w:bCs/>
          <w:sz w:val="28"/>
          <w:szCs w:val="28"/>
        </w:rPr>
      </w:pPr>
      <w:r>
        <w:rPr>
          <w:b/>
          <w:bCs/>
          <w:sz w:val="28"/>
          <w:szCs w:val="28"/>
        </w:rPr>
        <w:t>Linear Prediction Coefficient (LPC):</w:t>
      </w:r>
    </w:p>
    <w:p w:rsidR="00276902" w:rsidRDefault="00793536">
      <w:pPr>
        <w:pStyle w:val="Standard"/>
        <w:jc w:val="both"/>
        <w:rPr>
          <w:sz w:val="28"/>
          <w:szCs w:val="28"/>
        </w:rPr>
      </w:pPr>
      <w:r>
        <w:rPr>
          <w:sz w:val="28"/>
          <w:szCs w:val="28"/>
        </w:rPr>
        <w:lastRenderedPageBreak/>
        <w:t xml:space="preserve">In [37], authors has done the survey over the feature extraction technique and concludes that the LPC is vector dimension and has high computational cost and also reduce accuracy and their window size which is not good </w:t>
      </w:r>
      <w:r>
        <w:rPr>
          <w:sz w:val="28"/>
          <w:szCs w:val="28"/>
        </w:rPr>
        <w:t>for non-stationary speech signals such as speech signal.</w:t>
      </w:r>
    </w:p>
    <w:p w:rsidR="00276902" w:rsidRDefault="00793536">
      <w:pPr>
        <w:pStyle w:val="Standard"/>
        <w:jc w:val="both"/>
        <w:rPr>
          <w:sz w:val="28"/>
          <w:szCs w:val="28"/>
        </w:rPr>
      </w:pPr>
      <w:r>
        <w:rPr>
          <w:sz w:val="28"/>
          <w:szCs w:val="28"/>
        </w:rPr>
        <w:t>In [38], writers has proposed the new technique for the noisy speech recognition based on auditory filter modeling-based feature extraction and gives the result that LPC is less efficient in this man</w:t>
      </w:r>
      <w:r>
        <w:rPr>
          <w:sz w:val="28"/>
          <w:szCs w:val="28"/>
        </w:rPr>
        <w:t>ner in comparison with PLPaGc.</w:t>
      </w:r>
    </w:p>
    <w:p w:rsidR="00276902" w:rsidRDefault="00276902">
      <w:pPr>
        <w:pStyle w:val="Standard"/>
        <w:jc w:val="both"/>
        <w:rPr>
          <w:b/>
          <w:bCs/>
          <w:sz w:val="28"/>
          <w:szCs w:val="28"/>
        </w:rPr>
      </w:pPr>
    </w:p>
    <w:p w:rsidR="00276902" w:rsidRDefault="00793536">
      <w:pPr>
        <w:pStyle w:val="Standard"/>
        <w:numPr>
          <w:ilvl w:val="0"/>
          <w:numId w:val="4"/>
        </w:numPr>
        <w:tabs>
          <w:tab w:val="left" w:pos="360"/>
        </w:tabs>
        <w:ind w:left="0" w:firstLine="0"/>
        <w:jc w:val="both"/>
        <w:rPr>
          <w:b/>
          <w:bCs/>
          <w:sz w:val="28"/>
          <w:szCs w:val="28"/>
        </w:rPr>
      </w:pPr>
      <w:r>
        <w:rPr>
          <w:b/>
          <w:bCs/>
          <w:sz w:val="28"/>
          <w:szCs w:val="28"/>
        </w:rPr>
        <w:t>Linear Predictive Cepstral Coefficient (LPCC):</w:t>
      </w:r>
    </w:p>
    <w:p w:rsidR="00276902" w:rsidRDefault="00793536">
      <w:pPr>
        <w:pStyle w:val="Standard"/>
        <w:jc w:val="both"/>
        <w:rPr>
          <w:sz w:val="28"/>
          <w:szCs w:val="28"/>
        </w:rPr>
      </w:pPr>
      <w:r>
        <w:rPr>
          <w:color w:val="000000"/>
          <w:sz w:val="28"/>
          <w:szCs w:val="28"/>
        </w:rPr>
        <w:t>In [39], author has done the comparative analysis for the speech recognition specifi</w:t>
      </w:r>
      <w:r>
        <w:rPr>
          <w:color w:val="000000"/>
          <w:sz w:val="28"/>
          <w:szCs w:val="28"/>
        </w:rPr>
        <w:t>c for Hindi language words, and has analyzed that LPCC gives less recognition rate for isolate, paired and hybrid words as compared to MFCC.</w:t>
      </w:r>
    </w:p>
    <w:p w:rsidR="00276902" w:rsidRDefault="00793536">
      <w:pPr>
        <w:pStyle w:val="Standard"/>
        <w:jc w:val="both"/>
        <w:rPr>
          <w:sz w:val="28"/>
          <w:szCs w:val="28"/>
        </w:rPr>
      </w:pPr>
      <w:r>
        <w:rPr>
          <w:color w:val="000000"/>
          <w:sz w:val="28"/>
          <w:szCs w:val="28"/>
        </w:rPr>
        <w:t>In[40], a new recognition system was proposed that uses the acoustic waves generated by the construction equipments</w:t>
      </w:r>
      <w:r>
        <w:rPr>
          <w:color w:val="000000"/>
          <w:sz w:val="28"/>
          <w:szCs w:val="28"/>
        </w:rPr>
        <w:t>, this will be very helpful to avoid external damages. Feature extraction for the recognition system was done by combining LPCC and SVM.</w:t>
      </w:r>
    </w:p>
    <w:p w:rsidR="00276902" w:rsidRDefault="00793536">
      <w:pPr>
        <w:pStyle w:val="Standard"/>
        <w:jc w:val="both"/>
        <w:rPr>
          <w:sz w:val="28"/>
          <w:szCs w:val="28"/>
        </w:rPr>
      </w:pPr>
      <w:r>
        <w:rPr>
          <w:color w:val="000000"/>
          <w:sz w:val="28"/>
          <w:szCs w:val="28"/>
        </w:rPr>
        <w:t xml:space="preserve">  </w:t>
      </w:r>
    </w:p>
    <w:p w:rsidR="00276902" w:rsidRDefault="00793536">
      <w:pPr>
        <w:pStyle w:val="Standard"/>
        <w:numPr>
          <w:ilvl w:val="0"/>
          <w:numId w:val="4"/>
        </w:numPr>
        <w:tabs>
          <w:tab w:val="left" w:pos="360"/>
        </w:tabs>
        <w:ind w:left="0" w:firstLine="0"/>
        <w:jc w:val="both"/>
        <w:rPr>
          <w:b/>
          <w:bCs/>
          <w:color w:val="000000"/>
          <w:sz w:val="28"/>
          <w:szCs w:val="28"/>
        </w:rPr>
      </w:pPr>
      <w:r>
        <w:rPr>
          <w:b/>
          <w:bCs/>
          <w:color w:val="000000"/>
          <w:sz w:val="28"/>
          <w:szCs w:val="28"/>
        </w:rPr>
        <w:t>RASTA:</w:t>
      </w:r>
    </w:p>
    <w:p w:rsidR="00276902" w:rsidRDefault="00793536">
      <w:pPr>
        <w:pStyle w:val="Standarduser"/>
        <w:tabs>
          <w:tab w:val="left" w:pos="360"/>
        </w:tabs>
        <w:jc w:val="both"/>
      </w:pPr>
      <w:r>
        <w:rPr>
          <w:bCs/>
          <w:sz w:val="28"/>
          <w:szCs w:val="28"/>
        </w:rPr>
        <w:t xml:space="preserve">In [41], author has used RASTA feature </w:t>
      </w:r>
      <w:r>
        <w:rPr>
          <w:bCs/>
          <w:sz w:val="28"/>
          <w:szCs w:val="28"/>
        </w:rPr>
        <w:t xml:space="preserve">extraction technique in combination with TANDEM, that is an efficient way to represent the message-information in the speech </w:t>
      </w:r>
      <w:bookmarkStart w:id="0" w:name="_GoBack"/>
      <w:bookmarkEnd w:id="0"/>
      <w:r>
        <w:rPr>
          <w:bCs/>
          <w:sz w:val="28"/>
          <w:szCs w:val="28"/>
        </w:rPr>
        <w:t>signal.</w:t>
      </w:r>
    </w:p>
    <w:p w:rsidR="00276902" w:rsidRDefault="00276902">
      <w:pPr>
        <w:pStyle w:val="Standarduser"/>
        <w:tabs>
          <w:tab w:val="left" w:pos="360"/>
        </w:tabs>
        <w:jc w:val="both"/>
        <w:rPr>
          <w:bCs/>
          <w:sz w:val="28"/>
          <w:szCs w:val="28"/>
        </w:rPr>
      </w:pPr>
    </w:p>
    <w:p w:rsidR="00276902" w:rsidRDefault="00276902">
      <w:pPr>
        <w:pStyle w:val="Standarduser"/>
        <w:tabs>
          <w:tab w:val="left" w:pos="360"/>
        </w:tabs>
        <w:jc w:val="both"/>
        <w:rPr>
          <w:bCs/>
          <w:sz w:val="28"/>
          <w:szCs w:val="28"/>
        </w:rPr>
      </w:pPr>
    </w:p>
    <w:p w:rsidR="00276902" w:rsidRDefault="00793536">
      <w:pPr>
        <w:pStyle w:val="Standarduser"/>
        <w:tabs>
          <w:tab w:val="left" w:pos="360"/>
        </w:tabs>
        <w:jc w:val="both"/>
      </w:pPr>
      <w:r>
        <w:rPr>
          <w:bCs/>
          <w:sz w:val="28"/>
          <w:szCs w:val="28"/>
        </w:rPr>
        <w:t xml:space="preserve">29. </w:t>
      </w:r>
      <w:r>
        <w:rPr>
          <w:rFonts w:ascii="Arial, sans-serif" w:hAnsi="Arial, sans-serif"/>
          <w:bCs/>
          <w:color w:val="222222"/>
          <w:sz w:val="28"/>
          <w:szCs w:val="28"/>
        </w:rPr>
        <w:t>Singh, P.P. and Rani, P., 2014. An approach to extract feature using mfcc. </w:t>
      </w:r>
      <w:r>
        <w:rPr>
          <w:rFonts w:ascii="Arial, sans-serif" w:hAnsi="Arial, sans-serif"/>
          <w:bCs/>
          <w:i/>
          <w:color w:val="222222"/>
          <w:sz w:val="28"/>
          <w:szCs w:val="28"/>
        </w:rPr>
        <w:t>IOSR Journal of Engineering</w:t>
      </w:r>
      <w:r>
        <w:rPr>
          <w:rFonts w:ascii="Arial, sans-serif" w:hAnsi="Arial, sans-serif"/>
          <w:bCs/>
          <w:color w:val="222222"/>
          <w:sz w:val="28"/>
          <w:szCs w:val="28"/>
        </w:rPr>
        <w:t>, </w:t>
      </w:r>
      <w:r>
        <w:rPr>
          <w:rFonts w:ascii="Arial, sans-serif" w:hAnsi="Arial, sans-serif"/>
          <w:bCs/>
          <w:i/>
          <w:color w:val="222222"/>
          <w:sz w:val="28"/>
          <w:szCs w:val="28"/>
        </w:rPr>
        <w:t>4</w:t>
      </w:r>
      <w:r>
        <w:rPr>
          <w:rFonts w:ascii="Arial, sans-serif" w:hAnsi="Arial, sans-serif"/>
          <w:bCs/>
          <w:color w:val="222222"/>
          <w:sz w:val="28"/>
          <w:szCs w:val="28"/>
        </w:rPr>
        <w:t>(8), pp.21-2</w:t>
      </w:r>
      <w:r>
        <w:rPr>
          <w:rFonts w:ascii="Arial, sans-serif" w:hAnsi="Arial, sans-serif"/>
          <w:bCs/>
          <w:color w:val="222222"/>
          <w:sz w:val="28"/>
          <w:szCs w:val="28"/>
        </w:rPr>
        <w:t>5.</w:t>
      </w:r>
    </w:p>
    <w:p w:rsidR="00276902" w:rsidRDefault="00276902">
      <w:pPr>
        <w:pStyle w:val="Standarduser"/>
        <w:tabs>
          <w:tab w:val="left" w:pos="360"/>
        </w:tabs>
        <w:jc w:val="both"/>
        <w:rPr>
          <w:rFonts w:ascii="Arial, sans-serif" w:hAnsi="Arial, sans-serif"/>
          <w:bCs/>
          <w:color w:val="222222"/>
          <w:sz w:val="28"/>
          <w:szCs w:val="28"/>
        </w:rPr>
      </w:pPr>
    </w:p>
    <w:p w:rsidR="00276902" w:rsidRDefault="00793536">
      <w:pPr>
        <w:pStyle w:val="Standarduser"/>
        <w:tabs>
          <w:tab w:val="left" w:pos="360"/>
        </w:tabs>
        <w:jc w:val="both"/>
      </w:pPr>
      <w:r>
        <w:rPr>
          <w:rFonts w:ascii="Arial, sans-serif" w:hAnsi="Arial, sans-serif"/>
          <w:bCs/>
          <w:color w:val="222222"/>
          <w:sz w:val="28"/>
          <w:szCs w:val="28"/>
        </w:rPr>
        <w:t>30. Kaur, J. and Sharma, A., 2014. Emotion detection independent of user using mfcc feature extraction. </w:t>
      </w:r>
      <w:r>
        <w:rPr>
          <w:rFonts w:ascii="Arial, sans-serif" w:hAnsi="Arial, sans-serif"/>
          <w:bCs/>
          <w:i/>
          <w:color w:val="222222"/>
          <w:sz w:val="28"/>
          <w:szCs w:val="28"/>
        </w:rPr>
        <w:t>International Journal of Advanced Research in Computer Science and Software Engineering</w:t>
      </w:r>
      <w:r>
        <w:rPr>
          <w:rFonts w:ascii="Arial, sans-serif" w:hAnsi="Arial, sans-serif"/>
          <w:bCs/>
          <w:color w:val="222222"/>
          <w:sz w:val="28"/>
          <w:szCs w:val="28"/>
        </w:rPr>
        <w:t>, </w:t>
      </w:r>
      <w:r>
        <w:rPr>
          <w:rFonts w:ascii="Arial, sans-serif" w:hAnsi="Arial, sans-serif"/>
          <w:bCs/>
          <w:i/>
          <w:color w:val="222222"/>
          <w:sz w:val="28"/>
          <w:szCs w:val="28"/>
        </w:rPr>
        <w:t>4</w:t>
      </w:r>
      <w:r>
        <w:rPr>
          <w:rFonts w:ascii="Arial, sans-serif" w:hAnsi="Arial, sans-serif"/>
          <w:bCs/>
          <w:color w:val="222222"/>
          <w:sz w:val="28"/>
          <w:szCs w:val="28"/>
        </w:rPr>
        <w:t>(6).</w:t>
      </w:r>
    </w:p>
    <w:p w:rsidR="00276902" w:rsidRDefault="00276902">
      <w:pPr>
        <w:pStyle w:val="Standarduser"/>
        <w:tabs>
          <w:tab w:val="left" w:pos="360"/>
        </w:tabs>
        <w:jc w:val="both"/>
        <w:rPr>
          <w:rFonts w:ascii="Arial, sans-serif" w:hAnsi="Arial, sans-serif"/>
          <w:bCs/>
          <w:color w:val="222222"/>
          <w:sz w:val="28"/>
          <w:szCs w:val="28"/>
        </w:rPr>
      </w:pPr>
    </w:p>
    <w:p w:rsidR="00276902" w:rsidRDefault="00793536">
      <w:pPr>
        <w:pStyle w:val="Standarduser"/>
        <w:tabs>
          <w:tab w:val="left" w:pos="360"/>
        </w:tabs>
        <w:jc w:val="both"/>
      </w:pPr>
      <w:r>
        <w:rPr>
          <w:rFonts w:ascii="Arial, sans-serif" w:hAnsi="Arial, sans-serif"/>
          <w:bCs/>
          <w:color w:val="222222"/>
          <w:sz w:val="28"/>
          <w:szCs w:val="28"/>
        </w:rPr>
        <w:t>31. Dhingra, S.D., Nijhawan, G. and Pandit, P., 2013</w:t>
      </w:r>
      <w:r>
        <w:rPr>
          <w:rFonts w:ascii="Arial, sans-serif" w:hAnsi="Arial, sans-serif"/>
          <w:bCs/>
          <w:color w:val="222222"/>
          <w:sz w:val="28"/>
          <w:szCs w:val="28"/>
        </w:rPr>
        <w:t>. Isolated speech recognition using MFCC and DTW. </w:t>
      </w:r>
      <w:r>
        <w:rPr>
          <w:rFonts w:ascii="Arial, sans-serif" w:hAnsi="Arial, sans-serif"/>
          <w:bCs/>
          <w:i/>
          <w:color w:val="222222"/>
          <w:sz w:val="28"/>
          <w:szCs w:val="28"/>
        </w:rPr>
        <w:t>International Journal of Advanced Research in Electrical, Electronics and Instrumentation Engineering</w:t>
      </w:r>
      <w:r>
        <w:rPr>
          <w:rFonts w:ascii="Arial, sans-serif" w:hAnsi="Arial, sans-serif"/>
          <w:bCs/>
          <w:color w:val="222222"/>
          <w:sz w:val="28"/>
          <w:szCs w:val="28"/>
        </w:rPr>
        <w:t>, </w:t>
      </w:r>
      <w:r>
        <w:rPr>
          <w:rFonts w:ascii="Arial, sans-serif" w:hAnsi="Arial, sans-serif"/>
          <w:bCs/>
          <w:i/>
          <w:color w:val="222222"/>
          <w:sz w:val="28"/>
          <w:szCs w:val="28"/>
        </w:rPr>
        <w:t>2</w:t>
      </w:r>
      <w:r>
        <w:rPr>
          <w:rFonts w:ascii="Arial, sans-serif" w:hAnsi="Arial, sans-serif"/>
          <w:bCs/>
          <w:color w:val="222222"/>
          <w:sz w:val="28"/>
          <w:szCs w:val="28"/>
        </w:rPr>
        <w:t>(8), pp.4085-4092.</w:t>
      </w:r>
    </w:p>
    <w:p w:rsidR="00276902" w:rsidRDefault="00276902">
      <w:pPr>
        <w:pStyle w:val="Standarduser"/>
        <w:tabs>
          <w:tab w:val="left" w:pos="360"/>
        </w:tabs>
        <w:jc w:val="both"/>
        <w:rPr>
          <w:rFonts w:ascii="Arial, sans-serif" w:hAnsi="Arial, sans-serif"/>
          <w:bCs/>
          <w:color w:val="222222"/>
          <w:sz w:val="28"/>
          <w:szCs w:val="28"/>
        </w:rPr>
      </w:pPr>
    </w:p>
    <w:p w:rsidR="00276902" w:rsidRDefault="00793536">
      <w:pPr>
        <w:pStyle w:val="Standarduser"/>
        <w:tabs>
          <w:tab w:val="left" w:pos="360"/>
        </w:tabs>
        <w:jc w:val="both"/>
      </w:pPr>
      <w:r>
        <w:rPr>
          <w:rFonts w:ascii="Arial, sans-serif" w:hAnsi="Arial, sans-serif"/>
          <w:bCs/>
          <w:color w:val="222222"/>
          <w:sz w:val="28"/>
          <w:szCs w:val="28"/>
        </w:rPr>
        <w:t xml:space="preserve">32. Poonkuzhali, C., Karthiprakash, R., Valarmathy, S. and Kalamani, M., 2013. An </w:t>
      </w:r>
      <w:r>
        <w:rPr>
          <w:rFonts w:ascii="Arial, sans-serif" w:hAnsi="Arial, sans-serif"/>
          <w:bCs/>
          <w:color w:val="222222"/>
          <w:sz w:val="28"/>
          <w:szCs w:val="28"/>
        </w:rPr>
        <w:t>approach to feature selection algorithm based on ant colony optimization for automatic speech recognition. </w:t>
      </w:r>
      <w:r>
        <w:rPr>
          <w:rFonts w:ascii="Arial, sans-serif" w:hAnsi="Arial, sans-serif"/>
          <w:bCs/>
          <w:i/>
          <w:color w:val="222222"/>
          <w:sz w:val="28"/>
          <w:szCs w:val="28"/>
        </w:rPr>
        <w:t>International Journal of Advanced Research in Electrical, Electronics and Instrumentation Engineering</w:t>
      </w:r>
      <w:r>
        <w:rPr>
          <w:rFonts w:ascii="Arial, sans-serif" w:hAnsi="Arial, sans-serif"/>
          <w:bCs/>
          <w:color w:val="222222"/>
          <w:sz w:val="28"/>
          <w:szCs w:val="28"/>
        </w:rPr>
        <w:t>, </w:t>
      </w:r>
      <w:r>
        <w:rPr>
          <w:rFonts w:ascii="Arial, sans-serif" w:hAnsi="Arial, sans-serif"/>
          <w:bCs/>
          <w:i/>
          <w:color w:val="222222"/>
          <w:sz w:val="28"/>
          <w:szCs w:val="28"/>
        </w:rPr>
        <w:t>2</w:t>
      </w:r>
      <w:r>
        <w:rPr>
          <w:rFonts w:ascii="Arial, sans-serif" w:hAnsi="Arial, sans-serif"/>
          <w:bCs/>
          <w:color w:val="222222"/>
          <w:sz w:val="28"/>
          <w:szCs w:val="28"/>
        </w:rPr>
        <w:t>(11), pp.5671-5678.</w:t>
      </w:r>
    </w:p>
    <w:p w:rsidR="00276902" w:rsidRDefault="00276902">
      <w:pPr>
        <w:pStyle w:val="Standarduser"/>
        <w:tabs>
          <w:tab w:val="left" w:pos="360"/>
        </w:tabs>
        <w:jc w:val="both"/>
        <w:rPr>
          <w:rFonts w:ascii="Arial, sans-serif" w:hAnsi="Arial, sans-serif"/>
          <w:bCs/>
          <w:color w:val="222222"/>
          <w:sz w:val="28"/>
          <w:szCs w:val="28"/>
        </w:rPr>
      </w:pPr>
    </w:p>
    <w:p w:rsidR="00276902" w:rsidRDefault="00793536">
      <w:pPr>
        <w:pStyle w:val="Standarduser"/>
        <w:tabs>
          <w:tab w:val="left" w:pos="360"/>
        </w:tabs>
        <w:jc w:val="both"/>
      </w:pPr>
      <w:r>
        <w:rPr>
          <w:rFonts w:ascii="Arial, sans-serif" w:hAnsi="Arial, sans-serif"/>
          <w:bCs/>
          <w:color w:val="222222"/>
          <w:sz w:val="28"/>
          <w:szCs w:val="28"/>
        </w:rPr>
        <w:t>33. Këpuska, V.Z. and El</w:t>
      </w:r>
      <w:r>
        <w:rPr>
          <w:rFonts w:ascii="Arial, sans-serif" w:hAnsi="Arial, sans-serif"/>
          <w:bCs/>
          <w:color w:val="222222"/>
          <w:sz w:val="28"/>
          <w:szCs w:val="28"/>
        </w:rPr>
        <w:t>harati, H.A., 2015. Robust speech recognition system using conventional and hybrid features of mfcc, lpcc, plp, rasta-plp and hidden markov model classifier in noisy conditions. </w:t>
      </w:r>
      <w:r>
        <w:rPr>
          <w:rFonts w:ascii="Arial, sans-serif" w:hAnsi="Arial, sans-serif"/>
          <w:bCs/>
          <w:i/>
          <w:color w:val="222222"/>
          <w:sz w:val="28"/>
          <w:szCs w:val="28"/>
        </w:rPr>
        <w:t>Journal of Computer and Communications</w:t>
      </w:r>
      <w:r>
        <w:rPr>
          <w:rFonts w:ascii="Arial, sans-serif" w:hAnsi="Arial, sans-serif"/>
          <w:bCs/>
          <w:color w:val="222222"/>
          <w:sz w:val="28"/>
          <w:szCs w:val="28"/>
        </w:rPr>
        <w:t>, </w:t>
      </w:r>
      <w:r>
        <w:rPr>
          <w:rFonts w:ascii="Arial, sans-serif" w:hAnsi="Arial, sans-serif"/>
          <w:bCs/>
          <w:i/>
          <w:color w:val="222222"/>
          <w:sz w:val="28"/>
          <w:szCs w:val="28"/>
        </w:rPr>
        <w:t>3</w:t>
      </w:r>
      <w:r>
        <w:rPr>
          <w:rFonts w:ascii="Arial, sans-serif" w:hAnsi="Arial, sans-serif"/>
          <w:bCs/>
          <w:color w:val="222222"/>
          <w:sz w:val="28"/>
          <w:szCs w:val="28"/>
        </w:rPr>
        <w:t>(06), p.1.</w:t>
      </w:r>
    </w:p>
    <w:p w:rsidR="00276902" w:rsidRDefault="00276902">
      <w:pPr>
        <w:pStyle w:val="Standarduser"/>
        <w:tabs>
          <w:tab w:val="left" w:pos="360"/>
        </w:tabs>
        <w:jc w:val="both"/>
        <w:rPr>
          <w:rFonts w:ascii="Arial, sans-serif" w:hAnsi="Arial, sans-serif"/>
          <w:bCs/>
          <w:color w:val="222222"/>
          <w:sz w:val="28"/>
          <w:szCs w:val="28"/>
        </w:rPr>
      </w:pPr>
    </w:p>
    <w:p w:rsidR="00276902" w:rsidRDefault="00793536">
      <w:pPr>
        <w:pStyle w:val="Standarduser"/>
        <w:tabs>
          <w:tab w:val="left" w:pos="360"/>
        </w:tabs>
        <w:jc w:val="both"/>
      </w:pPr>
      <w:r>
        <w:rPr>
          <w:rFonts w:ascii="Arial, sans-serif" w:hAnsi="Arial, sans-serif"/>
          <w:bCs/>
          <w:color w:val="222222"/>
          <w:sz w:val="28"/>
          <w:szCs w:val="28"/>
        </w:rPr>
        <w:t xml:space="preserve">34. Kuncheva, L.I. and </w:t>
      </w:r>
      <w:r>
        <w:rPr>
          <w:rFonts w:ascii="Arial, sans-serif" w:hAnsi="Arial, sans-serif"/>
          <w:bCs/>
          <w:color w:val="222222"/>
          <w:sz w:val="28"/>
          <w:szCs w:val="28"/>
        </w:rPr>
        <w:t>Faithfull, W.J., 2014. PCA feature extraction for change detection in multidimensional unlabeled data. </w:t>
      </w:r>
      <w:r>
        <w:rPr>
          <w:rFonts w:ascii="Arial, sans-serif" w:hAnsi="Arial, sans-serif"/>
          <w:bCs/>
          <w:i/>
          <w:color w:val="222222"/>
          <w:sz w:val="28"/>
          <w:szCs w:val="28"/>
        </w:rPr>
        <w:t>IEEE transactions on neural networks and learning systems</w:t>
      </w:r>
      <w:r>
        <w:rPr>
          <w:rFonts w:ascii="Arial, sans-serif" w:hAnsi="Arial, sans-serif"/>
          <w:bCs/>
          <w:color w:val="222222"/>
          <w:sz w:val="28"/>
          <w:szCs w:val="28"/>
        </w:rPr>
        <w:t>, </w:t>
      </w:r>
      <w:r>
        <w:rPr>
          <w:rFonts w:ascii="Arial, sans-serif" w:hAnsi="Arial, sans-serif"/>
          <w:bCs/>
          <w:i/>
          <w:color w:val="222222"/>
          <w:sz w:val="28"/>
          <w:szCs w:val="28"/>
        </w:rPr>
        <w:t>25</w:t>
      </w:r>
      <w:r>
        <w:rPr>
          <w:rFonts w:ascii="Arial, sans-serif" w:hAnsi="Arial, sans-serif"/>
          <w:bCs/>
          <w:color w:val="222222"/>
          <w:sz w:val="28"/>
          <w:szCs w:val="28"/>
        </w:rPr>
        <w:t>(1), pp.69-80.</w:t>
      </w:r>
    </w:p>
    <w:p w:rsidR="00276902" w:rsidRDefault="00276902">
      <w:pPr>
        <w:pStyle w:val="Standarduser"/>
        <w:tabs>
          <w:tab w:val="left" w:pos="360"/>
        </w:tabs>
        <w:jc w:val="both"/>
        <w:rPr>
          <w:rFonts w:ascii="Arial, sans-serif" w:hAnsi="Arial, sans-serif"/>
          <w:bCs/>
          <w:color w:val="222222"/>
          <w:sz w:val="28"/>
          <w:szCs w:val="28"/>
        </w:rPr>
      </w:pPr>
    </w:p>
    <w:p w:rsidR="00276902" w:rsidRDefault="00793536">
      <w:pPr>
        <w:pStyle w:val="Standarduser"/>
        <w:tabs>
          <w:tab w:val="left" w:pos="360"/>
        </w:tabs>
        <w:jc w:val="both"/>
      </w:pPr>
      <w:r>
        <w:rPr>
          <w:rFonts w:ascii="Arial, sans-serif" w:hAnsi="Arial, sans-serif"/>
          <w:bCs/>
          <w:color w:val="222222"/>
          <w:sz w:val="28"/>
          <w:szCs w:val="28"/>
        </w:rPr>
        <w:t>35. Zabalza, J., Ren, J., Yang, M., Zhang, Y., Wang, J., Marshall, S. and Ha</w:t>
      </w:r>
      <w:r>
        <w:rPr>
          <w:rFonts w:ascii="Arial, sans-serif" w:hAnsi="Arial, sans-serif"/>
          <w:bCs/>
          <w:color w:val="222222"/>
          <w:sz w:val="28"/>
          <w:szCs w:val="28"/>
        </w:rPr>
        <w:t>n, J., 2014. Novel Folded-PCA for improved feature extraction and data reduction with hyperspectral imaging and SAR in remote sensing. </w:t>
      </w:r>
      <w:r>
        <w:rPr>
          <w:rFonts w:ascii="Arial, sans-serif" w:hAnsi="Arial, sans-serif"/>
          <w:bCs/>
          <w:i/>
          <w:color w:val="222222"/>
          <w:sz w:val="28"/>
          <w:szCs w:val="28"/>
        </w:rPr>
        <w:t>ISPRS Journal of Photogrammetry and Remote Sensing</w:t>
      </w:r>
      <w:r>
        <w:rPr>
          <w:rFonts w:ascii="Arial, sans-serif" w:hAnsi="Arial, sans-serif"/>
          <w:bCs/>
          <w:color w:val="222222"/>
          <w:sz w:val="28"/>
          <w:szCs w:val="28"/>
        </w:rPr>
        <w:t>, </w:t>
      </w:r>
      <w:r>
        <w:rPr>
          <w:rFonts w:ascii="Arial, sans-serif" w:hAnsi="Arial, sans-serif"/>
          <w:bCs/>
          <w:i/>
          <w:color w:val="222222"/>
          <w:sz w:val="28"/>
          <w:szCs w:val="28"/>
        </w:rPr>
        <w:t>93</w:t>
      </w:r>
      <w:r>
        <w:rPr>
          <w:rFonts w:ascii="Arial, sans-serif" w:hAnsi="Arial, sans-serif"/>
          <w:bCs/>
          <w:color w:val="222222"/>
          <w:sz w:val="28"/>
          <w:szCs w:val="28"/>
        </w:rPr>
        <w:t>, pp.112-122.</w:t>
      </w:r>
    </w:p>
    <w:p w:rsidR="00276902" w:rsidRDefault="00276902">
      <w:pPr>
        <w:pStyle w:val="Standarduser"/>
        <w:tabs>
          <w:tab w:val="left" w:pos="360"/>
        </w:tabs>
        <w:jc w:val="both"/>
        <w:rPr>
          <w:rFonts w:ascii="Arial, sans-serif" w:hAnsi="Arial, sans-serif"/>
          <w:bCs/>
          <w:color w:val="222222"/>
          <w:sz w:val="28"/>
          <w:szCs w:val="28"/>
        </w:rPr>
      </w:pPr>
    </w:p>
    <w:p w:rsidR="00276902" w:rsidRDefault="00793536">
      <w:pPr>
        <w:pStyle w:val="Standarduser"/>
        <w:tabs>
          <w:tab w:val="left" w:pos="360"/>
        </w:tabs>
        <w:jc w:val="both"/>
      </w:pPr>
      <w:r>
        <w:rPr>
          <w:rFonts w:ascii="Arial, sans-serif" w:hAnsi="Arial, sans-serif"/>
          <w:bCs/>
          <w:color w:val="222222"/>
          <w:sz w:val="28"/>
          <w:szCs w:val="28"/>
        </w:rPr>
        <w:t>36. Ren, J., Zabalza, J., Marshall, S. and Zheng, J.</w:t>
      </w:r>
      <w:r>
        <w:rPr>
          <w:rFonts w:ascii="Arial, sans-serif" w:hAnsi="Arial, sans-serif"/>
          <w:bCs/>
          <w:color w:val="222222"/>
          <w:sz w:val="28"/>
          <w:szCs w:val="28"/>
        </w:rPr>
        <w:t>, 2014. Effective feature extraction and data reduction in remote sensing using hyperspectral imaging [applications corner]. </w:t>
      </w:r>
      <w:r>
        <w:rPr>
          <w:rFonts w:ascii="Arial, sans-serif" w:hAnsi="Arial, sans-serif"/>
          <w:bCs/>
          <w:i/>
          <w:color w:val="222222"/>
          <w:sz w:val="28"/>
          <w:szCs w:val="28"/>
        </w:rPr>
        <w:t>IEEE Signal Processing Magazine</w:t>
      </w:r>
      <w:r>
        <w:rPr>
          <w:rFonts w:ascii="Arial, sans-serif" w:hAnsi="Arial, sans-serif"/>
          <w:bCs/>
          <w:color w:val="222222"/>
          <w:sz w:val="28"/>
          <w:szCs w:val="28"/>
        </w:rPr>
        <w:t>, </w:t>
      </w:r>
      <w:r>
        <w:rPr>
          <w:rFonts w:ascii="Arial, sans-serif" w:hAnsi="Arial, sans-serif"/>
          <w:bCs/>
          <w:i/>
          <w:color w:val="222222"/>
          <w:sz w:val="28"/>
          <w:szCs w:val="28"/>
        </w:rPr>
        <w:t>31</w:t>
      </w:r>
      <w:r>
        <w:rPr>
          <w:rFonts w:ascii="Arial, sans-serif" w:hAnsi="Arial, sans-serif"/>
          <w:bCs/>
          <w:color w:val="222222"/>
          <w:sz w:val="28"/>
          <w:szCs w:val="28"/>
        </w:rPr>
        <w:t>(4), pp.149-154.</w:t>
      </w:r>
    </w:p>
    <w:p w:rsidR="00276902" w:rsidRDefault="00276902">
      <w:pPr>
        <w:pStyle w:val="Standarduser"/>
        <w:tabs>
          <w:tab w:val="left" w:pos="360"/>
        </w:tabs>
        <w:jc w:val="both"/>
      </w:pPr>
    </w:p>
    <w:p w:rsidR="00276902" w:rsidRDefault="00793536">
      <w:pPr>
        <w:pStyle w:val="Standarduser"/>
        <w:tabs>
          <w:tab w:val="left" w:pos="360"/>
        </w:tabs>
        <w:jc w:val="both"/>
      </w:pPr>
      <w:r>
        <w:rPr>
          <w:rFonts w:ascii="Arial, sans-serif" w:hAnsi="Arial, sans-serif"/>
          <w:bCs/>
          <w:color w:val="222222"/>
          <w:sz w:val="28"/>
          <w:szCs w:val="28"/>
        </w:rPr>
        <w:t xml:space="preserve">37. Hibare, R. and Vibhute, A., 2014. Feature extraction techniques in speech </w:t>
      </w:r>
      <w:r>
        <w:rPr>
          <w:rFonts w:ascii="Arial, sans-serif" w:hAnsi="Arial, sans-serif"/>
          <w:bCs/>
          <w:color w:val="222222"/>
          <w:sz w:val="28"/>
          <w:szCs w:val="28"/>
        </w:rPr>
        <w:t>processing: a survey. </w:t>
      </w:r>
      <w:r>
        <w:rPr>
          <w:rFonts w:ascii="Arial, sans-serif" w:hAnsi="Arial, sans-serif"/>
          <w:bCs/>
          <w:i/>
          <w:color w:val="222222"/>
          <w:sz w:val="28"/>
          <w:szCs w:val="28"/>
        </w:rPr>
        <w:t>International Journal of Computer Applications</w:t>
      </w:r>
      <w:r>
        <w:rPr>
          <w:rFonts w:ascii="Arial, sans-serif" w:hAnsi="Arial, sans-serif"/>
          <w:bCs/>
          <w:color w:val="222222"/>
          <w:sz w:val="28"/>
          <w:szCs w:val="28"/>
        </w:rPr>
        <w:t>, </w:t>
      </w:r>
      <w:r>
        <w:rPr>
          <w:rFonts w:ascii="Arial, sans-serif" w:hAnsi="Arial, sans-serif"/>
          <w:bCs/>
          <w:i/>
          <w:color w:val="222222"/>
          <w:sz w:val="28"/>
          <w:szCs w:val="28"/>
        </w:rPr>
        <w:t>107</w:t>
      </w:r>
      <w:r>
        <w:rPr>
          <w:rFonts w:ascii="Arial, sans-serif" w:hAnsi="Arial, sans-serif"/>
          <w:bCs/>
          <w:color w:val="222222"/>
          <w:sz w:val="28"/>
          <w:szCs w:val="28"/>
        </w:rPr>
        <w:t>(5).</w:t>
      </w:r>
    </w:p>
    <w:p w:rsidR="00276902" w:rsidRDefault="00276902">
      <w:pPr>
        <w:pStyle w:val="Standarduser"/>
        <w:tabs>
          <w:tab w:val="left" w:pos="360"/>
        </w:tabs>
        <w:jc w:val="both"/>
      </w:pPr>
    </w:p>
    <w:p w:rsidR="00276902" w:rsidRDefault="00793536">
      <w:pPr>
        <w:pStyle w:val="Standarduser"/>
        <w:tabs>
          <w:tab w:val="left" w:pos="360"/>
        </w:tabs>
        <w:jc w:val="both"/>
      </w:pPr>
      <w:r>
        <w:rPr>
          <w:rFonts w:ascii="Arial, sans-serif" w:hAnsi="Arial, sans-serif"/>
          <w:bCs/>
          <w:color w:val="222222"/>
          <w:sz w:val="28"/>
          <w:szCs w:val="28"/>
        </w:rPr>
        <w:t>38. Zouhir, Y. and Ouni, K., 2014. A bio-inspired feature extraction for robust speech recognition. </w:t>
      </w:r>
      <w:r>
        <w:rPr>
          <w:rFonts w:ascii="Arial, sans-serif" w:hAnsi="Arial, sans-serif"/>
          <w:bCs/>
          <w:i/>
          <w:color w:val="222222"/>
          <w:sz w:val="28"/>
          <w:szCs w:val="28"/>
        </w:rPr>
        <w:t>SpringerPlus</w:t>
      </w:r>
      <w:r>
        <w:rPr>
          <w:rFonts w:ascii="Arial, sans-serif" w:hAnsi="Arial, sans-serif"/>
          <w:bCs/>
          <w:color w:val="222222"/>
          <w:sz w:val="28"/>
          <w:szCs w:val="28"/>
        </w:rPr>
        <w:t>, </w:t>
      </w:r>
      <w:r>
        <w:rPr>
          <w:rFonts w:ascii="Arial, sans-serif" w:hAnsi="Arial, sans-serif"/>
          <w:bCs/>
          <w:i/>
          <w:color w:val="222222"/>
          <w:sz w:val="28"/>
          <w:szCs w:val="28"/>
        </w:rPr>
        <w:t>3</w:t>
      </w:r>
      <w:r>
        <w:rPr>
          <w:rFonts w:ascii="Arial, sans-serif" w:hAnsi="Arial, sans-serif"/>
          <w:bCs/>
          <w:color w:val="222222"/>
          <w:sz w:val="28"/>
          <w:szCs w:val="28"/>
        </w:rPr>
        <w:t>(1), p.651.</w:t>
      </w:r>
    </w:p>
    <w:p w:rsidR="00276902" w:rsidRDefault="00276902">
      <w:pPr>
        <w:pStyle w:val="Standarduser"/>
        <w:tabs>
          <w:tab w:val="left" w:pos="360"/>
        </w:tabs>
        <w:jc w:val="both"/>
      </w:pPr>
    </w:p>
    <w:p w:rsidR="00276902" w:rsidRDefault="00793536">
      <w:pPr>
        <w:pStyle w:val="Standarduser"/>
        <w:tabs>
          <w:tab w:val="left" w:pos="360"/>
        </w:tabs>
        <w:jc w:val="both"/>
      </w:pPr>
      <w:r>
        <w:rPr>
          <w:rFonts w:ascii="Arial, sans-serif" w:hAnsi="Arial, sans-serif"/>
          <w:bCs/>
          <w:color w:val="222222"/>
          <w:sz w:val="28"/>
          <w:szCs w:val="28"/>
        </w:rPr>
        <w:t xml:space="preserve">39. Gulzar, T., Singh, A. and Sharma, S., 2014. </w:t>
      </w:r>
      <w:r>
        <w:rPr>
          <w:rFonts w:ascii="Arial, sans-serif" w:hAnsi="Arial, sans-serif"/>
          <w:bCs/>
          <w:color w:val="222222"/>
          <w:sz w:val="28"/>
          <w:szCs w:val="28"/>
        </w:rPr>
        <w:t>Comparative analysis of LPCC, MFCC and BFCC for the recognition of Hindi words using artificial neural networks. </w:t>
      </w:r>
      <w:r>
        <w:rPr>
          <w:rFonts w:ascii="Arial, sans-serif" w:hAnsi="Arial, sans-serif"/>
          <w:bCs/>
          <w:i/>
          <w:color w:val="222222"/>
          <w:sz w:val="28"/>
          <w:szCs w:val="28"/>
        </w:rPr>
        <w:t>International Journal of Computer Applications</w:t>
      </w:r>
      <w:r>
        <w:rPr>
          <w:rFonts w:ascii="Arial, sans-serif" w:hAnsi="Arial, sans-serif"/>
          <w:bCs/>
          <w:color w:val="222222"/>
          <w:sz w:val="28"/>
          <w:szCs w:val="28"/>
        </w:rPr>
        <w:t>, </w:t>
      </w:r>
      <w:r>
        <w:rPr>
          <w:rFonts w:ascii="Arial, sans-serif" w:hAnsi="Arial, sans-serif"/>
          <w:bCs/>
          <w:i/>
          <w:color w:val="222222"/>
          <w:sz w:val="28"/>
          <w:szCs w:val="28"/>
        </w:rPr>
        <w:t>101</w:t>
      </w:r>
      <w:r>
        <w:rPr>
          <w:rFonts w:ascii="Arial, sans-serif" w:hAnsi="Arial, sans-serif"/>
          <w:bCs/>
          <w:color w:val="222222"/>
          <w:sz w:val="28"/>
          <w:szCs w:val="28"/>
        </w:rPr>
        <w:t>(12), pp.22-27.</w:t>
      </w:r>
    </w:p>
    <w:p w:rsidR="00276902" w:rsidRDefault="00276902">
      <w:pPr>
        <w:pStyle w:val="Standarduser"/>
        <w:tabs>
          <w:tab w:val="left" w:pos="360"/>
        </w:tabs>
        <w:jc w:val="both"/>
      </w:pPr>
    </w:p>
    <w:p w:rsidR="00276902" w:rsidRDefault="00793536">
      <w:pPr>
        <w:pStyle w:val="Standarduser"/>
        <w:tabs>
          <w:tab w:val="left" w:pos="360"/>
        </w:tabs>
        <w:jc w:val="both"/>
      </w:pPr>
      <w:r>
        <w:rPr>
          <w:rFonts w:ascii="Arial, sans-serif" w:hAnsi="Arial, sans-serif"/>
          <w:bCs/>
          <w:color w:val="222222"/>
          <w:sz w:val="28"/>
          <w:szCs w:val="28"/>
        </w:rPr>
        <w:t>40. Yang, S., Cao, J. and Wang, J., 2015, July. Acoustics recognition of co</w:t>
      </w:r>
      <w:r>
        <w:rPr>
          <w:rFonts w:ascii="Arial, sans-serif" w:hAnsi="Arial, sans-serif"/>
          <w:bCs/>
          <w:color w:val="222222"/>
          <w:sz w:val="28"/>
          <w:szCs w:val="28"/>
        </w:rPr>
        <w:t>nstruction equipments based on LPCC features and SVM. In </w:t>
      </w:r>
      <w:r>
        <w:rPr>
          <w:rFonts w:ascii="Arial, sans-serif" w:hAnsi="Arial, sans-serif"/>
          <w:bCs/>
          <w:i/>
          <w:color w:val="222222"/>
          <w:sz w:val="28"/>
          <w:szCs w:val="28"/>
        </w:rPr>
        <w:t>Control Conference (CCC), 2015 34th Chinese</w:t>
      </w:r>
      <w:r>
        <w:rPr>
          <w:rFonts w:ascii="Arial, sans-serif" w:hAnsi="Arial, sans-serif"/>
          <w:bCs/>
          <w:color w:val="222222"/>
          <w:sz w:val="28"/>
          <w:szCs w:val="28"/>
        </w:rPr>
        <w:t> (pp. 3987-3991). IEEE.</w:t>
      </w:r>
    </w:p>
    <w:p w:rsidR="00276902" w:rsidRDefault="00276902">
      <w:pPr>
        <w:pStyle w:val="Standarduser"/>
        <w:tabs>
          <w:tab w:val="left" w:pos="360"/>
        </w:tabs>
        <w:jc w:val="both"/>
      </w:pPr>
    </w:p>
    <w:p w:rsidR="00276902" w:rsidRDefault="00793536">
      <w:pPr>
        <w:pStyle w:val="Standarduser"/>
        <w:tabs>
          <w:tab w:val="left" w:pos="360"/>
        </w:tabs>
        <w:jc w:val="both"/>
      </w:pPr>
      <w:r>
        <w:rPr>
          <w:rFonts w:ascii="Arial, sans-serif" w:hAnsi="Arial, sans-serif"/>
          <w:bCs/>
          <w:color w:val="222222"/>
          <w:sz w:val="28"/>
          <w:szCs w:val="28"/>
        </w:rPr>
        <w:t>41. Hermansky, H. and Fousek, P., 2005. </w:t>
      </w:r>
      <w:r>
        <w:rPr>
          <w:rFonts w:ascii="Arial, sans-serif" w:hAnsi="Arial, sans-serif"/>
          <w:bCs/>
          <w:i/>
          <w:color w:val="222222"/>
          <w:sz w:val="28"/>
          <w:szCs w:val="28"/>
        </w:rPr>
        <w:t>Multi-resolution RASTA filtering for TANDEM-based ASR</w:t>
      </w:r>
      <w:r>
        <w:rPr>
          <w:rFonts w:ascii="Arial, sans-serif" w:hAnsi="Arial, sans-serif"/>
          <w:bCs/>
          <w:color w:val="222222"/>
          <w:sz w:val="28"/>
          <w:szCs w:val="28"/>
        </w:rPr>
        <w:t> (No. REP_WORK). IDIAP.</w:t>
      </w:r>
    </w:p>
    <w:sectPr w:rsidR="0027690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536" w:rsidRDefault="00793536">
      <w:r>
        <w:separator/>
      </w:r>
    </w:p>
  </w:endnote>
  <w:endnote w:type="continuationSeparator" w:id="0">
    <w:p w:rsidR="00793536" w:rsidRDefault="00793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Liberation Sans">
    <w:charset w:val="00"/>
    <w:family w:val="swiss"/>
    <w:pitch w:val="variable"/>
  </w:font>
  <w:font w:name="Arial, sans-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536" w:rsidRDefault="00793536">
      <w:r>
        <w:rPr>
          <w:color w:val="000000"/>
        </w:rPr>
        <w:separator/>
      </w:r>
    </w:p>
  </w:footnote>
  <w:footnote w:type="continuationSeparator" w:id="0">
    <w:p w:rsidR="00793536" w:rsidRDefault="00793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1D1E"/>
    <w:multiLevelType w:val="multilevel"/>
    <w:tmpl w:val="78A27CB8"/>
    <w:lvl w:ilvl="0">
      <w:start w:val="1"/>
      <w:numFmt w:val="lowerRoman"/>
      <w:lvlText w:val="%1."/>
      <w:lvlJc w:val="left"/>
      <w:pPr>
        <w:ind w:left="720" w:hanging="360"/>
      </w:pPr>
      <w:rPr>
        <w:b/>
        <w:bCs/>
      </w:rPr>
    </w:lvl>
    <w:lvl w:ilvl="1">
      <w:start w:val="1"/>
      <w:numFmt w:val="lowerRoman"/>
      <w:lvlText w:val="%2."/>
      <w:lvlJc w:val="left"/>
      <w:pPr>
        <w:ind w:left="1080" w:hanging="360"/>
      </w:pPr>
      <w:rPr>
        <w:b/>
        <w:bCs/>
      </w:rPr>
    </w:lvl>
    <w:lvl w:ilvl="2">
      <w:start w:val="1"/>
      <w:numFmt w:val="lowerRoman"/>
      <w:lvlText w:val="%3."/>
      <w:lvlJc w:val="left"/>
      <w:pPr>
        <w:ind w:left="1440" w:hanging="360"/>
      </w:pPr>
      <w:rPr>
        <w:b/>
        <w:bCs/>
      </w:rPr>
    </w:lvl>
    <w:lvl w:ilvl="3">
      <w:start w:val="1"/>
      <w:numFmt w:val="lowerRoman"/>
      <w:lvlText w:val="%4."/>
      <w:lvlJc w:val="left"/>
      <w:pPr>
        <w:ind w:left="1800" w:hanging="360"/>
      </w:pPr>
      <w:rPr>
        <w:b/>
        <w:bCs/>
      </w:rPr>
    </w:lvl>
    <w:lvl w:ilvl="4">
      <w:start w:val="1"/>
      <w:numFmt w:val="lowerRoman"/>
      <w:lvlText w:val="%5."/>
      <w:lvlJc w:val="left"/>
      <w:pPr>
        <w:ind w:left="2160" w:hanging="360"/>
      </w:pPr>
      <w:rPr>
        <w:b/>
        <w:bCs/>
      </w:rPr>
    </w:lvl>
    <w:lvl w:ilvl="5">
      <w:start w:val="1"/>
      <w:numFmt w:val="lowerRoman"/>
      <w:lvlText w:val="%6."/>
      <w:lvlJc w:val="left"/>
      <w:pPr>
        <w:ind w:left="2520" w:hanging="360"/>
      </w:pPr>
      <w:rPr>
        <w:b/>
        <w:bCs/>
      </w:rPr>
    </w:lvl>
    <w:lvl w:ilvl="6">
      <w:start w:val="1"/>
      <w:numFmt w:val="lowerRoman"/>
      <w:lvlText w:val="%7."/>
      <w:lvlJc w:val="left"/>
      <w:pPr>
        <w:ind w:left="2880" w:hanging="360"/>
      </w:pPr>
      <w:rPr>
        <w:b/>
        <w:bCs/>
      </w:rPr>
    </w:lvl>
    <w:lvl w:ilvl="7">
      <w:start w:val="1"/>
      <w:numFmt w:val="lowerRoman"/>
      <w:lvlText w:val="%8."/>
      <w:lvlJc w:val="left"/>
      <w:pPr>
        <w:ind w:left="3240" w:hanging="360"/>
      </w:pPr>
      <w:rPr>
        <w:b/>
        <w:bCs/>
      </w:rPr>
    </w:lvl>
    <w:lvl w:ilvl="8">
      <w:start w:val="1"/>
      <w:numFmt w:val="lowerRoman"/>
      <w:lvlText w:val="%9."/>
      <w:lvlJc w:val="left"/>
      <w:pPr>
        <w:ind w:left="3600" w:hanging="360"/>
      </w:pPr>
      <w:rPr>
        <w:b/>
        <w:bCs/>
      </w:rPr>
    </w:lvl>
  </w:abstractNum>
  <w:abstractNum w:abstractNumId="1" w15:restartNumberingAfterBreak="0">
    <w:nsid w:val="2DA6660E"/>
    <w:multiLevelType w:val="multilevel"/>
    <w:tmpl w:val="C8A28B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6D942AD"/>
    <w:multiLevelType w:val="multilevel"/>
    <w:tmpl w:val="4D0065CA"/>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F901D7D"/>
    <w:multiLevelType w:val="multilevel"/>
    <w:tmpl w:val="1A3E3C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3"/>
  </w:num>
  <w:num w:numId="3">
    <w:abstractNumId w:val="1"/>
  </w:num>
  <w:num w:numId="4">
    <w:abstractNumId w:val="0"/>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276902"/>
    <w:rsid w:val="00276902"/>
    <w:rsid w:val="00453E97"/>
    <w:rsid w:val="0070031D"/>
    <w:rsid w:val="00793536"/>
    <w:rsid w:val="00D9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CD95A"/>
  <w15:docId w15:val="{F3E3A0FB-430A-4C35-B518-6DBD78EE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tandarduser">
    <w:name w:val="Standard (use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NumberingSymbols">
    <w:name w:val="Numbering Symbols"/>
    <w:rPr>
      <w:b/>
      <w:bCs/>
    </w:rPr>
  </w:style>
  <w:style w:type="numbering" w:customStyle="1" w:styleId="WWNum2">
    <w:name w:val="WWNum2"/>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Umer laique Azam</dc:creator>
  <cp:lastModifiedBy>Umer laique Azam</cp:lastModifiedBy>
  <cp:revision>3</cp:revision>
  <dcterms:created xsi:type="dcterms:W3CDTF">2019-01-19T11:12:00Z</dcterms:created>
  <dcterms:modified xsi:type="dcterms:W3CDTF">2019-01-19T11:13:00Z</dcterms:modified>
</cp:coreProperties>
</file>