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F226" w14:textId="77777777" w:rsidR="008A379E" w:rsidRPr="008A379E" w:rsidRDefault="008A379E" w:rsidP="008A379E">
      <w:r w:rsidRPr="008A379E">
        <w:t>Step 1: University Selection</w:t>
      </w:r>
    </w:p>
    <w:p w14:paraId="07037F03" w14:textId="77777777" w:rsidR="008A379E" w:rsidRPr="008A379E" w:rsidRDefault="008A379E" w:rsidP="008A379E">
      <w:r w:rsidRPr="008A379E">
        <w:t>Chosen University: Karachi Metropolitan University (KMU)</w:t>
      </w:r>
    </w:p>
    <w:p w14:paraId="2C2C5C73" w14:textId="77777777" w:rsidR="008A379E" w:rsidRPr="008A379E" w:rsidRDefault="008A379E" w:rsidP="008A379E">
      <w:r w:rsidRPr="008A379E">
        <w:t>Why KMU?</w:t>
      </w:r>
    </w:p>
    <w:p w14:paraId="3CE370C2" w14:textId="77777777" w:rsidR="008A379E" w:rsidRPr="008A379E" w:rsidRDefault="008A379E" w:rsidP="008A379E">
      <w:pPr>
        <w:numPr>
          <w:ilvl w:val="0"/>
          <w:numId w:val="1"/>
        </w:numPr>
      </w:pPr>
      <w:r w:rsidRPr="008A379E">
        <w:t>As a newer public university, awareness is low → an admissions campaign delivers maximum measurable impact.</w:t>
      </w:r>
    </w:p>
    <w:p w14:paraId="7C69992A" w14:textId="77777777" w:rsidR="008A379E" w:rsidRPr="008A379E" w:rsidRDefault="008A379E" w:rsidP="008A379E">
      <w:pPr>
        <w:numPr>
          <w:ilvl w:val="0"/>
          <w:numId w:val="1"/>
        </w:numPr>
      </w:pPr>
      <w:r w:rsidRPr="008A379E">
        <w:t xml:space="preserve">Strong angle: </w:t>
      </w:r>
      <w:r w:rsidRPr="008A379E">
        <w:rPr>
          <w:i/>
          <w:iCs/>
        </w:rPr>
        <w:t>affordable, quality education in the heart of Karachi</w:t>
      </w:r>
      <w:r w:rsidRPr="008A379E">
        <w:t>.</w:t>
      </w:r>
    </w:p>
    <w:p w14:paraId="7A25E687" w14:textId="77777777" w:rsidR="008A379E" w:rsidRPr="008A379E" w:rsidRDefault="008A379E" w:rsidP="008A379E">
      <w:pPr>
        <w:numPr>
          <w:ilvl w:val="0"/>
          <w:numId w:val="1"/>
        </w:numPr>
      </w:pPr>
      <w:r w:rsidRPr="008A379E">
        <w:t>Target audience: Intermediate (HSC/A-Level) students + their parents (parents are the real decision-makers in Pakistan).</w:t>
      </w:r>
    </w:p>
    <w:p w14:paraId="1B09B611" w14:textId="77777777" w:rsidR="008A379E" w:rsidRPr="008A379E" w:rsidRDefault="008A379E" w:rsidP="008A379E">
      <w:pPr>
        <w:numPr>
          <w:ilvl w:val="0"/>
          <w:numId w:val="1"/>
        </w:numPr>
      </w:pPr>
      <w:r w:rsidRPr="008A379E">
        <w:t xml:space="preserve">Campaign theme: </w:t>
      </w:r>
      <w:r w:rsidRPr="008A379E">
        <w:rPr>
          <w:i/>
          <w:iCs/>
        </w:rPr>
        <w:t xml:space="preserve">"Your City. Your </w:t>
      </w:r>
      <w:proofErr w:type="gramStart"/>
      <w:r w:rsidRPr="008A379E">
        <w:rPr>
          <w:i/>
          <w:iCs/>
        </w:rPr>
        <w:t>University</w:t>
      </w:r>
      <w:proofErr w:type="gramEnd"/>
      <w:r w:rsidRPr="008A379E">
        <w:rPr>
          <w:i/>
          <w:iCs/>
        </w:rPr>
        <w:t>. Your Future."</w:t>
      </w:r>
      <w:r w:rsidRPr="008A379E">
        <w:t xml:space="preserve"> — hashtag: #RiseWithKMU</w:t>
      </w:r>
    </w:p>
    <w:p w14:paraId="5E9A68BD" w14:textId="77777777" w:rsidR="008A379E" w:rsidRPr="008A379E" w:rsidRDefault="008A379E" w:rsidP="008A379E">
      <w:pPr>
        <w:numPr>
          <w:ilvl w:val="0"/>
          <w:numId w:val="1"/>
        </w:numPr>
      </w:pPr>
      <w:r w:rsidRPr="008A379E">
        <w:t>Visual identity: Teal + gold accents, sandstone/glass campus aesthetics, golden-hour lighting for warmth and optimism.</w:t>
      </w:r>
    </w:p>
    <w:p w14:paraId="64B10E33" w14:textId="77777777" w:rsidR="008A379E" w:rsidRPr="008A379E" w:rsidRDefault="008A379E" w:rsidP="008A379E">
      <w:r w:rsidRPr="008A379E">
        <w:rPr>
          <w:i/>
          <w:iCs/>
        </w:rPr>
        <w:t>(Swap in Air University or Al-Kawthar — the prompts below work for any of them.)</w:t>
      </w:r>
    </w:p>
    <w:p w14:paraId="3070D36D" w14:textId="77777777" w:rsidR="005257FA" w:rsidRDefault="005257FA"/>
    <w:sectPr w:rsidR="00525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70583"/>
    <w:multiLevelType w:val="multilevel"/>
    <w:tmpl w:val="2A8A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878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C6"/>
    <w:rsid w:val="001C3FB6"/>
    <w:rsid w:val="003359FF"/>
    <w:rsid w:val="005257FA"/>
    <w:rsid w:val="006A08C6"/>
    <w:rsid w:val="008A379E"/>
    <w:rsid w:val="00A95EDA"/>
    <w:rsid w:val="00BC37C7"/>
    <w:rsid w:val="00D9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D90FB5-7433-44AF-B6E4-1ADA7123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2026-10-15T09:56:00Z</dcterms:created>
  <dcterms:modified xsi:type="dcterms:W3CDTF">2026-10-15T09:59:00Z</dcterms:modified>
</cp:coreProperties>
</file>