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525E" w14:textId="0095F78E" w:rsidR="009D3601" w:rsidRDefault="009D3601" w:rsidP="009D3601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SAMPLE PREFORMANCE ANALYSIS REPORT CHECKLIST</w:t>
      </w:r>
    </w:p>
    <w:p w14:paraId="3DEFB6FA" w14:textId="1C6123B2" w:rsidR="00990E60" w:rsidRDefault="00990E60" w:rsidP="00990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03"/>
        <w:gridCol w:w="6520"/>
      </w:tblGrid>
      <w:tr w:rsidR="00CA1B94" w14:paraId="21C18EAE" w14:textId="77777777" w:rsidTr="0058025D">
        <w:trPr>
          <w:tblHeader/>
        </w:trPr>
        <w:tc>
          <w:tcPr>
            <w:tcW w:w="4248" w:type="dxa"/>
            <w:shd w:val="clear" w:color="auto" w:fill="DAE9F7" w:themeFill="text2" w:themeFillTint="1A"/>
          </w:tcPr>
          <w:p w14:paraId="6F00EB71" w14:textId="77CDF102" w:rsidR="00CA1B94" w:rsidRDefault="00CA1B94" w:rsidP="00990E60">
            <w:r w:rsidRPr="00995DC7">
              <w:rPr>
                <w:b/>
                <w:bCs/>
              </w:rPr>
              <w:t xml:space="preserve">Officer’s Triggering </w:t>
            </w:r>
            <w:proofErr w:type="spellStart"/>
            <w:r w:rsidRPr="00995DC7">
              <w:rPr>
                <w:b/>
                <w:bCs/>
              </w:rPr>
              <w:t>Behaviours</w:t>
            </w:r>
            <w:proofErr w:type="spellEnd"/>
            <w:r w:rsidRPr="00995DC7">
              <w:rPr>
                <w:b/>
                <w:bCs/>
              </w:rPr>
              <w:t xml:space="preserve"> for Clients</w:t>
            </w:r>
          </w:p>
        </w:tc>
        <w:tc>
          <w:tcPr>
            <w:tcW w:w="1903" w:type="dxa"/>
            <w:shd w:val="clear" w:color="auto" w:fill="DAE9F7" w:themeFill="text2" w:themeFillTint="1A"/>
          </w:tcPr>
          <w:p w14:paraId="6312133A" w14:textId="69B70EEC" w:rsidR="00CA1B94" w:rsidRPr="00CA1B94" w:rsidRDefault="00C138DE" w:rsidP="00734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  <w:p w14:paraId="11555287" w14:textId="477879B4" w:rsidR="00CA1B94" w:rsidRDefault="00CA1B94" w:rsidP="007342DB">
            <w:pPr>
              <w:jc w:val="center"/>
            </w:pPr>
            <w:r w:rsidRPr="00CA1B94">
              <w:rPr>
                <w:b/>
                <w:bCs/>
              </w:rPr>
              <w:t>(when present)</w:t>
            </w:r>
          </w:p>
        </w:tc>
        <w:tc>
          <w:tcPr>
            <w:tcW w:w="6520" w:type="dxa"/>
            <w:shd w:val="clear" w:color="auto" w:fill="DAE9F7" w:themeFill="text2" w:themeFillTint="1A"/>
          </w:tcPr>
          <w:p w14:paraId="114BBDEB" w14:textId="4E739C10" w:rsidR="00CA1B94" w:rsidRPr="00CA1B94" w:rsidRDefault="00CA1B94" w:rsidP="00990E60">
            <w:pPr>
              <w:rPr>
                <w:b/>
                <w:bCs/>
              </w:rPr>
            </w:pPr>
            <w:r w:rsidRPr="00CA1B94">
              <w:rPr>
                <w:b/>
                <w:bCs/>
              </w:rPr>
              <w:t>Timestamp and relevant evidence</w:t>
            </w:r>
          </w:p>
        </w:tc>
      </w:tr>
      <w:tr w:rsidR="00CA1B94" w14:paraId="08204567" w14:textId="77777777" w:rsidTr="0058025D">
        <w:tc>
          <w:tcPr>
            <w:tcW w:w="4248" w:type="dxa"/>
          </w:tcPr>
          <w:p w14:paraId="198B666E" w14:textId="719FEF74" w:rsidR="00CA1B94" w:rsidRDefault="00CA1B94" w:rsidP="00CA1B94">
            <w:r w:rsidRPr="00701453">
              <w:t xml:space="preserve">Raises voice in frustration or anger towards client </w:t>
            </w:r>
          </w:p>
        </w:tc>
        <w:tc>
          <w:tcPr>
            <w:tcW w:w="1903" w:type="dxa"/>
          </w:tcPr>
          <w:p w14:paraId="13E54CCD" w14:textId="64427DC1" w:rsidR="00CA1B94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EC008D9" w14:textId="0CC2FD44" w:rsidR="009D3601" w:rsidRDefault="009D3601" w:rsidP="00CA1B94">
            <w:r>
              <w:rPr>
                <w:color w:val="A6A6A6" w:themeColor="background1" w:themeShade="A6"/>
              </w:rPr>
              <w:t xml:space="preserve"> </w:t>
            </w:r>
          </w:p>
        </w:tc>
      </w:tr>
      <w:tr w:rsidR="00B76EC2" w14:paraId="19EEE7D9" w14:textId="77777777" w:rsidTr="0058025D">
        <w:tc>
          <w:tcPr>
            <w:tcW w:w="4248" w:type="dxa"/>
          </w:tcPr>
          <w:p w14:paraId="5913285B" w14:textId="51F77DB1" w:rsidR="00B76EC2" w:rsidRDefault="00B76EC2" w:rsidP="00B76EC2">
            <w:r w:rsidRPr="00701453">
              <w:t>Asks client to “calm down” or “relax”</w:t>
            </w:r>
          </w:p>
        </w:tc>
        <w:tc>
          <w:tcPr>
            <w:tcW w:w="1903" w:type="dxa"/>
          </w:tcPr>
          <w:p w14:paraId="4EFFFDC7" w14:textId="1779385C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274631AD" w14:textId="77777777" w:rsidR="00B533D0" w:rsidRDefault="009D3601" w:rsidP="009D3601">
            <w:pPr>
              <w:rPr>
                <w:i/>
                <w:iCs/>
                <w:color w:val="A6A6A6" w:themeColor="background1" w:themeShade="A6"/>
              </w:rPr>
            </w:pPr>
            <w:r w:rsidRPr="009D3601">
              <w:rPr>
                <w:i/>
                <w:iCs/>
                <w:color w:val="A6A6A6" w:themeColor="background1" w:themeShade="A6"/>
              </w:rPr>
              <w:t xml:space="preserve">e.g. </w:t>
            </w:r>
          </w:p>
          <w:p w14:paraId="4C95DA56" w14:textId="37024805" w:rsidR="00B76EC2" w:rsidRPr="00B533D0" w:rsidRDefault="00B533D0" w:rsidP="009D3601">
            <w:pPr>
              <w:rPr>
                <w:i/>
                <w:iCs/>
                <w:color w:val="A6A6A6" w:themeColor="background1" w:themeShade="A6"/>
              </w:rPr>
            </w:pPr>
            <w:r>
              <w:rPr>
                <w:i/>
                <w:iCs/>
                <w:color w:val="A6A6A6" w:themeColor="background1" w:themeShade="A6"/>
              </w:rPr>
              <w:t>Officer has asked the client to calm down at “0</w:t>
            </w:r>
            <w:r w:rsidRPr="009D3601">
              <w:rPr>
                <w:i/>
                <w:iCs/>
                <w:color w:val="A6A6A6" w:themeColor="background1" w:themeShade="A6"/>
              </w:rPr>
              <w:t>3:12:45</w:t>
            </w:r>
            <w:r>
              <w:rPr>
                <w:i/>
                <w:iCs/>
                <w:color w:val="A6A6A6" w:themeColor="background1" w:themeShade="A6"/>
              </w:rPr>
              <w:t xml:space="preserve"> </w:t>
            </w:r>
            <w:r w:rsidRPr="00B533D0">
              <w:rPr>
                <w:i/>
                <w:iCs/>
                <w:color w:val="A6A6A6" w:themeColor="background1" w:themeShade="A6"/>
              </w:rPr>
              <w:sym w:font="Wingdings" w:char="F0E0"/>
            </w:r>
            <w:r>
              <w:rPr>
                <w:i/>
                <w:iCs/>
                <w:color w:val="A6A6A6" w:themeColor="background1" w:themeShade="A6"/>
              </w:rPr>
              <w:t xml:space="preserve"> 03:12:50 [SPEAKER_01]:</w:t>
            </w:r>
            <w:r w:rsidR="009D3601" w:rsidRPr="009D3601">
              <w:rPr>
                <w:i/>
                <w:iCs/>
                <w:color w:val="A6A6A6" w:themeColor="background1" w:themeShade="A6"/>
              </w:rPr>
              <w:t xml:space="preserve"> can you calm down and listen to me</w:t>
            </w:r>
            <w:r>
              <w:rPr>
                <w:i/>
                <w:iCs/>
                <w:color w:val="A6A6A6" w:themeColor="background1" w:themeShade="A6"/>
              </w:rPr>
              <w:t xml:space="preserve">”. Client said at “03:13:10 </w:t>
            </w:r>
            <w:r w:rsidRPr="00B533D0">
              <w:rPr>
                <w:i/>
                <w:iCs/>
                <w:color w:val="A6A6A6" w:themeColor="background1" w:themeShade="A6"/>
              </w:rPr>
              <w:sym w:font="Wingdings" w:char="F0E0"/>
            </w:r>
            <w:r>
              <w:rPr>
                <w:i/>
                <w:iCs/>
                <w:color w:val="A6A6A6" w:themeColor="background1" w:themeShade="A6"/>
              </w:rPr>
              <w:t xml:space="preserve"> 03:13:30 [SPEAKER_02]: what calm down I am very calm</w:t>
            </w:r>
            <w:r w:rsidR="001D3D61">
              <w:rPr>
                <w:i/>
                <w:iCs/>
                <w:color w:val="A6A6A6" w:themeColor="background1" w:themeShade="A6"/>
              </w:rPr>
              <w:t xml:space="preserve"> you know nothing”. </w:t>
            </w:r>
            <w:r>
              <w:rPr>
                <w:i/>
                <w:iCs/>
                <w:color w:val="A6A6A6" w:themeColor="background1" w:themeShade="A6"/>
              </w:rPr>
              <w:t xml:space="preserve">  </w:t>
            </w:r>
          </w:p>
          <w:p w14:paraId="4DB7A983" w14:textId="1E79330D" w:rsidR="009D3601" w:rsidRDefault="009D3601" w:rsidP="009D3601"/>
        </w:tc>
      </w:tr>
      <w:tr w:rsidR="00B76EC2" w14:paraId="0D991409" w14:textId="77777777" w:rsidTr="0058025D">
        <w:tc>
          <w:tcPr>
            <w:tcW w:w="4248" w:type="dxa"/>
          </w:tcPr>
          <w:p w14:paraId="7D4140D3" w14:textId="1E9DD3C8" w:rsidR="00B76EC2" w:rsidRDefault="00B76EC2" w:rsidP="00B76EC2">
            <w:r w:rsidRPr="00701453">
              <w:t xml:space="preserve">Interrupts the client </w:t>
            </w:r>
          </w:p>
        </w:tc>
        <w:tc>
          <w:tcPr>
            <w:tcW w:w="1903" w:type="dxa"/>
          </w:tcPr>
          <w:p w14:paraId="4B60EC6B" w14:textId="64E38D4D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605A91D2" w14:textId="77777777" w:rsidR="00B76EC2" w:rsidRDefault="00B76EC2" w:rsidP="00B76EC2"/>
        </w:tc>
      </w:tr>
      <w:tr w:rsidR="00B76EC2" w14:paraId="0ECD9798" w14:textId="77777777" w:rsidTr="0058025D">
        <w:tc>
          <w:tcPr>
            <w:tcW w:w="4248" w:type="dxa"/>
          </w:tcPr>
          <w:p w14:paraId="44A26294" w14:textId="27D26963" w:rsidR="00B76EC2" w:rsidRDefault="00B76EC2" w:rsidP="00B76EC2">
            <w:r w:rsidRPr="00701453">
              <w:t xml:space="preserve">Fails to acknowledge client’s frustration or emotions, and jumps straight to solutioning without </w:t>
            </w:r>
            <w:proofErr w:type="spellStart"/>
            <w:r w:rsidRPr="00701453">
              <w:t>empathising</w:t>
            </w:r>
            <w:proofErr w:type="spellEnd"/>
          </w:p>
        </w:tc>
        <w:tc>
          <w:tcPr>
            <w:tcW w:w="1903" w:type="dxa"/>
          </w:tcPr>
          <w:p w14:paraId="24ACA248" w14:textId="16C14511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0DDA67D2" w14:textId="77777777" w:rsidR="00B76EC2" w:rsidRDefault="00B76EC2" w:rsidP="00B76EC2"/>
        </w:tc>
      </w:tr>
      <w:tr w:rsidR="00B76EC2" w14:paraId="513E9028" w14:textId="77777777" w:rsidTr="0058025D">
        <w:tc>
          <w:tcPr>
            <w:tcW w:w="4248" w:type="dxa"/>
          </w:tcPr>
          <w:p w14:paraId="003D4D75" w14:textId="4E21CA9D" w:rsidR="00B76EC2" w:rsidRDefault="00B76EC2" w:rsidP="00B76EC2">
            <w:r w:rsidRPr="00701453">
              <w:t>Makes overtly authoritarian statements e.g., “You must do this now” or “This is the only way”</w:t>
            </w:r>
          </w:p>
        </w:tc>
        <w:tc>
          <w:tcPr>
            <w:tcW w:w="1903" w:type="dxa"/>
          </w:tcPr>
          <w:p w14:paraId="4AD12D90" w14:textId="4B700EC7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5CDBFA9" w14:textId="77777777" w:rsidR="00B76EC2" w:rsidRDefault="00B76EC2" w:rsidP="00B76EC2"/>
        </w:tc>
      </w:tr>
      <w:tr w:rsidR="00B76EC2" w14:paraId="5F4F5C50" w14:textId="77777777" w:rsidTr="0058025D">
        <w:tc>
          <w:tcPr>
            <w:tcW w:w="4248" w:type="dxa"/>
          </w:tcPr>
          <w:p w14:paraId="682D3F99" w14:textId="7516DEAE" w:rsidR="00B76EC2" w:rsidRDefault="00B76EC2" w:rsidP="00B76EC2">
            <w:r w:rsidRPr="009D0372">
              <w:t xml:space="preserve">Fails to provide explanations for decisions, leaving the client unclear or frustrated </w:t>
            </w:r>
          </w:p>
        </w:tc>
        <w:tc>
          <w:tcPr>
            <w:tcW w:w="1903" w:type="dxa"/>
          </w:tcPr>
          <w:p w14:paraId="2AEDAE18" w14:textId="40C642AC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7B3C9C91" w14:textId="77777777" w:rsidR="00B76EC2" w:rsidRDefault="00B76EC2" w:rsidP="00B76EC2"/>
        </w:tc>
      </w:tr>
      <w:tr w:rsidR="00B76EC2" w14:paraId="272DEBC5" w14:textId="77777777" w:rsidTr="0058025D">
        <w:tc>
          <w:tcPr>
            <w:tcW w:w="4248" w:type="dxa"/>
          </w:tcPr>
          <w:p w14:paraId="029549CD" w14:textId="0969A928" w:rsidR="00B76EC2" w:rsidRDefault="00B76EC2" w:rsidP="00B76EC2">
            <w:r w:rsidRPr="009D0372">
              <w:t>Says “I understand” towards client’s emotions or difficulty of situation without demonstrating genuine empathy</w:t>
            </w:r>
          </w:p>
        </w:tc>
        <w:tc>
          <w:tcPr>
            <w:tcW w:w="1903" w:type="dxa"/>
          </w:tcPr>
          <w:p w14:paraId="343CDDB1" w14:textId="133EE28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E11AD31" w14:textId="77777777" w:rsidR="00B76EC2" w:rsidRDefault="00B76EC2" w:rsidP="00B76EC2"/>
        </w:tc>
      </w:tr>
      <w:tr w:rsidR="00B76EC2" w14:paraId="30AA45C9" w14:textId="77777777" w:rsidTr="0058025D">
        <w:tc>
          <w:tcPr>
            <w:tcW w:w="4248" w:type="dxa"/>
          </w:tcPr>
          <w:p w14:paraId="51DF8E28" w14:textId="358B2565" w:rsidR="00B76EC2" w:rsidRDefault="00B76EC2" w:rsidP="00B76EC2">
            <w:r w:rsidRPr="009D0372">
              <w:t>Exceptions: Expressing understanding towards the client’s request, “I understand what you’re trying to tell me”, “Let me see if I understand you”</w:t>
            </w:r>
          </w:p>
        </w:tc>
        <w:tc>
          <w:tcPr>
            <w:tcW w:w="1903" w:type="dxa"/>
          </w:tcPr>
          <w:p w14:paraId="085D80A8" w14:textId="22970E0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061D64A2" w14:textId="77777777" w:rsidR="00B76EC2" w:rsidRDefault="00B76EC2" w:rsidP="00B76EC2"/>
        </w:tc>
      </w:tr>
      <w:tr w:rsidR="00B76EC2" w14:paraId="41C22536" w14:textId="77777777" w:rsidTr="0058025D">
        <w:tc>
          <w:tcPr>
            <w:tcW w:w="4248" w:type="dxa"/>
          </w:tcPr>
          <w:p w14:paraId="0F440CEF" w14:textId="36266092" w:rsidR="00B76EC2" w:rsidRDefault="00B76EC2" w:rsidP="00B76EC2">
            <w:r w:rsidRPr="009D0372">
              <w:t>Is unprepared or unfamiliar with the details of the client’s case</w:t>
            </w:r>
          </w:p>
        </w:tc>
        <w:tc>
          <w:tcPr>
            <w:tcW w:w="1903" w:type="dxa"/>
          </w:tcPr>
          <w:p w14:paraId="40B0E94B" w14:textId="6F7A1F01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DF2AC20" w14:textId="77777777" w:rsidR="00B76EC2" w:rsidRDefault="00B76EC2" w:rsidP="00B76EC2"/>
        </w:tc>
      </w:tr>
      <w:tr w:rsidR="00B76EC2" w14:paraId="4912924D" w14:textId="77777777" w:rsidTr="0058025D">
        <w:tc>
          <w:tcPr>
            <w:tcW w:w="4248" w:type="dxa"/>
          </w:tcPr>
          <w:p w14:paraId="501A5D6F" w14:textId="79538273" w:rsidR="00B76EC2" w:rsidRDefault="00B76EC2" w:rsidP="00B76EC2">
            <w:r w:rsidRPr="009D0372">
              <w:t xml:space="preserve">Says “This is not our responsibility… what I can do is…” or other similar </w:t>
            </w:r>
            <w:r w:rsidRPr="009D0372">
              <w:lastRenderedPageBreak/>
              <w:t>phrases without offering a solution or next steps</w:t>
            </w:r>
          </w:p>
        </w:tc>
        <w:tc>
          <w:tcPr>
            <w:tcW w:w="1903" w:type="dxa"/>
          </w:tcPr>
          <w:p w14:paraId="1E7F5CD8" w14:textId="730003D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lastRenderedPageBreak/>
              <w:tab/>
            </w:r>
          </w:p>
        </w:tc>
        <w:tc>
          <w:tcPr>
            <w:tcW w:w="6520" w:type="dxa"/>
          </w:tcPr>
          <w:p w14:paraId="17198511" w14:textId="77777777" w:rsidR="00B76EC2" w:rsidRDefault="00B76EC2" w:rsidP="00B76EC2"/>
        </w:tc>
      </w:tr>
      <w:tr w:rsidR="00B76EC2" w14:paraId="62E21A27" w14:textId="77777777" w:rsidTr="0058025D">
        <w:tc>
          <w:tcPr>
            <w:tcW w:w="4248" w:type="dxa"/>
          </w:tcPr>
          <w:p w14:paraId="6883657E" w14:textId="2C9F50E9" w:rsidR="00B76EC2" w:rsidRDefault="00B76EC2" w:rsidP="00B76EC2">
            <w:r w:rsidRPr="00205738">
              <w:t>Says “I regret to inform you”</w:t>
            </w:r>
          </w:p>
        </w:tc>
        <w:tc>
          <w:tcPr>
            <w:tcW w:w="1903" w:type="dxa"/>
          </w:tcPr>
          <w:p w14:paraId="13D98498" w14:textId="097ABC02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AC06B53" w14:textId="77777777" w:rsidR="00B76EC2" w:rsidRDefault="00B76EC2" w:rsidP="00B76EC2"/>
        </w:tc>
      </w:tr>
      <w:tr w:rsidR="00B76EC2" w14:paraId="27CF6501" w14:textId="77777777" w:rsidTr="0058025D">
        <w:tc>
          <w:tcPr>
            <w:tcW w:w="4248" w:type="dxa"/>
          </w:tcPr>
          <w:p w14:paraId="1712438E" w14:textId="76EFC93E" w:rsidR="00B76EC2" w:rsidRDefault="00B76EC2" w:rsidP="00B76EC2">
            <w:r w:rsidRPr="00205738">
              <w:t xml:space="preserve">Uses overly technical or officious government terminologies e.g., “According to Section A of XYZ” </w:t>
            </w:r>
          </w:p>
        </w:tc>
        <w:tc>
          <w:tcPr>
            <w:tcW w:w="1903" w:type="dxa"/>
          </w:tcPr>
          <w:p w14:paraId="32B65BF4" w14:textId="48E53CF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8F2706B" w14:textId="77777777" w:rsidR="00B76EC2" w:rsidRDefault="00B76EC2" w:rsidP="00B76EC2"/>
        </w:tc>
      </w:tr>
      <w:tr w:rsidR="00B76EC2" w14:paraId="1B512033" w14:textId="77777777" w:rsidTr="0058025D">
        <w:tc>
          <w:tcPr>
            <w:tcW w:w="4248" w:type="dxa"/>
          </w:tcPr>
          <w:p w14:paraId="5A62B0AD" w14:textId="68083E1E" w:rsidR="00B76EC2" w:rsidRDefault="00B76EC2" w:rsidP="00B76EC2">
            <w:r w:rsidRPr="00205738">
              <w:t xml:space="preserve">Uses non-conversational, robotic, or overly scripted language that feels impersonal </w:t>
            </w:r>
          </w:p>
        </w:tc>
        <w:tc>
          <w:tcPr>
            <w:tcW w:w="1903" w:type="dxa"/>
          </w:tcPr>
          <w:p w14:paraId="1720CA78" w14:textId="04289B3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60042D77" w14:textId="77777777" w:rsidR="00B76EC2" w:rsidRDefault="00B76EC2" w:rsidP="00B76EC2"/>
        </w:tc>
      </w:tr>
      <w:tr w:rsidR="00B76EC2" w14:paraId="194A0836" w14:textId="77777777" w:rsidTr="0058025D">
        <w:tc>
          <w:tcPr>
            <w:tcW w:w="4248" w:type="dxa"/>
          </w:tcPr>
          <w:p w14:paraId="124D0292" w14:textId="6F4B76E2" w:rsidR="00B76EC2" w:rsidRDefault="00B76EC2" w:rsidP="00B76EC2">
            <w:r w:rsidRPr="005E120D">
              <w:t xml:space="preserve">Ignores the client’s emotional state and continues to speak factually </w:t>
            </w:r>
          </w:p>
        </w:tc>
        <w:tc>
          <w:tcPr>
            <w:tcW w:w="1903" w:type="dxa"/>
          </w:tcPr>
          <w:p w14:paraId="2F685DCD" w14:textId="6DD4BF56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1E3553E" w14:textId="77777777" w:rsidR="00B76EC2" w:rsidRDefault="00B76EC2" w:rsidP="00B76EC2"/>
        </w:tc>
      </w:tr>
      <w:tr w:rsidR="00B76EC2" w14:paraId="32D560BC" w14:textId="77777777" w:rsidTr="0058025D">
        <w:tc>
          <w:tcPr>
            <w:tcW w:w="4248" w:type="dxa"/>
          </w:tcPr>
          <w:p w14:paraId="15CB87D7" w14:textId="3D1CA6CD" w:rsidR="00B76EC2" w:rsidRDefault="00B76EC2" w:rsidP="00B76EC2">
            <w:r w:rsidRPr="005E120D">
              <w:t xml:space="preserve">Raises emotions to match the client’s rising emotions, escalating the situation </w:t>
            </w:r>
          </w:p>
        </w:tc>
        <w:tc>
          <w:tcPr>
            <w:tcW w:w="1903" w:type="dxa"/>
          </w:tcPr>
          <w:p w14:paraId="3C26F130" w14:textId="3CA093F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3CFF8D1D" w14:textId="77777777" w:rsidR="00B76EC2" w:rsidRDefault="00B76EC2" w:rsidP="00B76EC2"/>
        </w:tc>
      </w:tr>
      <w:tr w:rsidR="00B76EC2" w14:paraId="6D8D21AC" w14:textId="77777777" w:rsidTr="0058025D">
        <w:tc>
          <w:tcPr>
            <w:tcW w:w="4248" w:type="dxa"/>
          </w:tcPr>
          <w:p w14:paraId="3EECE5E9" w14:textId="0F37D321" w:rsidR="00B76EC2" w:rsidRDefault="00B76EC2" w:rsidP="00B76EC2">
            <w:r w:rsidRPr="005E120D">
              <w:t xml:space="preserve">Embarrasses the client </w:t>
            </w:r>
          </w:p>
        </w:tc>
        <w:tc>
          <w:tcPr>
            <w:tcW w:w="1903" w:type="dxa"/>
          </w:tcPr>
          <w:p w14:paraId="213CFEC7" w14:textId="6A965BD4" w:rsidR="00B76EC2" w:rsidRDefault="0058025D" w:rsidP="0058025D">
            <w:pPr>
              <w:tabs>
                <w:tab w:val="center" w:pos="843"/>
                <w:tab w:val="left" w:pos="1635"/>
              </w:tabs>
            </w:pPr>
            <w:r>
              <w:tab/>
            </w:r>
          </w:p>
        </w:tc>
        <w:tc>
          <w:tcPr>
            <w:tcW w:w="6520" w:type="dxa"/>
          </w:tcPr>
          <w:p w14:paraId="3C06D7AF" w14:textId="77777777" w:rsidR="00B76EC2" w:rsidRDefault="00B76EC2" w:rsidP="00B76EC2"/>
        </w:tc>
      </w:tr>
      <w:tr w:rsidR="00B76EC2" w14:paraId="69B4D481" w14:textId="77777777" w:rsidTr="0058025D">
        <w:tc>
          <w:tcPr>
            <w:tcW w:w="4248" w:type="dxa"/>
          </w:tcPr>
          <w:p w14:paraId="5A51C02A" w14:textId="6BAB457E" w:rsidR="00B76EC2" w:rsidRDefault="00B76EC2" w:rsidP="00B76EC2">
            <w:r w:rsidRPr="005E120D">
              <w:t xml:space="preserve">Does not provide a clear action plan e.g., gives vague responses and delays resolution </w:t>
            </w:r>
          </w:p>
        </w:tc>
        <w:tc>
          <w:tcPr>
            <w:tcW w:w="1903" w:type="dxa"/>
          </w:tcPr>
          <w:p w14:paraId="0D45EEB1" w14:textId="4DCF469B" w:rsidR="00B76EC2" w:rsidRDefault="0058025D" w:rsidP="0058025D">
            <w:pPr>
              <w:tabs>
                <w:tab w:val="center" w:pos="843"/>
                <w:tab w:val="left" w:pos="1620"/>
              </w:tabs>
            </w:pPr>
            <w:r>
              <w:tab/>
            </w:r>
          </w:p>
        </w:tc>
        <w:tc>
          <w:tcPr>
            <w:tcW w:w="6520" w:type="dxa"/>
          </w:tcPr>
          <w:p w14:paraId="4EE2B133" w14:textId="77777777" w:rsidR="00B76EC2" w:rsidRDefault="00B76EC2" w:rsidP="00B76EC2"/>
        </w:tc>
      </w:tr>
      <w:tr w:rsidR="00CA1B94" w14:paraId="3E27CB9C" w14:textId="77777777" w:rsidTr="0058025D">
        <w:tc>
          <w:tcPr>
            <w:tcW w:w="4248" w:type="dxa"/>
          </w:tcPr>
          <w:p w14:paraId="5949570B" w14:textId="2495EEEE" w:rsidR="00CA1B94" w:rsidRDefault="00CA1B94" w:rsidP="00CA1B94">
            <w:r w:rsidRPr="005E120D">
              <w:t>Challenges the client directly e.g., “That’s not our policy”, “You should have read about…”</w:t>
            </w:r>
          </w:p>
        </w:tc>
        <w:tc>
          <w:tcPr>
            <w:tcW w:w="1903" w:type="dxa"/>
          </w:tcPr>
          <w:p w14:paraId="6D9D1656" w14:textId="4B5F3D25" w:rsidR="00CA1B94" w:rsidRDefault="0058025D" w:rsidP="0058025D">
            <w:pPr>
              <w:tabs>
                <w:tab w:val="center" w:pos="843"/>
                <w:tab w:val="left" w:pos="1523"/>
              </w:tabs>
            </w:pPr>
            <w:r>
              <w:tab/>
            </w:r>
          </w:p>
        </w:tc>
        <w:tc>
          <w:tcPr>
            <w:tcW w:w="6520" w:type="dxa"/>
          </w:tcPr>
          <w:p w14:paraId="3E6EDD2D" w14:textId="77777777" w:rsidR="00CA1B94" w:rsidRDefault="00CA1B94" w:rsidP="00CA1B94"/>
        </w:tc>
      </w:tr>
    </w:tbl>
    <w:p w14:paraId="345C1CA6" w14:textId="77777777" w:rsidR="00226E21" w:rsidRDefault="00226E21"/>
    <w:sectPr w:rsidR="00226E21" w:rsidSect="009D360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BC3D0" w14:textId="77777777" w:rsidR="00FC6C30" w:rsidRDefault="00FC6C30">
      <w:pPr>
        <w:spacing w:after="0" w:line="240" w:lineRule="auto"/>
      </w:pPr>
      <w:r>
        <w:separator/>
      </w:r>
    </w:p>
  </w:endnote>
  <w:endnote w:type="continuationSeparator" w:id="0">
    <w:p w14:paraId="7DBD9F4F" w14:textId="77777777" w:rsidR="00FC6C30" w:rsidRDefault="00FC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130DA" w14:textId="77777777" w:rsidR="00FC6C30" w:rsidRDefault="00FC6C30">
      <w:pPr>
        <w:spacing w:after="0" w:line="240" w:lineRule="auto"/>
      </w:pPr>
      <w:r>
        <w:separator/>
      </w:r>
    </w:p>
  </w:footnote>
  <w:footnote w:type="continuationSeparator" w:id="0">
    <w:p w14:paraId="196F8611" w14:textId="77777777" w:rsidR="00FC6C30" w:rsidRDefault="00FC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E892F" w14:textId="1E3AF3AA" w:rsidR="00FA107B" w:rsidRPr="00A50B9A" w:rsidRDefault="00FA107B" w:rsidP="00A50B9A">
    <w:pPr>
      <w:pStyle w:val="Header"/>
      <w:jc w:val="center"/>
      <w:rPr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19F"/>
    <w:multiLevelType w:val="hybridMultilevel"/>
    <w:tmpl w:val="4FC21534"/>
    <w:lvl w:ilvl="0" w:tplc="22E65C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1E53"/>
    <w:multiLevelType w:val="hybridMultilevel"/>
    <w:tmpl w:val="56D6A96A"/>
    <w:lvl w:ilvl="0" w:tplc="22E65C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4C32"/>
    <w:multiLevelType w:val="hybridMultilevel"/>
    <w:tmpl w:val="4DC0194C"/>
    <w:lvl w:ilvl="0" w:tplc="E5DAA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9597">
    <w:abstractNumId w:val="0"/>
  </w:num>
  <w:num w:numId="2" w16cid:durableId="387074844">
    <w:abstractNumId w:val="1"/>
  </w:num>
  <w:num w:numId="3" w16cid:durableId="162611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60"/>
    <w:rsid w:val="00014354"/>
    <w:rsid w:val="001D3D61"/>
    <w:rsid w:val="0022227C"/>
    <w:rsid w:val="00226E21"/>
    <w:rsid w:val="002C28D6"/>
    <w:rsid w:val="00422E41"/>
    <w:rsid w:val="005628B6"/>
    <w:rsid w:val="0058025D"/>
    <w:rsid w:val="00621033"/>
    <w:rsid w:val="006315DA"/>
    <w:rsid w:val="00675F01"/>
    <w:rsid w:val="007342DB"/>
    <w:rsid w:val="007B1F9F"/>
    <w:rsid w:val="00953812"/>
    <w:rsid w:val="00990E60"/>
    <w:rsid w:val="009D3601"/>
    <w:rsid w:val="00A338A3"/>
    <w:rsid w:val="00B33637"/>
    <w:rsid w:val="00B36937"/>
    <w:rsid w:val="00B533D0"/>
    <w:rsid w:val="00B76EC2"/>
    <w:rsid w:val="00C138DE"/>
    <w:rsid w:val="00CA1B94"/>
    <w:rsid w:val="00CE0C30"/>
    <w:rsid w:val="00D34758"/>
    <w:rsid w:val="00E16E1E"/>
    <w:rsid w:val="00EC6888"/>
    <w:rsid w:val="00FA107B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467C"/>
  <w15:chartTrackingRefBased/>
  <w15:docId w15:val="{44946D7A-AE2A-4F54-B878-983A7E2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60"/>
    <w:rPr>
      <w:rFonts w:ascii="Arial" w:hAnsi="Arial" w:cs="Arial"/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6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90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E60"/>
    <w:rPr>
      <w:rFonts w:ascii="Arial" w:hAnsi="Arial" w:cs="Arial"/>
      <w:kern w:val="2"/>
      <w:sz w:val="20"/>
      <w:szCs w:val="20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90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60"/>
    <w:rPr>
      <w:rFonts w:ascii="Arial" w:hAnsi="Arial" w:cs="Arial"/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CA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C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D6"/>
    <w:rPr>
      <w:rFonts w:ascii="Arial" w:hAnsi="Arial" w:cs="Arial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4E796E93D8546852723C25DF2737A" ma:contentTypeVersion="16" ma:contentTypeDescription="Create a new document." ma:contentTypeScope="" ma:versionID="e26841afff8ae4c138dca8ca3b0d1234">
  <xsd:schema xmlns:xsd="http://www.w3.org/2001/XMLSchema" xmlns:xs="http://www.w3.org/2001/XMLSchema" xmlns:p="http://schemas.microsoft.com/office/2006/metadata/properties" xmlns:ns2="924c7369-9010-403d-9894-e1d1902a97a8" xmlns:ns3="35dd4ada-06eb-49ca-b9d9-49bd14daa7dd" targetNamespace="http://schemas.microsoft.com/office/2006/metadata/properties" ma:root="true" ma:fieldsID="abbe9d0ec53ac1adeeb9ea158238b9e1" ns2:_="" ns3:_="">
    <xsd:import namespace="924c7369-9010-403d-9894-e1d1902a97a8"/>
    <xsd:import namespace="35dd4ada-06eb-49ca-b9d9-49bd14daa7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c7369-9010-403d-9894-e1d1902a9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ategory" ma:index="23" nillable="true" ma:displayName="Category" ma:format="Dropdown" ma:internalName="Category">
      <xsd:simpleType>
        <xsd:restriction base="dms:Choice">
          <xsd:enumeration value="Delete"/>
          <xsd:enumeration value="Tenta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d4ada-06eb-49ca-b9d9-49bd14daa7d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0958429-3009-4468-b7c2-1e285896174f}" ma:internalName="TaxCatchAll" ma:showField="CatchAllData" ma:web="35dd4ada-06eb-49ca-b9d9-49bd14daa7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924c7369-9010-403d-9894-e1d1902a97a8" xsi:nil="true"/>
    <lcf76f155ced4ddcb4097134ff3c332f xmlns="924c7369-9010-403d-9894-e1d1902a97a8">
      <Terms xmlns="http://schemas.microsoft.com/office/infopath/2007/PartnerControls"/>
    </lcf76f155ced4ddcb4097134ff3c332f>
    <TaxCatchAll xmlns="35dd4ada-06eb-49ca-b9d9-49bd14daa7dd" xsi:nil="true"/>
  </documentManagement>
</p:properties>
</file>

<file path=customXml/itemProps1.xml><?xml version="1.0" encoding="utf-8"?>
<ds:datastoreItem xmlns:ds="http://schemas.openxmlformats.org/officeDocument/2006/customXml" ds:itemID="{7043E43F-08F8-4E9B-A048-10BFD5DB6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c7369-9010-403d-9894-e1d1902a97a8"/>
    <ds:schemaRef ds:uri="35dd4ada-06eb-49ca-b9d9-49bd14daa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DA615-CE85-48AB-8FA0-C0737A2F6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68B0B-386F-4D46-B754-C5B28D47665E}">
  <ds:schemaRefs>
    <ds:schemaRef ds:uri="http://schemas.microsoft.com/office/2006/metadata/properties"/>
    <ds:schemaRef ds:uri="http://schemas.microsoft.com/office/infopath/2007/PartnerControls"/>
    <ds:schemaRef ds:uri="924c7369-9010-403d-9894-e1d1902a97a8"/>
    <ds:schemaRef ds:uri="35dd4ada-06eb-49ca-b9d9-49bd14daa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LIAW (MSF)</dc:creator>
  <cp:keywords/>
  <dc:description/>
  <cp:lastModifiedBy>ASHSYAHID BIN HUSSIN</cp:lastModifiedBy>
  <cp:revision>19</cp:revision>
  <dcterms:created xsi:type="dcterms:W3CDTF">2025-04-01T08:58:00Z</dcterms:created>
  <dcterms:modified xsi:type="dcterms:W3CDTF">2025-05-24T07:47:00Z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2025-04-01T08:58:50Z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19ad828a-93d8-4fd7-a557-a458bf3f061a</vt:lpwstr>
  </property>
  <property fmtid="{D5CDD505-2E9C-101B-9397-08002B2CF9AE}" pid="8" name="MSIP_Label_153db910-0838-4c35-bb3a-1ee21aa199ac_ContentBits">
    <vt:lpwstr>0</vt:lpwstr>
  </property>
  <property fmtid="{D5CDD505-2E9C-101B-9397-08002B2CF9AE}" pid="9" name="ContentTypeId">
    <vt:lpwstr>0x010100ADB4E796E93D8546852723C25DF2737A</vt:lpwstr>
  </property>
</Properties>
</file>