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D28" w:rsidRPr="009C7D28" w:rsidRDefault="009C7D28" w:rsidP="009C7D28">
      <w:pPr>
        <w:bidi/>
        <w:jc w:val="center"/>
        <w:rPr>
          <w:rFonts w:asciiTheme="minorBidi" w:hAnsiTheme="minorBidi"/>
          <w:sz w:val="20"/>
          <w:szCs w:val="20"/>
          <w:rtl/>
        </w:rPr>
      </w:pPr>
      <w:r w:rsidRPr="009C7D28">
        <w:rPr>
          <w:rFonts w:asciiTheme="minorBidi" w:hAnsiTheme="minorBidi" w:hint="cs"/>
          <w:b/>
          <w:bCs/>
          <w:color w:val="548DD4" w:themeColor="text2" w:themeTint="99"/>
          <w:sz w:val="28"/>
          <w:szCs w:val="28"/>
          <w:u w:val="single"/>
          <w:rtl/>
        </w:rPr>
        <w:t xml:space="preserve">בניית מערכות ממוחשבות מבוססות אינטרנט </w:t>
      </w:r>
      <w:r w:rsidRPr="009C7D28">
        <w:rPr>
          <w:rFonts w:asciiTheme="minorBidi" w:hAnsiTheme="minorBidi"/>
          <w:b/>
          <w:bCs/>
          <w:color w:val="548DD4" w:themeColor="text2" w:themeTint="99"/>
          <w:sz w:val="28"/>
          <w:szCs w:val="28"/>
          <w:u w:val="single"/>
        </w:rPr>
        <w:t xml:space="preserve">Web </w:t>
      </w:r>
      <w:r w:rsidRPr="009C7D28">
        <w:rPr>
          <w:rFonts w:asciiTheme="minorBidi" w:hAnsiTheme="minorBidi" w:hint="cs"/>
          <w:b/>
          <w:bCs/>
          <w:color w:val="548DD4" w:themeColor="text2" w:themeTint="99"/>
          <w:sz w:val="28"/>
          <w:szCs w:val="28"/>
          <w:u w:val="single"/>
          <w:rtl/>
        </w:rPr>
        <w:t xml:space="preserve"> - פרויקט חלק א'</w:t>
      </w:r>
      <w:r>
        <w:rPr>
          <w:rFonts w:asciiTheme="minorBidi" w:hAnsiTheme="minorBidi"/>
          <w:b/>
          <w:bCs/>
          <w:color w:val="548DD4" w:themeColor="text2" w:themeTint="99"/>
          <w:sz w:val="28"/>
          <w:szCs w:val="28"/>
          <w:u w:val="single"/>
          <w:rtl/>
        </w:rPr>
        <w:br/>
      </w:r>
      <w:r w:rsidRPr="009C7D28">
        <w:rPr>
          <w:rFonts w:asciiTheme="minorBidi" w:hAnsiTheme="minorBidi" w:hint="cs"/>
          <w:sz w:val="20"/>
          <w:szCs w:val="20"/>
          <w:rtl/>
        </w:rPr>
        <w:t>קבוצה 9-</w:t>
      </w:r>
      <w:r>
        <w:rPr>
          <w:rFonts w:asciiTheme="minorBidi" w:hAnsiTheme="minorBidi" w:hint="cs"/>
          <w:sz w:val="20"/>
          <w:szCs w:val="20"/>
          <w:rtl/>
        </w:rPr>
        <w:t xml:space="preserve"> אלעד אלקובי</w:t>
      </w:r>
      <w:r w:rsidRPr="009C7D28">
        <w:rPr>
          <w:rFonts w:asciiTheme="minorBidi" w:hAnsiTheme="minorBidi" w:hint="cs"/>
          <w:sz w:val="20"/>
          <w:szCs w:val="20"/>
          <w:rtl/>
        </w:rPr>
        <w:t xml:space="preserve"> 026545681,</w:t>
      </w:r>
      <w:r>
        <w:rPr>
          <w:rFonts w:asciiTheme="minorBidi" w:hAnsiTheme="minorBidi" w:hint="cs"/>
          <w:sz w:val="20"/>
          <w:szCs w:val="20"/>
          <w:rtl/>
        </w:rPr>
        <w:t xml:space="preserve"> דור קוטן</w:t>
      </w:r>
      <w:r w:rsidRPr="009C7D28">
        <w:rPr>
          <w:rFonts w:asciiTheme="minorBidi" w:hAnsiTheme="minorBidi" w:hint="cs"/>
          <w:sz w:val="20"/>
          <w:szCs w:val="20"/>
          <w:rtl/>
        </w:rPr>
        <w:t xml:space="preserve"> 300735313,</w:t>
      </w:r>
      <w:r>
        <w:rPr>
          <w:rFonts w:asciiTheme="minorBidi" w:hAnsiTheme="minorBidi" w:hint="cs"/>
          <w:sz w:val="20"/>
          <w:szCs w:val="20"/>
          <w:rtl/>
        </w:rPr>
        <w:t xml:space="preserve"> הדר שלום</w:t>
      </w:r>
      <w:r w:rsidRPr="009C7D28">
        <w:rPr>
          <w:rFonts w:asciiTheme="minorBidi" w:hAnsiTheme="minorBidi" w:hint="cs"/>
          <w:sz w:val="20"/>
          <w:szCs w:val="20"/>
          <w:rtl/>
        </w:rPr>
        <w:t xml:space="preserve"> 301209334</w:t>
      </w:r>
      <w:r w:rsidRPr="009C7D28">
        <w:rPr>
          <w:rFonts w:asciiTheme="minorBidi" w:hAnsiTheme="minorBidi" w:hint="cs"/>
          <w:sz w:val="20"/>
          <w:szCs w:val="20"/>
          <w:u w:val="single"/>
          <w:rtl/>
        </w:rPr>
        <w:t xml:space="preserve"> </w:t>
      </w:r>
      <w:r>
        <w:rPr>
          <w:rFonts w:asciiTheme="minorBidi" w:hAnsiTheme="minorBidi"/>
          <w:sz w:val="20"/>
          <w:szCs w:val="20"/>
          <w:u w:val="single"/>
          <w:rtl/>
        </w:rPr>
        <w:br/>
      </w:r>
      <w:r w:rsidRPr="009C7D28">
        <w:rPr>
          <w:rFonts w:asciiTheme="minorBidi" w:hAnsiTheme="minorBidi" w:hint="cs"/>
          <w:sz w:val="20"/>
          <w:szCs w:val="20"/>
          <w:rtl/>
        </w:rPr>
        <w:t>תאריך:</w:t>
      </w:r>
      <w:r>
        <w:rPr>
          <w:rFonts w:asciiTheme="minorBidi" w:hAnsiTheme="minorBidi" w:hint="cs"/>
          <w:sz w:val="20"/>
          <w:szCs w:val="20"/>
          <w:rtl/>
        </w:rPr>
        <w:t xml:space="preserve"> 11.11.12</w:t>
      </w:r>
    </w:p>
    <w:p w:rsidR="00FA4D3A" w:rsidRPr="00D646CD" w:rsidRDefault="00FA4D3A" w:rsidP="009C7D28">
      <w:pPr>
        <w:bidi/>
        <w:rPr>
          <w:rFonts w:asciiTheme="minorBidi" w:hAnsiTheme="minorBidi"/>
          <w:b/>
          <w:bCs/>
          <w:color w:val="548DD4" w:themeColor="text2" w:themeTint="99"/>
          <w:sz w:val="24"/>
          <w:szCs w:val="24"/>
          <w:rtl/>
        </w:rPr>
      </w:pPr>
      <w:r w:rsidRPr="00D646CD">
        <w:rPr>
          <w:rFonts w:asciiTheme="minorBidi" w:hAnsiTheme="minorBidi"/>
          <w:b/>
          <w:bCs/>
          <w:color w:val="548DD4" w:themeColor="text2" w:themeTint="99"/>
          <w:sz w:val="24"/>
          <w:szCs w:val="24"/>
          <w:rtl/>
        </w:rPr>
        <w:t>האתר</w:t>
      </w:r>
      <w:r w:rsidR="00CB2DE1" w:rsidRPr="00D646CD">
        <w:rPr>
          <w:rFonts w:asciiTheme="minorBidi" w:hAnsiTheme="minorBidi"/>
          <w:b/>
          <w:bCs/>
          <w:color w:val="548DD4" w:themeColor="text2" w:themeTint="99"/>
          <w:sz w:val="24"/>
          <w:szCs w:val="24"/>
          <w:rtl/>
        </w:rPr>
        <w:t xml:space="preserve"> \ החברה</w:t>
      </w:r>
    </w:p>
    <w:p w:rsidR="006E596E" w:rsidRDefault="006E596E" w:rsidP="00D646CD">
      <w:pPr>
        <w:pStyle w:val="NormalWeb"/>
        <w:shd w:val="clear" w:color="auto" w:fill="FFFFFF"/>
        <w:bidi/>
        <w:spacing w:line="360" w:lineRule="auto"/>
        <w:rPr>
          <w:rFonts w:asciiTheme="minorBidi" w:eastAsiaTheme="minorHAnsi" w:hAnsiTheme="minorBidi" w:cstheme="minorBidi"/>
          <w:sz w:val="22"/>
          <w:szCs w:val="22"/>
          <w:rtl/>
        </w:rPr>
      </w:pPr>
      <w:r>
        <w:rPr>
          <w:rFonts w:asciiTheme="minorBidi" w:eastAsiaTheme="minorHAnsi" w:hAnsiTheme="minorBidi" w:cstheme="minorBidi" w:hint="cs"/>
          <w:sz w:val="22"/>
          <w:szCs w:val="22"/>
          <w:rtl/>
        </w:rPr>
        <w:t>"</w:t>
      </w:r>
      <w:r>
        <w:rPr>
          <w:rFonts w:asciiTheme="minorBidi" w:eastAsiaTheme="minorHAnsi" w:hAnsiTheme="minorBidi" w:cstheme="minorBidi"/>
          <w:sz w:val="22"/>
          <w:szCs w:val="22"/>
        </w:rPr>
        <w:t>Students Love</w:t>
      </w:r>
      <w:r>
        <w:rPr>
          <w:rFonts w:asciiTheme="minorBidi" w:eastAsiaTheme="minorHAnsi" w:hAnsiTheme="minorBidi" w:cstheme="minorBidi" w:hint="cs"/>
          <w:sz w:val="22"/>
          <w:szCs w:val="22"/>
          <w:rtl/>
        </w:rPr>
        <w:t xml:space="preserve">" הינו </w:t>
      </w:r>
      <w:r>
        <w:rPr>
          <w:rFonts w:asciiTheme="minorBidi" w:eastAsiaTheme="minorHAnsi" w:hAnsiTheme="minorBidi" w:cstheme="minorBidi"/>
          <w:sz w:val="22"/>
          <w:szCs w:val="22"/>
          <w:rtl/>
        </w:rPr>
        <w:t>אתר אינטרנט</w:t>
      </w:r>
      <w:r w:rsidR="0021130C">
        <w:rPr>
          <w:rFonts w:asciiTheme="minorBidi" w:eastAsiaTheme="minorHAnsi" w:hAnsiTheme="minorBidi" w:cstheme="minorBidi" w:hint="cs"/>
          <w:sz w:val="22"/>
          <w:szCs w:val="22"/>
          <w:rtl/>
        </w:rPr>
        <w:t xml:space="preserve"> חינמי</w:t>
      </w:r>
      <w:r>
        <w:rPr>
          <w:rFonts w:asciiTheme="minorBidi" w:eastAsiaTheme="minorHAnsi" w:hAnsiTheme="minorBidi" w:cstheme="minorBidi"/>
          <w:sz w:val="22"/>
          <w:szCs w:val="22"/>
          <w:rtl/>
        </w:rPr>
        <w:t xml:space="preserve"> </w:t>
      </w:r>
      <w:r>
        <w:rPr>
          <w:rFonts w:asciiTheme="minorBidi" w:eastAsiaTheme="minorHAnsi" w:hAnsiTheme="minorBidi" w:cstheme="minorBidi" w:hint="cs"/>
          <w:sz w:val="22"/>
          <w:szCs w:val="22"/>
          <w:rtl/>
        </w:rPr>
        <w:t>ש</w:t>
      </w:r>
      <w:r>
        <w:rPr>
          <w:rFonts w:asciiTheme="minorBidi" w:eastAsiaTheme="minorHAnsi" w:hAnsiTheme="minorBidi" w:cstheme="minorBidi"/>
          <w:sz w:val="22"/>
          <w:szCs w:val="22"/>
          <w:rtl/>
        </w:rPr>
        <w:t xml:space="preserve">בו </w:t>
      </w:r>
      <w:r>
        <w:rPr>
          <w:rFonts w:asciiTheme="minorBidi" w:eastAsiaTheme="minorHAnsi" w:hAnsiTheme="minorBidi" w:cstheme="minorBidi" w:hint="cs"/>
          <w:sz w:val="22"/>
          <w:szCs w:val="22"/>
          <w:rtl/>
        </w:rPr>
        <w:t>סטודנטים</w:t>
      </w:r>
      <w:r>
        <w:rPr>
          <w:rFonts w:asciiTheme="minorBidi" w:eastAsiaTheme="minorHAnsi" w:hAnsiTheme="minorBidi" w:cstheme="minorBidi"/>
          <w:sz w:val="22"/>
          <w:szCs w:val="22"/>
          <w:rtl/>
        </w:rPr>
        <w:t xml:space="preserve"> יכולים להכיר </w:t>
      </w:r>
      <w:r>
        <w:rPr>
          <w:rFonts w:asciiTheme="minorBidi" w:eastAsiaTheme="minorHAnsi" w:hAnsiTheme="minorBidi" w:cstheme="minorBidi" w:hint="cs"/>
          <w:sz w:val="22"/>
          <w:szCs w:val="22"/>
          <w:rtl/>
        </w:rPr>
        <w:t>סטודנטים ממוסדות לימוד שונים ברחבי הארץ ו</w:t>
      </w:r>
      <w:r w:rsidR="002A472B" w:rsidRPr="006E596E">
        <w:rPr>
          <w:rFonts w:asciiTheme="minorBidi" w:eastAsiaTheme="minorHAnsi" w:hAnsiTheme="minorBidi" w:cstheme="minorBidi"/>
          <w:sz w:val="22"/>
          <w:szCs w:val="22"/>
          <w:rtl/>
        </w:rPr>
        <w:t>להקים קשרים חברתיים או רומנטיים.</w:t>
      </w:r>
      <w:r w:rsidR="0039311B">
        <w:rPr>
          <w:rFonts w:asciiTheme="minorBidi" w:eastAsiaTheme="minorHAnsi" w:hAnsiTheme="minorBidi" w:cstheme="minorBidi" w:hint="cs"/>
          <w:sz w:val="22"/>
          <w:szCs w:val="22"/>
          <w:rtl/>
        </w:rPr>
        <w:t xml:space="preserve"> כל פעילותה של חברת </w:t>
      </w:r>
      <w:r w:rsidR="0039311B">
        <w:rPr>
          <w:rFonts w:asciiTheme="minorBidi" w:eastAsiaTheme="minorHAnsi" w:hAnsiTheme="minorBidi" w:cstheme="minorBidi"/>
          <w:sz w:val="22"/>
          <w:szCs w:val="22"/>
        </w:rPr>
        <w:t xml:space="preserve">"Students Love" </w:t>
      </w:r>
      <w:r w:rsidR="0039311B">
        <w:rPr>
          <w:rFonts w:asciiTheme="minorBidi" w:eastAsiaTheme="minorHAnsi" w:hAnsiTheme="minorBidi" w:cstheme="minorBidi" w:hint="cs"/>
          <w:sz w:val="22"/>
          <w:szCs w:val="22"/>
          <w:rtl/>
        </w:rPr>
        <w:t xml:space="preserve"> מתרחשת באופן מקוון באתר ואין לה שירותים נוספים ולכן נתייחס לחברה ולאתר כישות אחת.</w:t>
      </w:r>
      <w:r w:rsidR="0039311B">
        <w:rPr>
          <w:rFonts w:asciiTheme="minorBidi" w:eastAsiaTheme="minorHAnsi" w:hAnsiTheme="minorBidi" w:cstheme="minorBidi" w:hint="cs"/>
          <w:sz w:val="22"/>
          <w:szCs w:val="22"/>
          <w:rtl/>
        </w:rPr>
        <w:br/>
      </w:r>
      <w:r w:rsidR="002A472B" w:rsidRPr="006E596E">
        <w:rPr>
          <w:rFonts w:asciiTheme="minorBidi" w:eastAsiaTheme="minorHAnsi" w:hAnsiTheme="minorBidi" w:cstheme="minorBidi"/>
          <w:sz w:val="22"/>
          <w:szCs w:val="22"/>
          <w:rtl/>
        </w:rPr>
        <w:t xml:space="preserve"> </w:t>
      </w:r>
      <w:r>
        <w:rPr>
          <w:rFonts w:asciiTheme="minorBidi" w:eastAsiaTheme="minorHAnsi" w:hAnsiTheme="minorBidi" w:cstheme="minorBidi" w:hint="cs"/>
          <w:sz w:val="22"/>
          <w:szCs w:val="22"/>
          <w:rtl/>
        </w:rPr>
        <w:t xml:space="preserve">כיום, </w:t>
      </w:r>
      <w:r w:rsidR="008C7841">
        <w:rPr>
          <w:rFonts w:asciiTheme="minorBidi" w:eastAsiaTheme="minorHAnsi" w:hAnsiTheme="minorBidi" w:cstheme="minorBidi"/>
          <w:sz w:val="22"/>
          <w:szCs w:val="22"/>
          <w:rtl/>
        </w:rPr>
        <w:t>רבים מוצאים את האהבה שלהם באתרי</w:t>
      </w:r>
      <w:r w:rsidR="008C7841">
        <w:rPr>
          <w:rFonts w:asciiTheme="minorBidi" w:eastAsiaTheme="minorHAnsi" w:hAnsiTheme="minorBidi" w:cstheme="minorBidi" w:hint="cs"/>
          <w:sz w:val="22"/>
          <w:szCs w:val="22"/>
          <w:rtl/>
        </w:rPr>
        <w:t xml:space="preserve"> הכרויות כאלה או אחרים</w:t>
      </w:r>
      <w:r w:rsidR="004A29A1">
        <w:rPr>
          <w:rFonts w:asciiTheme="minorBidi" w:eastAsiaTheme="minorHAnsi" w:hAnsiTheme="minorBidi" w:cstheme="minorBidi" w:hint="cs"/>
          <w:sz w:val="22"/>
          <w:szCs w:val="22"/>
          <w:rtl/>
        </w:rPr>
        <w:t>,</w:t>
      </w:r>
      <w:r w:rsidR="002A472B" w:rsidRPr="006E596E">
        <w:rPr>
          <w:rFonts w:asciiTheme="minorBidi" w:eastAsiaTheme="minorHAnsi" w:hAnsiTheme="minorBidi" w:cstheme="minorBidi"/>
          <w:sz w:val="22"/>
          <w:szCs w:val="22"/>
          <w:rtl/>
        </w:rPr>
        <w:t xml:space="preserve"> ומקימים זוגיות מוצלחת שנמשכת כל החיים. </w:t>
      </w:r>
    </w:p>
    <w:p w:rsidR="002A472B" w:rsidRPr="006E596E" w:rsidRDefault="001A6971" w:rsidP="00D646CD">
      <w:pPr>
        <w:bidi/>
        <w:spacing w:line="360" w:lineRule="auto"/>
        <w:rPr>
          <w:rFonts w:asciiTheme="minorBidi" w:hAnsiTheme="minorBidi"/>
        </w:rPr>
      </w:pPr>
      <w:r>
        <w:rPr>
          <w:rFonts w:asciiTheme="minorBidi" w:hAnsiTheme="minorBidi" w:hint="cs"/>
          <w:rtl/>
        </w:rPr>
        <w:t>אתרי ההיכרויות הם</w:t>
      </w:r>
      <w:r w:rsidRPr="00644273">
        <w:rPr>
          <w:rFonts w:asciiTheme="minorBidi" w:hAnsiTheme="minorBidi"/>
          <w:rtl/>
        </w:rPr>
        <w:t xml:space="preserve"> </w:t>
      </w:r>
      <w:r w:rsidRPr="00644273">
        <w:rPr>
          <w:rFonts w:hint="cs"/>
          <w:rtl/>
        </w:rPr>
        <w:t xml:space="preserve">שירות היכרויות אינטרנטי </w:t>
      </w:r>
      <w:r w:rsidRPr="00644273">
        <w:rPr>
          <w:rFonts w:asciiTheme="minorBidi" w:hAnsiTheme="minorBidi"/>
          <w:rtl/>
        </w:rPr>
        <w:t xml:space="preserve">מסחרי </w:t>
      </w:r>
      <w:r w:rsidRPr="00644273">
        <w:rPr>
          <w:rFonts w:asciiTheme="minorBidi" w:hAnsiTheme="minorBidi" w:hint="cs"/>
          <w:rtl/>
        </w:rPr>
        <w:t xml:space="preserve">אשר </w:t>
      </w:r>
      <w:r w:rsidRPr="00644273">
        <w:rPr>
          <w:rFonts w:asciiTheme="minorBidi" w:hAnsiTheme="minorBidi"/>
          <w:rtl/>
        </w:rPr>
        <w:t>מטרתו</w:t>
      </w:r>
      <w:r w:rsidRPr="00644273">
        <w:rPr>
          <w:rFonts w:asciiTheme="minorBidi" w:hAnsiTheme="minorBidi" w:hint="cs"/>
          <w:rtl/>
        </w:rPr>
        <w:t xml:space="preserve"> ליצור</w:t>
      </w:r>
      <w:r w:rsidRPr="00644273">
        <w:rPr>
          <w:rFonts w:asciiTheme="minorBidi" w:hAnsiTheme="minorBidi"/>
          <w:rtl/>
        </w:rPr>
        <w:t xml:space="preserve"> </w:t>
      </w:r>
      <w:r w:rsidRPr="00644273">
        <w:rPr>
          <w:rFonts w:asciiTheme="minorBidi" w:hAnsiTheme="minorBidi" w:hint="cs"/>
          <w:rtl/>
        </w:rPr>
        <w:t>היכרויות בין משתמשים ברחבי העולם</w:t>
      </w:r>
      <w:r w:rsidRPr="00644273">
        <w:rPr>
          <w:rFonts w:asciiTheme="minorBidi" w:hAnsiTheme="minorBidi"/>
          <w:rtl/>
        </w:rPr>
        <w:t>.</w:t>
      </w:r>
      <w:r>
        <w:rPr>
          <w:rFonts w:asciiTheme="minorBidi" w:hAnsiTheme="minorBidi"/>
        </w:rPr>
        <w:t xml:space="preserve"> </w:t>
      </w:r>
      <w:r w:rsidR="006E596E">
        <w:rPr>
          <w:rFonts w:asciiTheme="minorBidi" w:hAnsiTheme="minorBidi" w:hint="cs"/>
          <w:rtl/>
        </w:rPr>
        <w:t>ה</w:t>
      </w:r>
      <w:r w:rsidR="002A472B" w:rsidRPr="006E596E">
        <w:rPr>
          <w:rFonts w:asciiTheme="minorBidi" w:hAnsiTheme="minorBidi"/>
          <w:rtl/>
        </w:rPr>
        <w:t>היסטוריה של</w:t>
      </w:r>
      <w:r>
        <w:rPr>
          <w:rFonts w:asciiTheme="minorBidi" w:hAnsiTheme="minorBidi" w:hint="cs"/>
          <w:rtl/>
        </w:rPr>
        <w:t xml:space="preserve"> אתרים אלו</w:t>
      </w:r>
      <w:r w:rsidR="002A472B" w:rsidRPr="006E596E">
        <w:rPr>
          <w:rFonts w:asciiTheme="minorBidi" w:hAnsiTheme="minorBidi"/>
        </w:rPr>
        <w:t> </w:t>
      </w:r>
      <w:r w:rsidR="006E596E">
        <w:rPr>
          <w:rFonts w:asciiTheme="minorBidi" w:hAnsiTheme="minorBidi" w:hint="cs"/>
          <w:rtl/>
        </w:rPr>
        <w:t>התחילה</w:t>
      </w:r>
      <w:r w:rsidR="002A472B" w:rsidRPr="006E596E">
        <w:rPr>
          <w:rFonts w:asciiTheme="minorBidi" w:hAnsiTheme="minorBidi"/>
          <w:rtl/>
        </w:rPr>
        <w:t xml:space="preserve"> באמצע </w:t>
      </w:r>
      <w:r w:rsidR="006E596E">
        <w:rPr>
          <w:rFonts w:asciiTheme="minorBidi" w:hAnsiTheme="minorBidi" w:hint="cs"/>
          <w:rtl/>
        </w:rPr>
        <w:t>ה</w:t>
      </w:r>
      <w:r w:rsidR="002A472B" w:rsidRPr="006E596E">
        <w:rPr>
          <w:rFonts w:asciiTheme="minorBidi" w:hAnsiTheme="minorBidi"/>
          <w:rtl/>
        </w:rPr>
        <w:t>מאה ה-2</w:t>
      </w:r>
      <w:r w:rsidR="006E596E">
        <w:rPr>
          <w:rFonts w:asciiTheme="minorBidi" w:hAnsiTheme="minorBidi"/>
          <w:rtl/>
        </w:rPr>
        <w:t>0 ביחד עם התפתחות העולם הממוחשב</w:t>
      </w:r>
      <w:r w:rsidR="004F1E7C">
        <w:rPr>
          <w:rFonts w:asciiTheme="minorBidi" w:hAnsiTheme="minorBidi" w:hint="cs"/>
          <w:rtl/>
        </w:rPr>
        <w:t>,</w:t>
      </w:r>
      <w:r w:rsidR="006E596E">
        <w:rPr>
          <w:rFonts w:asciiTheme="minorBidi" w:hAnsiTheme="minorBidi" w:hint="cs"/>
          <w:rtl/>
        </w:rPr>
        <w:t xml:space="preserve"> כאשר </w:t>
      </w:r>
      <w:r w:rsidR="002A472B" w:rsidRPr="006E596E">
        <w:rPr>
          <w:rFonts w:asciiTheme="minorBidi" w:hAnsiTheme="minorBidi"/>
          <w:rtl/>
        </w:rPr>
        <w:t>אנשים</w:t>
      </w:r>
      <w:r w:rsidR="006E596E">
        <w:rPr>
          <w:rFonts w:asciiTheme="minorBidi" w:hAnsiTheme="minorBidi"/>
          <w:rtl/>
        </w:rPr>
        <w:t xml:space="preserve"> התחילו לחפש זוגיות בעזרת המחשב</w:t>
      </w:r>
      <w:r w:rsidR="002A472B" w:rsidRPr="006E596E">
        <w:rPr>
          <w:rFonts w:asciiTheme="minorBidi" w:hAnsiTheme="minorBidi"/>
          <w:rtl/>
        </w:rPr>
        <w:t xml:space="preserve"> </w:t>
      </w:r>
      <w:r w:rsidR="006E596E">
        <w:rPr>
          <w:rFonts w:asciiTheme="minorBidi" w:hAnsiTheme="minorBidi" w:hint="cs"/>
          <w:rtl/>
        </w:rPr>
        <w:t>מ</w:t>
      </w:r>
      <w:r w:rsidR="002A472B" w:rsidRPr="006E596E">
        <w:rPr>
          <w:rFonts w:asciiTheme="minorBidi" w:hAnsiTheme="minorBidi"/>
          <w:rtl/>
        </w:rPr>
        <w:t>בלי להיפגש בעולם האמיתי</w:t>
      </w:r>
      <w:r w:rsidR="002A472B" w:rsidRPr="006E596E">
        <w:rPr>
          <w:rFonts w:asciiTheme="minorBidi" w:hAnsiTheme="minorBidi"/>
        </w:rPr>
        <w:t>.</w:t>
      </w:r>
      <w:r w:rsidR="006E596E">
        <w:rPr>
          <w:rFonts w:asciiTheme="minorBidi" w:hAnsiTheme="minorBidi" w:hint="cs"/>
          <w:rtl/>
        </w:rPr>
        <w:t xml:space="preserve"> </w:t>
      </w:r>
      <w:r w:rsidR="006E596E">
        <w:rPr>
          <w:rFonts w:asciiTheme="minorBidi" w:hAnsiTheme="minorBidi"/>
          <w:rtl/>
        </w:rPr>
        <w:br/>
      </w:r>
      <w:r w:rsidR="002A472B" w:rsidRPr="006E596E">
        <w:rPr>
          <w:rFonts w:asciiTheme="minorBidi" w:hAnsiTheme="minorBidi"/>
          <w:rtl/>
        </w:rPr>
        <w:t>אתרי</w:t>
      </w:r>
      <w:r w:rsidR="006E596E">
        <w:rPr>
          <w:rFonts w:asciiTheme="minorBidi" w:hAnsiTheme="minorBidi" w:hint="cs"/>
          <w:rtl/>
        </w:rPr>
        <w:t xml:space="preserve"> ה</w:t>
      </w:r>
      <w:r w:rsidR="008B7A25">
        <w:rPr>
          <w:rFonts w:asciiTheme="minorBidi" w:hAnsiTheme="minorBidi" w:hint="cs"/>
          <w:rtl/>
        </w:rPr>
        <w:t>הי</w:t>
      </w:r>
      <w:r w:rsidR="006E596E">
        <w:rPr>
          <w:rFonts w:asciiTheme="minorBidi" w:hAnsiTheme="minorBidi" w:hint="cs"/>
          <w:rtl/>
        </w:rPr>
        <w:t>כרויות</w:t>
      </w:r>
      <w:r w:rsidR="002A472B" w:rsidRPr="006E596E">
        <w:rPr>
          <w:rFonts w:asciiTheme="minorBidi" w:hAnsiTheme="minorBidi"/>
        </w:rPr>
        <w:t> </w:t>
      </w:r>
      <w:r w:rsidR="002A472B" w:rsidRPr="006E596E">
        <w:rPr>
          <w:rFonts w:asciiTheme="minorBidi" w:hAnsiTheme="minorBidi"/>
          <w:rtl/>
        </w:rPr>
        <w:t xml:space="preserve">התחילו להיות </w:t>
      </w:r>
      <w:r w:rsidR="006E596E">
        <w:rPr>
          <w:rFonts w:asciiTheme="minorBidi" w:hAnsiTheme="minorBidi"/>
          <w:rtl/>
        </w:rPr>
        <w:t>פופולאריים בשנים 1986-1970</w:t>
      </w:r>
      <w:r w:rsidR="006E596E">
        <w:rPr>
          <w:rFonts w:asciiTheme="minorBidi" w:hAnsiTheme="minorBidi" w:hint="cs"/>
          <w:rtl/>
        </w:rPr>
        <w:t xml:space="preserve"> ו</w:t>
      </w:r>
      <w:r w:rsidR="002A472B" w:rsidRPr="006E596E">
        <w:rPr>
          <w:rFonts w:asciiTheme="minorBidi" w:hAnsiTheme="minorBidi"/>
          <w:rtl/>
        </w:rPr>
        <w:t>היום חיפוש אהבה אונליין נהיה דב</w:t>
      </w:r>
      <w:r w:rsidR="006E596E">
        <w:rPr>
          <w:rFonts w:asciiTheme="minorBidi" w:hAnsiTheme="minorBidi"/>
          <w:rtl/>
        </w:rPr>
        <w:t>ר די רגיל</w:t>
      </w:r>
      <w:r w:rsidR="006E596E">
        <w:rPr>
          <w:rFonts w:asciiTheme="minorBidi" w:hAnsiTheme="minorBidi" w:hint="cs"/>
          <w:rtl/>
        </w:rPr>
        <w:t xml:space="preserve"> שמושך אליו קהל יעד רחב שהולך ומתעצם.</w:t>
      </w:r>
    </w:p>
    <w:p w:rsidR="00F21856" w:rsidRDefault="00490D74" w:rsidP="00F21856">
      <w:pPr>
        <w:bidi/>
        <w:spacing w:line="360" w:lineRule="auto"/>
        <w:rPr>
          <w:rFonts w:ascii="Arial" w:eastAsia="Times New Roman" w:hAnsi="Arial" w:cs="Arial"/>
          <w:color w:val="000000"/>
          <w:rtl/>
        </w:rPr>
      </w:pPr>
      <w:r w:rsidRPr="00644273">
        <w:rPr>
          <w:rFonts w:asciiTheme="minorBidi" w:hAnsiTheme="minorBidi" w:hint="cs"/>
          <w:rtl/>
        </w:rPr>
        <w:t>כיו</w:t>
      </w:r>
      <w:r w:rsidRPr="00644273">
        <w:rPr>
          <w:rFonts w:ascii="Arial" w:eastAsia="Times New Roman" w:hAnsi="Arial" w:cs="Arial"/>
          <w:color w:val="000000"/>
          <w:rtl/>
        </w:rPr>
        <w:t>ם</w:t>
      </w:r>
      <w:r w:rsidRPr="00644273">
        <w:rPr>
          <w:rFonts w:ascii="Arial" w:eastAsia="Times New Roman" w:hAnsi="Arial" w:cs="Arial" w:hint="cs"/>
          <w:color w:val="000000"/>
          <w:rtl/>
        </w:rPr>
        <w:t>,</w:t>
      </w:r>
      <w:r w:rsidR="00046C26">
        <w:rPr>
          <w:rFonts w:ascii="Arial" w:eastAsia="Times New Roman" w:hAnsi="Arial" w:cs="Arial" w:hint="cs"/>
          <w:color w:val="000000"/>
          <w:rtl/>
        </w:rPr>
        <w:t xml:space="preserve"> מרבית אתרי ההיכרויו</w:t>
      </w:r>
      <w:r w:rsidR="00046C26">
        <w:rPr>
          <w:rFonts w:ascii="Arial" w:eastAsia="Times New Roman" w:hAnsi="Arial" w:cs="Arial" w:hint="eastAsia"/>
          <w:color w:val="000000"/>
          <w:rtl/>
        </w:rPr>
        <w:t>ת</w:t>
      </w:r>
      <w:r w:rsidR="00046C26">
        <w:rPr>
          <w:rFonts w:ascii="Arial" w:eastAsia="Times New Roman" w:hAnsi="Arial" w:cs="Arial" w:hint="cs"/>
          <w:color w:val="000000"/>
          <w:rtl/>
        </w:rPr>
        <w:t xml:space="preserve"> הינם בתשלום</w:t>
      </w:r>
      <w:r w:rsidR="008B7A25">
        <w:rPr>
          <w:rFonts w:ascii="Arial" w:eastAsia="Times New Roman" w:hAnsi="Arial" w:cs="Arial" w:hint="cs"/>
          <w:color w:val="000000"/>
          <w:rtl/>
        </w:rPr>
        <w:t>,</w:t>
      </w:r>
      <w:r w:rsidRPr="00644273">
        <w:rPr>
          <w:rFonts w:ascii="Arial" w:eastAsia="Times New Roman" w:hAnsi="Arial" w:cs="Arial" w:hint="cs"/>
          <w:color w:val="000000"/>
          <w:rtl/>
        </w:rPr>
        <w:t xml:space="preserve"> </w:t>
      </w:r>
      <w:r w:rsidR="00046C26">
        <w:rPr>
          <w:rFonts w:ascii="Arial" w:eastAsia="Times New Roman" w:hAnsi="Arial" w:cs="Arial" w:hint="cs"/>
          <w:color w:val="000000"/>
          <w:rtl/>
        </w:rPr>
        <w:t>ו</w:t>
      </w:r>
      <w:r w:rsidR="00046C26">
        <w:rPr>
          <w:rFonts w:ascii="Arial" w:eastAsia="Times New Roman" w:hAnsi="Arial" w:cs="Arial"/>
          <w:color w:val="000000"/>
          <w:rtl/>
        </w:rPr>
        <w:t>ניתן למצוא אתרי</w:t>
      </w:r>
      <w:r w:rsidR="00046C26">
        <w:rPr>
          <w:rFonts w:ascii="Arial" w:eastAsia="Times New Roman" w:hAnsi="Arial" w:cs="Arial" w:hint="cs"/>
          <w:color w:val="000000"/>
          <w:rtl/>
        </w:rPr>
        <w:t>ם</w:t>
      </w:r>
      <w:r w:rsidRPr="00644273">
        <w:rPr>
          <w:rFonts w:ascii="Arial" w:eastAsia="Times New Roman" w:hAnsi="Arial" w:cs="Arial"/>
          <w:color w:val="000000"/>
          <w:rtl/>
        </w:rPr>
        <w:t xml:space="preserve"> שמותאמים לכל סוגי האוכלוסיות. למשל, יהודי מניו יורק יכול למצוא שידוך עם יהוד</w:t>
      </w:r>
      <w:r w:rsidR="008B7A25">
        <w:rPr>
          <w:rFonts w:ascii="Arial" w:eastAsia="Times New Roman" w:hAnsi="Arial" w:cs="Arial"/>
          <w:color w:val="000000"/>
          <w:rtl/>
        </w:rPr>
        <w:t>יה תושבת ישראל דרך אתר היכרויות</w:t>
      </w:r>
      <w:r w:rsidRPr="00644273">
        <w:rPr>
          <w:rFonts w:ascii="Arial" w:eastAsia="Times New Roman" w:hAnsi="Arial" w:cs="Arial"/>
          <w:color w:val="000000"/>
          <w:rtl/>
        </w:rPr>
        <w:t xml:space="preserve"> שמתמחה בשידוך בין יהודים. נוצרים אדוקים, אשר רוצים להתחתן, ולצאת מקהילותיהם הסגורות, יכולים לעשות כך בעזרת אתר הכרות שמתמחה ספציפית בנושא זה.</w:t>
      </w:r>
      <w:r w:rsidR="006C0C3F">
        <w:rPr>
          <w:rFonts w:ascii="Arial" w:eastAsia="Times New Roman" w:hAnsi="Arial" w:cs="Arial" w:hint="cs"/>
          <w:color w:val="000000"/>
          <w:rtl/>
        </w:rPr>
        <w:t xml:space="preserve"> </w:t>
      </w:r>
    </w:p>
    <w:p w:rsidR="001A6971" w:rsidRDefault="00745347" w:rsidP="001A6971">
      <w:pPr>
        <w:bidi/>
        <w:spacing w:line="315" w:lineRule="atLeast"/>
        <w:rPr>
          <w:rFonts w:asciiTheme="minorBidi" w:hAnsiTheme="minorBidi"/>
          <w:rtl/>
        </w:rPr>
      </w:pPr>
      <w:r w:rsidRPr="00644273">
        <w:rPr>
          <w:rFonts w:asciiTheme="minorBidi" w:hAnsiTheme="minorBidi" w:hint="cs"/>
          <w:rtl/>
        </w:rPr>
        <w:t xml:space="preserve">האתר </w:t>
      </w:r>
      <w:r w:rsidR="00490D74" w:rsidRPr="00644273">
        <w:rPr>
          <w:rFonts w:asciiTheme="minorBidi" w:hAnsiTheme="minorBidi" w:hint="cs"/>
          <w:rtl/>
        </w:rPr>
        <w:t>שלנו מתאפיין בכך שקהל היעד שלו הם סטודנטים</w:t>
      </w:r>
      <w:r w:rsidR="00046C26">
        <w:rPr>
          <w:rFonts w:asciiTheme="minorBidi" w:hAnsiTheme="minorBidi" w:hint="cs"/>
          <w:rtl/>
        </w:rPr>
        <w:t xml:space="preserve"> ושהוא מאפשר פעילות בחינם.</w:t>
      </w:r>
    </w:p>
    <w:p w:rsidR="00FA4D3A" w:rsidRPr="00D646CD" w:rsidRDefault="001A6971" w:rsidP="001A6971">
      <w:pPr>
        <w:bidi/>
        <w:rPr>
          <w:rFonts w:asciiTheme="minorBidi" w:hAnsiTheme="minorBidi"/>
          <w:b/>
          <w:bCs/>
          <w:color w:val="548DD4" w:themeColor="text2" w:themeTint="99"/>
          <w:sz w:val="24"/>
          <w:szCs w:val="24"/>
          <w:rtl/>
        </w:rPr>
      </w:pPr>
      <w:r w:rsidRPr="00D646CD">
        <w:rPr>
          <w:rFonts w:asciiTheme="minorBidi" w:hAnsiTheme="minorBidi"/>
          <w:b/>
          <w:bCs/>
          <w:color w:val="548DD4" w:themeColor="text2" w:themeTint="99"/>
          <w:sz w:val="24"/>
          <w:szCs w:val="24"/>
          <w:rtl/>
        </w:rPr>
        <w:t>מטרות האתר</w:t>
      </w:r>
      <w:r w:rsidR="00CB2DE1" w:rsidRPr="00D646CD">
        <w:rPr>
          <w:rFonts w:asciiTheme="minorBidi" w:hAnsiTheme="minorBidi"/>
          <w:b/>
          <w:bCs/>
          <w:color w:val="548DD4" w:themeColor="text2" w:themeTint="99"/>
          <w:sz w:val="24"/>
          <w:szCs w:val="24"/>
          <w:rtl/>
        </w:rPr>
        <w:t xml:space="preserve"> </w:t>
      </w:r>
    </w:p>
    <w:p w:rsidR="00CB2DE1" w:rsidRPr="00644273" w:rsidRDefault="00CB2DE1" w:rsidP="00DF1857">
      <w:pPr>
        <w:bidi/>
        <w:spacing w:line="360" w:lineRule="auto"/>
        <w:rPr>
          <w:rFonts w:ascii="Arial" w:hAnsi="Arial" w:cs="Arial"/>
          <w:color w:val="000000"/>
          <w:rtl/>
        </w:rPr>
      </w:pPr>
      <w:r w:rsidRPr="00644273">
        <w:rPr>
          <w:rFonts w:ascii="Arial" w:hAnsi="Arial" w:cs="Arial" w:hint="cs"/>
          <w:color w:val="000000"/>
          <w:rtl/>
        </w:rPr>
        <w:t>סטודנט</w:t>
      </w:r>
      <w:r w:rsidRPr="00644273">
        <w:rPr>
          <w:rFonts w:ascii="Arial" w:hAnsi="Arial" w:cs="Arial"/>
          <w:color w:val="000000"/>
          <w:rtl/>
        </w:rPr>
        <w:t xml:space="preserve"> שהיה פנוי במשך תקופה ארוכה ולא מצא את מי שמתאימה לו, </w:t>
      </w:r>
      <w:r w:rsidR="00DF1857">
        <w:rPr>
          <w:rFonts w:ascii="Arial" w:hAnsi="Arial" w:cs="Arial" w:hint="cs"/>
          <w:color w:val="000000"/>
          <w:rtl/>
        </w:rPr>
        <w:t>יוכל למצוא באתר</w:t>
      </w:r>
      <w:r w:rsidR="00DF1857">
        <w:rPr>
          <w:rFonts w:ascii="Arial" w:hAnsi="Arial" w:cs="Arial"/>
          <w:color w:val="000000"/>
          <w:rtl/>
        </w:rPr>
        <w:t xml:space="preserve"> </w:t>
      </w:r>
      <w:r w:rsidRPr="00644273">
        <w:rPr>
          <w:rFonts w:ascii="Arial" w:hAnsi="Arial" w:cs="Arial"/>
          <w:color w:val="000000"/>
          <w:rtl/>
        </w:rPr>
        <w:t>עשרות עד מאות נשים פוטנציאליות העונות לדרישות הבסיסיות</w:t>
      </w:r>
      <w:r w:rsidRPr="00644273">
        <w:rPr>
          <w:rFonts w:ascii="Arial" w:hAnsi="Arial" w:cs="Arial" w:hint="cs"/>
          <w:color w:val="000000"/>
          <w:rtl/>
        </w:rPr>
        <w:t xml:space="preserve"> שלו ונמצאות באותו שלב בחיים בדיוק כמוהו</w:t>
      </w:r>
      <w:r w:rsidR="008B7A25">
        <w:rPr>
          <w:rFonts w:ascii="Arial" w:hAnsi="Arial" w:cs="Arial" w:hint="cs"/>
          <w:color w:val="000000"/>
          <w:rtl/>
        </w:rPr>
        <w:t>,</w:t>
      </w:r>
      <w:r w:rsidRPr="00644273">
        <w:rPr>
          <w:rFonts w:ascii="Arial" w:hAnsi="Arial" w:cs="Arial"/>
          <w:color w:val="000000"/>
          <w:rtl/>
        </w:rPr>
        <w:t xml:space="preserve"> כך גם לגבי נשים</w:t>
      </w:r>
      <w:r w:rsidRPr="00644273">
        <w:rPr>
          <w:rFonts w:ascii="Arial" w:hAnsi="Arial" w:cs="Arial" w:hint="cs"/>
          <w:color w:val="000000"/>
          <w:rtl/>
        </w:rPr>
        <w:t>.</w:t>
      </w:r>
    </w:p>
    <w:p w:rsidR="000740F4" w:rsidRPr="00644273" w:rsidRDefault="000740F4" w:rsidP="00D646CD">
      <w:pPr>
        <w:bidi/>
        <w:spacing w:line="360" w:lineRule="auto"/>
        <w:rPr>
          <w:rFonts w:ascii="Arial" w:eastAsia="Times New Roman" w:hAnsi="Arial" w:cs="Arial"/>
          <w:color w:val="000000"/>
        </w:rPr>
      </w:pPr>
      <w:r w:rsidRPr="00644273">
        <w:rPr>
          <w:rFonts w:ascii="Arial" w:hAnsi="Arial" w:cs="Arial" w:hint="cs"/>
          <w:color w:val="000000"/>
          <w:rtl/>
        </w:rPr>
        <w:t>מטרת האתר היא לאפשר ערוץ תקשורת</w:t>
      </w:r>
      <w:r w:rsidR="00046C26">
        <w:rPr>
          <w:rFonts w:ascii="Arial" w:hAnsi="Arial" w:cs="Arial" w:hint="cs"/>
          <w:color w:val="000000"/>
          <w:rtl/>
        </w:rPr>
        <w:t xml:space="preserve"> חינמי</w:t>
      </w:r>
      <w:r w:rsidRPr="00644273">
        <w:rPr>
          <w:rFonts w:ascii="Arial" w:hAnsi="Arial" w:cs="Arial" w:hint="cs"/>
          <w:color w:val="000000"/>
          <w:rtl/>
        </w:rPr>
        <w:t xml:space="preserve"> בין קהילות הסטודנטים במכללות ובאוניברסיטאות השונות בארץ ולאפשר גישה אינטרנטית נוחה ופחות מלחיצה לעומת העולם החיצוני הגדול. האתר יגשים את מטרתו על ידי כך שהוא יהיה מורכב מקבוצות סטודנטים איכותיות ומטווח גילאים מוגדר אשר הגיעו לשלב בחייהם בו הם מוכנים לקשר רציני ומחפשים נפש תאומה לשתף בחוויות שלהם.</w:t>
      </w:r>
    </w:p>
    <w:p w:rsidR="00A369D9" w:rsidRDefault="00A369D9" w:rsidP="00FA4D3A">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FA4D3A" w:rsidRPr="00D646CD" w:rsidRDefault="00780F3B" w:rsidP="00A369D9">
      <w:pPr>
        <w:bidi/>
        <w:rPr>
          <w:rFonts w:asciiTheme="minorBidi" w:hAnsiTheme="minorBidi"/>
          <w:b/>
          <w:bCs/>
          <w:color w:val="548DD4" w:themeColor="text2" w:themeTint="99"/>
          <w:sz w:val="24"/>
          <w:szCs w:val="24"/>
          <w:rtl/>
        </w:rPr>
      </w:pPr>
      <w:r>
        <w:rPr>
          <w:rFonts w:asciiTheme="minorBidi" w:hAnsiTheme="minorBidi" w:hint="cs"/>
          <w:b/>
          <w:bCs/>
          <w:color w:val="548DD4" w:themeColor="text2" w:themeTint="99"/>
          <w:sz w:val="24"/>
          <w:szCs w:val="24"/>
          <w:rtl/>
        </w:rPr>
        <w:lastRenderedPageBreak/>
        <w:t>דרכי הפעילות של החברה</w:t>
      </w:r>
    </w:p>
    <w:p w:rsidR="00A9462F" w:rsidRPr="00D646CD" w:rsidRDefault="00FA4D3A" w:rsidP="004534D2">
      <w:pPr>
        <w:bidi/>
        <w:spacing w:before="100" w:beforeAutospacing="1" w:after="240" w:line="360" w:lineRule="auto"/>
        <w:ind w:right="357"/>
        <w:rPr>
          <w:rFonts w:ascii="Arial" w:hAnsi="Arial" w:cs="Arial"/>
          <w:color w:val="000000"/>
          <w:rtl/>
        </w:rPr>
      </w:pPr>
      <w:r w:rsidRPr="00D646CD">
        <w:rPr>
          <w:rFonts w:ascii="Arial" w:hAnsi="Arial" w:cs="Arial" w:hint="cs"/>
          <w:color w:val="000000"/>
          <w:rtl/>
        </w:rPr>
        <w:t xml:space="preserve">משתמש חדש באתר מתבקש להכניס </w:t>
      </w:r>
      <w:r w:rsidR="00C36B35">
        <w:rPr>
          <w:rFonts w:ascii="Arial" w:hAnsi="Arial" w:cs="Arial" w:hint="cs"/>
          <w:color w:val="000000"/>
          <w:rtl/>
        </w:rPr>
        <w:t xml:space="preserve">כתובת אי מייל וסיסמא </w:t>
      </w:r>
      <w:r w:rsidRPr="00D646CD">
        <w:rPr>
          <w:rFonts w:ascii="Arial" w:hAnsi="Arial" w:cs="Arial" w:hint="cs"/>
          <w:color w:val="000000"/>
          <w:rtl/>
        </w:rPr>
        <w:t>ו</w:t>
      </w:r>
      <w:r w:rsidRPr="00D646CD">
        <w:rPr>
          <w:rFonts w:ascii="Arial" w:hAnsi="Arial" w:cs="Arial"/>
          <w:color w:val="000000"/>
          <w:rtl/>
        </w:rPr>
        <w:t>ליצור פרופיל</w:t>
      </w:r>
      <w:r w:rsidRPr="00D646CD">
        <w:rPr>
          <w:rFonts w:ascii="Arial" w:hAnsi="Arial" w:cs="Arial" w:hint="cs"/>
          <w:color w:val="000000"/>
          <w:rtl/>
        </w:rPr>
        <w:t xml:space="preserve"> ע"י הזנת פרטים אישיים כגון עיסוק, </w:t>
      </w:r>
      <w:r w:rsidR="00A9462F" w:rsidRPr="00D646CD">
        <w:rPr>
          <w:rFonts w:ascii="Arial" w:hAnsi="Arial" w:cs="Arial" w:hint="cs"/>
          <w:color w:val="000000"/>
          <w:rtl/>
        </w:rPr>
        <w:t xml:space="preserve">מוסד אקדמאי, </w:t>
      </w:r>
      <w:r w:rsidRPr="00D646CD">
        <w:rPr>
          <w:rFonts w:ascii="Arial" w:hAnsi="Arial" w:cs="Arial" w:hint="cs"/>
          <w:color w:val="000000"/>
          <w:rtl/>
        </w:rPr>
        <w:t>עיר מגורים, מוצא, השכלה ועוד</w:t>
      </w:r>
      <w:r w:rsidR="00A9462F" w:rsidRPr="00D646CD">
        <w:rPr>
          <w:rFonts w:ascii="Arial" w:hAnsi="Arial" w:cs="Arial" w:hint="cs"/>
          <w:color w:val="000000"/>
          <w:rtl/>
        </w:rPr>
        <w:t xml:space="preserve">. כמו כן על מנת להבטיח את אמינות האתר ולוודא שאכן רק סטודנטים יהיו חברים באתר זה, על כל משתמש חדש </w:t>
      </w:r>
      <w:r w:rsidR="004534D2">
        <w:rPr>
          <w:rFonts w:ascii="Arial" w:hAnsi="Arial" w:cs="Arial" w:hint="cs"/>
          <w:color w:val="000000"/>
          <w:rtl/>
        </w:rPr>
        <w:t xml:space="preserve">להשתמש באימייל של מוסד הלימודים אליו הוא משתייך </w:t>
      </w:r>
      <w:r w:rsidR="00A9462F" w:rsidRPr="00D646CD">
        <w:rPr>
          <w:rFonts w:ascii="Arial" w:hAnsi="Arial" w:cs="Arial" w:hint="cs"/>
          <w:color w:val="000000"/>
          <w:rtl/>
        </w:rPr>
        <w:t>ורק לאחר בדיקת צוות האתר מאושרת הרשמתו לאתר. בנוסף</w:t>
      </w:r>
      <w:r w:rsidR="006C0C3F">
        <w:rPr>
          <w:rFonts w:ascii="Arial" w:hAnsi="Arial" w:cs="Arial" w:hint="cs"/>
          <w:color w:val="000000"/>
          <w:rtl/>
        </w:rPr>
        <w:t>,</w:t>
      </w:r>
      <w:r w:rsidR="00A9462F" w:rsidRPr="00D646CD">
        <w:rPr>
          <w:rFonts w:ascii="Arial" w:hAnsi="Arial" w:cs="Arial" w:hint="cs"/>
          <w:color w:val="000000"/>
          <w:rtl/>
        </w:rPr>
        <w:t xml:space="preserve"> כל משתמש יכול </w:t>
      </w:r>
      <w:r w:rsidRPr="00D646CD">
        <w:rPr>
          <w:rFonts w:ascii="Arial" w:hAnsi="Arial" w:cs="Arial" w:hint="cs"/>
          <w:color w:val="000000"/>
          <w:rtl/>
        </w:rPr>
        <w:t>להוס</w:t>
      </w:r>
      <w:r w:rsidR="00A9462F" w:rsidRPr="00D646CD">
        <w:rPr>
          <w:rFonts w:ascii="Arial" w:hAnsi="Arial" w:cs="Arial" w:hint="cs"/>
          <w:color w:val="000000"/>
          <w:rtl/>
        </w:rPr>
        <w:t>יף</w:t>
      </w:r>
      <w:r w:rsidRPr="00D646CD">
        <w:rPr>
          <w:rFonts w:ascii="Arial" w:hAnsi="Arial" w:cs="Arial" w:hint="cs"/>
          <w:color w:val="000000"/>
          <w:rtl/>
        </w:rPr>
        <w:t xml:space="preserve"> תמונת פרופיל ותמונות נוספות. לאחר ההרש</w:t>
      </w:r>
      <w:r w:rsidR="006C0C3F">
        <w:rPr>
          <w:rFonts w:ascii="Arial" w:hAnsi="Arial" w:cs="Arial" w:hint="cs"/>
          <w:color w:val="000000"/>
          <w:rtl/>
        </w:rPr>
        <w:t>מה</w:t>
      </w:r>
      <w:r w:rsidR="00A9462F" w:rsidRPr="00D646CD">
        <w:rPr>
          <w:rFonts w:ascii="Arial" w:hAnsi="Arial" w:cs="Arial" w:hint="cs"/>
          <w:color w:val="000000"/>
          <w:rtl/>
        </w:rPr>
        <w:t xml:space="preserve"> המשתמש זכאי </w:t>
      </w:r>
      <w:r w:rsidR="00046C26" w:rsidRPr="00D646CD">
        <w:rPr>
          <w:rFonts w:ascii="Arial" w:hAnsi="Arial" w:cs="Arial" w:hint="cs"/>
          <w:color w:val="000000"/>
          <w:rtl/>
        </w:rPr>
        <w:t>ליהנות</w:t>
      </w:r>
      <w:r w:rsidR="00A9462F" w:rsidRPr="00D646CD">
        <w:rPr>
          <w:rFonts w:ascii="Arial" w:hAnsi="Arial" w:cs="Arial" w:hint="cs"/>
          <w:color w:val="000000"/>
          <w:rtl/>
        </w:rPr>
        <w:t xml:space="preserve"> מכל שירותי האתר הניתנים לו בחינם:</w:t>
      </w:r>
    </w:p>
    <w:p w:rsidR="00A9462F" w:rsidRPr="00D646CD" w:rsidRDefault="00A9462F" w:rsidP="00D646CD">
      <w:pPr>
        <w:pStyle w:val="a5"/>
        <w:numPr>
          <w:ilvl w:val="0"/>
          <w:numId w:val="2"/>
        </w:numPr>
        <w:bidi/>
        <w:spacing w:before="100" w:beforeAutospacing="1" w:after="240" w:line="360" w:lineRule="auto"/>
        <w:ind w:left="1077" w:right="357" w:hanging="357"/>
        <w:rPr>
          <w:rFonts w:ascii="Arial" w:hAnsi="Arial" w:cs="Arial"/>
          <w:color w:val="000000"/>
        </w:rPr>
      </w:pPr>
      <w:r w:rsidRPr="00D646CD">
        <w:rPr>
          <w:rFonts w:ascii="Arial" w:hAnsi="Arial" w:cs="Arial" w:hint="cs"/>
          <w:color w:val="000000"/>
          <w:rtl/>
        </w:rPr>
        <w:t>צפייה</w:t>
      </w:r>
      <w:r w:rsidR="00FA4D3A" w:rsidRPr="00D646CD">
        <w:rPr>
          <w:rFonts w:ascii="Arial" w:hAnsi="Arial" w:cs="Arial" w:hint="cs"/>
          <w:color w:val="000000"/>
          <w:rtl/>
        </w:rPr>
        <w:t xml:space="preserve"> ב</w:t>
      </w:r>
      <w:r w:rsidR="00FA4D3A" w:rsidRPr="00D646CD">
        <w:rPr>
          <w:rFonts w:ascii="Arial" w:hAnsi="Arial" w:cs="Arial"/>
          <w:color w:val="000000"/>
          <w:rtl/>
        </w:rPr>
        <w:t xml:space="preserve">פרופילים </w:t>
      </w:r>
      <w:r w:rsidRPr="00D646CD">
        <w:rPr>
          <w:rFonts w:ascii="Arial" w:hAnsi="Arial" w:cs="Arial" w:hint="cs"/>
          <w:color w:val="000000"/>
          <w:rtl/>
        </w:rPr>
        <w:t>של משתמשים</w:t>
      </w:r>
      <w:r w:rsidR="00FA4D3A" w:rsidRPr="00D646CD">
        <w:rPr>
          <w:rFonts w:ascii="Arial" w:hAnsi="Arial" w:cs="Arial" w:hint="cs"/>
          <w:color w:val="000000"/>
          <w:rtl/>
        </w:rPr>
        <w:t xml:space="preserve"> אחרים הרשומים לאתר</w:t>
      </w:r>
      <w:r w:rsidRPr="00D646CD">
        <w:rPr>
          <w:rFonts w:ascii="Arial" w:hAnsi="Arial" w:cs="Arial" w:hint="cs"/>
          <w:color w:val="000000"/>
          <w:rtl/>
        </w:rPr>
        <w:t>.</w:t>
      </w:r>
    </w:p>
    <w:p w:rsidR="00A9462F" w:rsidRPr="00D646CD" w:rsidRDefault="00A9462F" w:rsidP="00D646CD">
      <w:pPr>
        <w:pStyle w:val="a5"/>
        <w:numPr>
          <w:ilvl w:val="0"/>
          <w:numId w:val="2"/>
        </w:numPr>
        <w:bidi/>
        <w:spacing w:before="100" w:beforeAutospacing="1" w:after="240" w:line="360" w:lineRule="auto"/>
        <w:ind w:left="1077" w:right="357" w:hanging="357"/>
        <w:rPr>
          <w:rFonts w:ascii="Arial" w:hAnsi="Arial" w:cs="Arial"/>
          <w:color w:val="000000"/>
        </w:rPr>
      </w:pPr>
      <w:r w:rsidRPr="00D646CD">
        <w:rPr>
          <w:rFonts w:ascii="Arial" w:hAnsi="Arial" w:cs="Arial" w:hint="cs"/>
          <w:color w:val="000000"/>
          <w:rtl/>
        </w:rPr>
        <w:t>שליחת</w:t>
      </w:r>
      <w:r w:rsidR="00FA4D3A" w:rsidRPr="00D646CD">
        <w:rPr>
          <w:rFonts w:ascii="Arial" w:hAnsi="Arial" w:cs="Arial" w:hint="cs"/>
          <w:color w:val="000000"/>
          <w:rtl/>
        </w:rPr>
        <w:t xml:space="preserve"> "קריצות" לאנ</w:t>
      </w:r>
      <w:r w:rsidRPr="00D646CD">
        <w:rPr>
          <w:rFonts w:ascii="Arial" w:hAnsi="Arial" w:cs="Arial" w:hint="cs"/>
          <w:color w:val="000000"/>
          <w:rtl/>
        </w:rPr>
        <w:t>שים המעניינים אותו. עניין המוריד לחץ ושובר את הקרח כיוון שלא צריך להתחיל לחשוב מה לכתוב בתוכן ההודעה</w:t>
      </w:r>
      <w:r w:rsidR="00FA4D3A" w:rsidRPr="00D646CD">
        <w:rPr>
          <w:rFonts w:ascii="Arial" w:hAnsi="Arial" w:cs="Arial"/>
          <w:color w:val="000000"/>
          <w:rtl/>
        </w:rPr>
        <w:t>.</w:t>
      </w:r>
    </w:p>
    <w:p w:rsidR="00A9462F" w:rsidRPr="00D646CD" w:rsidRDefault="00A9462F" w:rsidP="00D646CD">
      <w:pPr>
        <w:pStyle w:val="a5"/>
        <w:numPr>
          <w:ilvl w:val="0"/>
          <w:numId w:val="2"/>
        </w:numPr>
        <w:bidi/>
        <w:spacing w:before="100" w:beforeAutospacing="1" w:after="240" w:line="360" w:lineRule="auto"/>
        <w:ind w:left="1077" w:right="357" w:hanging="357"/>
        <w:rPr>
          <w:rFonts w:ascii="Arial" w:hAnsi="Arial" w:cs="Arial"/>
          <w:color w:val="000000"/>
        </w:rPr>
      </w:pPr>
      <w:r w:rsidRPr="00D646CD">
        <w:rPr>
          <w:rFonts w:ascii="Arial" w:hAnsi="Arial" w:cs="Arial" w:hint="cs"/>
          <w:color w:val="000000"/>
          <w:rtl/>
        </w:rPr>
        <w:t>שליחת וקבלת הודעות</w:t>
      </w:r>
      <w:r w:rsidR="00FA4D3A" w:rsidRPr="00D646CD">
        <w:rPr>
          <w:rFonts w:ascii="Arial" w:hAnsi="Arial" w:cs="Arial" w:hint="cs"/>
          <w:color w:val="000000"/>
          <w:rtl/>
        </w:rPr>
        <w:t xml:space="preserve"> </w:t>
      </w:r>
      <w:r w:rsidRPr="00D646CD">
        <w:rPr>
          <w:rFonts w:ascii="Arial" w:hAnsi="Arial" w:cs="Arial" w:hint="cs"/>
          <w:color w:val="000000"/>
          <w:rtl/>
        </w:rPr>
        <w:t>ממשתמשים אחרים באתר.</w:t>
      </w:r>
    </w:p>
    <w:p w:rsidR="00A9462F" w:rsidRPr="00D646CD" w:rsidRDefault="00A9462F" w:rsidP="00D646CD">
      <w:pPr>
        <w:pStyle w:val="a5"/>
        <w:numPr>
          <w:ilvl w:val="0"/>
          <w:numId w:val="2"/>
        </w:numPr>
        <w:bidi/>
        <w:spacing w:before="100" w:beforeAutospacing="1" w:after="240" w:line="360" w:lineRule="auto"/>
        <w:ind w:left="1077" w:right="357" w:hanging="357"/>
        <w:rPr>
          <w:rFonts w:ascii="Arial" w:hAnsi="Arial" w:cs="Arial"/>
          <w:color w:val="000000"/>
        </w:rPr>
      </w:pPr>
      <w:r w:rsidRPr="00D646CD">
        <w:rPr>
          <w:rFonts w:ascii="Arial" w:hAnsi="Arial" w:cs="Arial" w:hint="cs"/>
          <w:color w:val="000000"/>
          <w:rtl/>
        </w:rPr>
        <w:t xml:space="preserve">צפייה במשתמשים אשר צפו בפרופיל שלו. </w:t>
      </w:r>
    </w:p>
    <w:p w:rsidR="006C0C3F" w:rsidRDefault="006C0C3F" w:rsidP="00D646CD">
      <w:pPr>
        <w:pStyle w:val="a5"/>
        <w:numPr>
          <w:ilvl w:val="0"/>
          <w:numId w:val="2"/>
        </w:numPr>
        <w:bidi/>
        <w:spacing w:before="100" w:beforeAutospacing="1" w:after="240" w:line="360" w:lineRule="auto"/>
        <w:ind w:left="1077" w:right="357" w:hanging="357"/>
        <w:rPr>
          <w:rFonts w:ascii="Arial" w:hAnsi="Arial" w:cs="Arial"/>
          <w:color w:val="000000"/>
        </w:rPr>
      </w:pPr>
      <w:r>
        <w:rPr>
          <w:rFonts w:ascii="Arial" w:hAnsi="Arial" w:cs="Arial" w:hint="cs"/>
          <w:color w:val="000000"/>
          <w:rtl/>
        </w:rPr>
        <w:t>חיפוש חכם אחר משתמשים לפי העדפות אישיות כגון עיר מגורים מועדפת, גיל מועדף ועוד.</w:t>
      </w:r>
    </w:p>
    <w:p w:rsidR="00FA4D3A" w:rsidRDefault="00A9462F" w:rsidP="006C0C3F">
      <w:pPr>
        <w:pStyle w:val="a5"/>
        <w:numPr>
          <w:ilvl w:val="0"/>
          <w:numId w:val="2"/>
        </w:numPr>
        <w:bidi/>
        <w:spacing w:before="100" w:beforeAutospacing="1" w:after="240" w:line="360" w:lineRule="auto"/>
        <w:ind w:left="1077" w:right="357" w:hanging="357"/>
        <w:rPr>
          <w:rFonts w:ascii="Arial" w:hAnsi="Arial" w:cs="Arial"/>
          <w:color w:val="000000"/>
        </w:rPr>
      </w:pPr>
      <w:r w:rsidRPr="00D646CD">
        <w:rPr>
          <w:rFonts w:ascii="Arial" w:hAnsi="Arial" w:cs="Arial" w:hint="cs"/>
          <w:color w:val="000000"/>
          <w:rtl/>
        </w:rPr>
        <w:t>צפייה במשתמשים אשר נמצאו מתאימים למשתמש</w:t>
      </w:r>
      <w:r w:rsidR="00D646CD" w:rsidRPr="00D646CD">
        <w:rPr>
          <w:rFonts w:ascii="Arial" w:hAnsi="Arial" w:cs="Arial" w:hint="cs"/>
          <w:color w:val="000000"/>
          <w:rtl/>
        </w:rPr>
        <w:t xml:space="preserve"> התאמות אלו נעשות ע"י צוות האתר באמצעות</w:t>
      </w:r>
      <w:r w:rsidR="00FA4D3A" w:rsidRPr="00D646CD">
        <w:rPr>
          <w:rFonts w:ascii="Arial" w:hAnsi="Arial" w:cs="Arial"/>
          <w:color w:val="000000"/>
          <w:rtl/>
        </w:rPr>
        <w:t xml:space="preserve"> </w:t>
      </w:r>
      <w:r w:rsidR="00FA4D3A" w:rsidRPr="00D646CD">
        <w:rPr>
          <w:rFonts w:ascii="Arial" w:hAnsi="Arial" w:cs="Arial" w:hint="cs"/>
          <w:color w:val="000000"/>
          <w:rtl/>
        </w:rPr>
        <w:t xml:space="preserve">מנוע החיפוש הפנימי ומערכת ההתאמה של האתר אשר משתמשת בפרופילים המפורטים של המשתמשים. עובדה זאת מקנה יתרון גדול מכיוון שכך נחסך זמן יקר ואין צורך להתחיל לסנן משתמשים שאינם מעניינים.  </w:t>
      </w:r>
    </w:p>
    <w:p w:rsidR="004112BD" w:rsidRDefault="004112BD" w:rsidP="004112BD">
      <w:pPr>
        <w:pStyle w:val="a5"/>
        <w:numPr>
          <w:ilvl w:val="0"/>
          <w:numId w:val="2"/>
        </w:numPr>
        <w:bidi/>
        <w:spacing w:before="100" w:beforeAutospacing="1" w:after="240" w:line="360" w:lineRule="auto"/>
        <w:ind w:left="1077" w:right="357" w:hanging="357"/>
        <w:rPr>
          <w:rFonts w:ascii="Arial" w:hAnsi="Arial" w:cs="Arial"/>
          <w:color w:val="000000"/>
        </w:rPr>
      </w:pPr>
      <w:r>
        <w:rPr>
          <w:rFonts w:ascii="Arial" w:hAnsi="Arial" w:cs="Arial" w:hint="cs"/>
          <w:color w:val="000000"/>
          <w:rtl/>
        </w:rPr>
        <w:t>בחירת קהילה מסוימת מבין הקהילות השמורות באתר וצפייה במשתמשים השייכים אליה, למשל קהילת סטודנטים מאוניברסיטת בן גוריון או קהילת סטודנטים להנדסה בכל הארץ.</w:t>
      </w:r>
    </w:p>
    <w:p w:rsidR="00780F3B" w:rsidRDefault="00780F3B" w:rsidP="00780F3B">
      <w:pPr>
        <w:bidi/>
        <w:rPr>
          <w:rFonts w:asciiTheme="minorBidi" w:hAnsiTheme="minorBidi"/>
          <w:b/>
          <w:bCs/>
          <w:color w:val="548DD4" w:themeColor="text2" w:themeTint="99"/>
          <w:sz w:val="24"/>
          <w:szCs w:val="24"/>
          <w:rtl/>
        </w:rPr>
      </w:pPr>
      <w:r w:rsidRPr="00780F3B">
        <w:rPr>
          <w:rFonts w:asciiTheme="minorBidi" w:hAnsiTheme="minorBidi" w:hint="cs"/>
          <w:b/>
          <w:bCs/>
          <w:color w:val="548DD4" w:themeColor="text2" w:themeTint="99"/>
          <w:sz w:val="24"/>
          <w:szCs w:val="24"/>
          <w:rtl/>
        </w:rPr>
        <w:t>סביבת האתר</w:t>
      </w:r>
    </w:p>
    <w:p w:rsidR="00330AEF" w:rsidRDefault="00431596" w:rsidP="00330AEF">
      <w:pPr>
        <w:bidi/>
        <w:spacing w:line="360" w:lineRule="auto"/>
        <w:rPr>
          <w:rFonts w:ascii="Arial" w:hAnsi="Arial" w:cs="Arial"/>
          <w:color w:val="000000"/>
          <w:rtl/>
        </w:rPr>
      </w:pPr>
      <w:r w:rsidRPr="00431596">
        <w:rPr>
          <w:rFonts w:ascii="Arial" w:hAnsi="Arial" w:cs="Arial" w:hint="cs"/>
          <w:color w:val="000000"/>
          <w:rtl/>
        </w:rPr>
        <w:t>נאפיין את סביבת הא</w:t>
      </w:r>
      <w:r>
        <w:rPr>
          <w:rFonts w:ascii="Arial" w:hAnsi="Arial" w:cs="Arial" w:hint="cs"/>
          <w:color w:val="000000"/>
          <w:rtl/>
        </w:rPr>
        <w:t xml:space="preserve">תר בעזרת מודל חמשת הכוחות של פורטר, </w:t>
      </w:r>
      <w:r w:rsidRPr="00431596">
        <w:rPr>
          <w:rFonts w:ascii="Arial" w:hAnsi="Arial" w:cs="Arial"/>
          <w:color w:val="000000"/>
          <w:rtl/>
        </w:rPr>
        <w:t xml:space="preserve">מודל </w:t>
      </w:r>
      <w:r>
        <w:rPr>
          <w:rFonts w:ascii="Arial" w:hAnsi="Arial" w:cs="Arial" w:hint="cs"/>
          <w:color w:val="000000"/>
          <w:rtl/>
        </w:rPr>
        <w:t>זה מהווה</w:t>
      </w:r>
      <w:r w:rsidRPr="00330AEF">
        <w:rPr>
          <w:rFonts w:ascii="Arial" w:hAnsi="Arial" w:cs="Arial" w:hint="cs"/>
          <w:color w:val="000000"/>
          <w:rtl/>
        </w:rPr>
        <w:t xml:space="preserve"> </w:t>
      </w:r>
      <w:r w:rsidRPr="00431596">
        <w:rPr>
          <w:rFonts w:ascii="Arial" w:hAnsi="Arial" w:cs="Arial"/>
          <w:color w:val="000000"/>
          <w:rtl/>
        </w:rPr>
        <w:t>מסגרת לניתוח ענף עסקי בו פועל</w:t>
      </w:r>
      <w:r w:rsidRPr="00330AEF">
        <w:rPr>
          <w:rFonts w:ascii="Arial" w:hAnsi="Arial" w:cs="Arial" w:hint="cs"/>
          <w:color w:val="000000"/>
          <w:rtl/>
        </w:rPr>
        <w:t xml:space="preserve"> הארגון</w:t>
      </w:r>
      <w:r w:rsidR="0021130C" w:rsidRPr="0021130C">
        <w:rPr>
          <w:rFonts w:ascii="Arial" w:hAnsi="Arial" w:cs="Arial" w:hint="cs"/>
          <w:color w:val="000000"/>
          <w:rtl/>
        </w:rPr>
        <w:t xml:space="preserve">. </w:t>
      </w:r>
      <w:r w:rsidR="0021130C">
        <w:rPr>
          <w:rFonts w:ascii="Arial" w:hAnsi="Arial" w:cs="Arial" w:hint="cs"/>
          <w:color w:val="000000"/>
          <w:rtl/>
        </w:rPr>
        <w:t>א</w:t>
      </w:r>
      <w:r w:rsidR="0021130C" w:rsidRPr="0021130C">
        <w:rPr>
          <w:rFonts w:ascii="Arial" w:hAnsi="Arial" w:cs="Arial"/>
          <w:color w:val="000000"/>
          <w:rtl/>
        </w:rPr>
        <w:t xml:space="preserve">ת חמשת הכוחות </w:t>
      </w:r>
      <w:r w:rsidR="0021130C">
        <w:rPr>
          <w:rFonts w:ascii="Arial" w:hAnsi="Arial" w:cs="Arial"/>
          <w:color w:val="000000"/>
          <w:rtl/>
        </w:rPr>
        <w:t>של פורטר ניתן לסווג לשתי מחלקות</w:t>
      </w:r>
      <w:r w:rsidR="0021130C">
        <w:rPr>
          <w:rFonts w:ascii="Arial" w:hAnsi="Arial" w:cs="Arial" w:hint="cs"/>
          <w:color w:val="000000"/>
          <w:rtl/>
        </w:rPr>
        <w:t>:</w:t>
      </w:r>
      <w:r w:rsidR="0021130C" w:rsidRPr="0021130C">
        <w:rPr>
          <w:rFonts w:ascii="Arial" w:hAnsi="Arial" w:cs="Arial"/>
          <w:color w:val="000000"/>
          <w:rtl/>
        </w:rPr>
        <w:t xml:space="preserve"> כוחות תחרותיים פנימיים (לקוחות וספקים), וכוחות</w:t>
      </w:r>
      <w:r w:rsidR="0021130C">
        <w:rPr>
          <w:rFonts w:ascii="Arial" w:hAnsi="Arial" w:cs="Arial"/>
          <w:color w:val="000000"/>
          <w:rtl/>
        </w:rPr>
        <w:t xml:space="preserve"> תחרותיים חיצוניים (</w:t>
      </w:r>
      <w:r w:rsidR="0021130C">
        <w:rPr>
          <w:rFonts w:ascii="Arial" w:hAnsi="Arial" w:cs="Arial" w:hint="cs"/>
          <w:color w:val="000000"/>
          <w:rtl/>
        </w:rPr>
        <w:t xml:space="preserve">מוצרים תחליפים, </w:t>
      </w:r>
      <w:r w:rsidR="0021130C">
        <w:rPr>
          <w:rFonts w:ascii="Arial" w:hAnsi="Arial" w:cs="Arial"/>
          <w:color w:val="000000"/>
          <w:rtl/>
        </w:rPr>
        <w:t>מתחרים</w:t>
      </w:r>
      <w:r w:rsidR="0021130C">
        <w:rPr>
          <w:rFonts w:ascii="Arial" w:hAnsi="Arial" w:cs="Arial" w:hint="cs"/>
          <w:color w:val="000000"/>
          <w:rtl/>
        </w:rPr>
        <w:t xml:space="preserve"> וכניסת מוצרים חדשים).</w:t>
      </w:r>
    </w:p>
    <w:p w:rsidR="00780F3B" w:rsidRDefault="001E5820" w:rsidP="00330AEF">
      <w:pPr>
        <w:bidi/>
        <w:spacing w:line="360" w:lineRule="auto"/>
        <w:rPr>
          <w:rFonts w:ascii="Arial" w:hAnsi="Arial" w:cs="Arial"/>
          <w:color w:val="000000"/>
          <w:rtl/>
        </w:rPr>
      </w:pPr>
      <w:r w:rsidRPr="00330AEF">
        <w:rPr>
          <w:rFonts w:ascii="Arial" w:hAnsi="Arial" w:cs="Arial" w:hint="cs"/>
          <w:color w:val="000000"/>
          <w:u w:val="single"/>
          <w:rtl/>
        </w:rPr>
        <w:t>לקוחות</w:t>
      </w:r>
      <w:r w:rsidRPr="00330AEF">
        <w:rPr>
          <w:rFonts w:ascii="Arial" w:hAnsi="Arial" w:cs="Arial" w:hint="cs"/>
          <w:color w:val="000000"/>
          <w:rtl/>
        </w:rPr>
        <w:t>-</w:t>
      </w:r>
      <w:r w:rsidRPr="001E5820">
        <w:rPr>
          <w:rFonts w:ascii="Arial" w:hAnsi="Arial" w:cs="Arial" w:hint="cs"/>
          <w:color w:val="000000"/>
          <w:rtl/>
        </w:rPr>
        <w:t xml:space="preserve"> הלקוחות של האתר הינם סטודנטים מכל הארץ. קהל זה הינו צעיר, חדשני ומחפש ריגושים ואי לכך על האתר להתאים ללקוחות אלו ולאפשר מגוון רחב של פעילויות ויצירתיות.</w:t>
      </w:r>
    </w:p>
    <w:p w:rsidR="001F1688" w:rsidRDefault="001F1688" w:rsidP="00330AEF">
      <w:pPr>
        <w:bidi/>
        <w:spacing w:line="360" w:lineRule="auto"/>
        <w:rPr>
          <w:rFonts w:ascii="Arial" w:hAnsi="Arial" w:cs="Arial"/>
          <w:color w:val="000000"/>
          <w:rtl/>
        </w:rPr>
      </w:pPr>
      <w:r w:rsidRPr="00330AEF">
        <w:rPr>
          <w:rFonts w:ascii="Arial" w:hAnsi="Arial" w:cs="Arial" w:hint="cs"/>
          <w:color w:val="000000"/>
          <w:u w:val="single"/>
          <w:rtl/>
        </w:rPr>
        <w:t>ספקים</w:t>
      </w:r>
      <w:r>
        <w:rPr>
          <w:rFonts w:ascii="Arial" w:hAnsi="Arial" w:cs="Arial" w:hint="cs"/>
          <w:color w:val="000000"/>
          <w:rtl/>
        </w:rPr>
        <w:t>-</w:t>
      </w:r>
      <w:r w:rsidR="00431596">
        <w:rPr>
          <w:rFonts w:ascii="Arial" w:hAnsi="Arial" w:cs="Arial" w:hint="cs"/>
          <w:color w:val="000000"/>
          <w:rtl/>
        </w:rPr>
        <w:t xml:space="preserve"> </w:t>
      </w:r>
      <w:r w:rsidR="0026390C">
        <w:rPr>
          <w:rFonts w:ascii="Arial" w:hAnsi="Arial" w:cs="Arial" w:hint="cs"/>
          <w:color w:val="000000"/>
          <w:rtl/>
        </w:rPr>
        <w:t>האתר לא מספק מוצר חומרי ולכן לאתר אין ספקים מלבד הלקוחות שלו אשר מספקים את כל המידע הקיים באתר ובלעדיהם לאתר אין כל משמעות וחדל מלהתקיים.</w:t>
      </w:r>
    </w:p>
    <w:p w:rsidR="0026390C" w:rsidRDefault="0026390C" w:rsidP="006C0C3F">
      <w:pPr>
        <w:bidi/>
        <w:spacing w:line="360" w:lineRule="auto"/>
        <w:rPr>
          <w:rFonts w:ascii="Arial" w:hAnsi="Arial" w:cs="Arial"/>
          <w:color w:val="000000"/>
          <w:rtl/>
        </w:rPr>
      </w:pPr>
      <w:r w:rsidRPr="00330AEF">
        <w:rPr>
          <w:rFonts w:ascii="Arial" w:hAnsi="Arial" w:cs="Arial" w:hint="cs"/>
          <w:color w:val="000000"/>
          <w:u w:val="single"/>
          <w:rtl/>
        </w:rPr>
        <w:t>תחליפים</w:t>
      </w:r>
      <w:r>
        <w:rPr>
          <w:rFonts w:ascii="Arial" w:hAnsi="Arial" w:cs="Arial" w:hint="cs"/>
          <w:color w:val="000000"/>
          <w:rtl/>
        </w:rPr>
        <w:t>-</w:t>
      </w:r>
      <w:r w:rsidR="0021130C">
        <w:rPr>
          <w:rFonts w:ascii="Arial" w:hAnsi="Arial" w:cs="Arial" w:hint="cs"/>
          <w:color w:val="000000"/>
          <w:rtl/>
        </w:rPr>
        <w:t xml:space="preserve"> איום של תחליפים על האתר מתקיים כאשר ישנים תחליפים בעלי ביצועים טובים יותר. לתחליפים פוטנציאל למשוך לקוחות של האתר ובכך לפגוע בו. במקרה שלנו </w:t>
      </w:r>
      <w:r>
        <w:rPr>
          <w:rFonts w:ascii="Arial" w:hAnsi="Arial" w:cs="Arial" w:hint="cs"/>
          <w:color w:val="000000"/>
          <w:rtl/>
        </w:rPr>
        <w:t>קיימות חברות המצי</w:t>
      </w:r>
      <w:r w:rsidR="0021130C">
        <w:rPr>
          <w:rFonts w:ascii="Arial" w:hAnsi="Arial" w:cs="Arial" w:hint="cs"/>
          <w:color w:val="000000"/>
          <w:rtl/>
        </w:rPr>
        <w:t>עות שידוכים באופן לא מקוון אשר</w:t>
      </w:r>
      <w:r>
        <w:rPr>
          <w:rFonts w:ascii="Arial" w:hAnsi="Arial" w:cs="Arial" w:hint="cs"/>
          <w:color w:val="000000"/>
          <w:rtl/>
        </w:rPr>
        <w:t xml:space="preserve"> מהווים תחליפים לאתר. כמו כן מקומות הבילוי השונים בקרבת האוניברסיטאות מהווים גם כן תחליפים </w:t>
      </w:r>
      <w:r>
        <w:rPr>
          <w:rFonts w:ascii="Arial" w:hAnsi="Arial" w:cs="Arial" w:hint="cs"/>
          <w:color w:val="000000"/>
          <w:rtl/>
        </w:rPr>
        <w:lastRenderedPageBreak/>
        <w:t>להיכרויות דרך האת</w:t>
      </w:r>
      <w:r w:rsidR="00431596">
        <w:rPr>
          <w:rFonts w:ascii="Arial" w:hAnsi="Arial" w:cs="Arial" w:hint="cs"/>
          <w:color w:val="000000"/>
          <w:rtl/>
        </w:rPr>
        <w:t>ר.</w:t>
      </w:r>
      <w:r w:rsidR="006C0C3F">
        <w:rPr>
          <w:rFonts w:ascii="Arial" w:hAnsi="Arial" w:cs="Arial" w:hint="cs"/>
          <w:color w:val="000000"/>
          <w:rtl/>
        </w:rPr>
        <w:t xml:space="preserve"> היתרון של האתר שלנו הוא בכך שדרך ההיכרות אינה פנים אל פנים לכן פחות מלחיצה ומאפשרת לבחור בקפידה את הבן אדם איתו נרצה לפתח קשר מסוים.</w:t>
      </w:r>
    </w:p>
    <w:p w:rsidR="0026390C" w:rsidRDefault="0026390C" w:rsidP="00330AEF">
      <w:pPr>
        <w:bidi/>
        <w:spacing w:line="360" w:lineRule="auto"/>
        <w:rPr>
          <w:rFonts w:ascii="Arial" w:hAnsi="Arial" w:cs="Arial"/>
          <w:color w:val="000000"/>
          <w:rtl/>
        </w:rPr>
      </w:pPr>
      <w:r w:rsidRPr="00330AEF">
        <w:rPr>
          <w:rFonts w:ascii="Arial" w:hAnsi="Arial" w:cs="Arial" w:hint="cs"/>
          <w:color w:val="000000"/>
          <w:u w:val="single"/>
          <w:rtl/>
        </w:rPr>
        <w:t>מתחרים</w:t>
      </w:r>
      <w:r>
        <w:rPr>
          <w:rFonts w:ascii="Arial" w:hAnsi="Arial" w:cs="Arial" w:hint="cs"/>
          <w:color w:val="000000"/>
          <w:rtl/>
        </w:rPr>
        <w:t>-</w:t>
      </w:r>
      <w:r w:rsidR="00431596">
        <w:rPr>
          <w:rFonts w:ascii="Arial" w:hAnsi="Arial" w:cs="Arial" w:hint="cs"/>
          <w:color w:val="000000"/>
          <w:rtl/>
        </w:rPr>
        <w:t xml:space="preserve"> </w:t>
      </w:r>
      <w:r>
        <w:rPr>
          <w:rFonts w:ascii="Arial" w:hAnsi="Arial" w:cs="Arial" w:hint="cs"/>
          <w:color w:val="000000"/>
          <w:rtl/>
        </w:rPr>
        <w:t>לאתר מספר מתחרים אשר מציעים היכרויות</w:t>
      </w:r>
      <w:r w:rsidR="00431596">
        <w:rPr>
          <w:rFonts w:ascii="Arial" w:hAnsi="Arial" w:cs="Arial" w:hint="cs"/>
          <w:color w:val="000000"/>
          <w:rtl/>
        </w:rPr>
        <w:t xml:space="preserve"> בין סטודנטים כגון: </w:t>
      </w:r>
      <w:r w:rsidR="00431596">
        <w:rPr>
          <w:rFonts w:ascii="Arial" w:hAnsi="Arial" w:cs="Arial"/>
          <w:color w:val="000000"/>
        </w:rPr>
        <w:t>Studate, Cyou</w:t>
      </w:r>
      <w:r w:rsidR="00431596">
        <w:rPr>
          <w:rFonts w:ascii="Arial" w:hAnsi="Arial" w:cs="Arial" w:hint="cs"/>
          <w:color w:val="000000"/>
          <w:rtl/>
        </w:rPr>
        <w:t xml:space="preserve">. אתרים אלו מתמקדים בעיקר במוסדות לימודים מסוימים ולא הצליחו לצמוח יתר על המידה. קיימים גם אתרים מתחרים נוספים שפונים לתחומים רחבים יותר של הכרויות  </w:t>
      </w:r>
      <w:r>
        <w:rPr>
          <w:rFonts w:ascii="Arial" w:hAnsi="Arial" w:cs="Arial" w:hint="cs"/>
          <w:color w:val="000000"/>
          <w:rtl/>
        </w:rPr>
        <w:t xml:space="preserve">כגון </w:t>
      </w:r>
      <w:r>
        <w:rPr>
          <w:rFonts w:ascii="Arial" w:hAnsi="Arial" w:cs="Arial"/>
          <w:color w:val="000000"/>
        </w:rPr>
        <w:t>J-Date</w:t>
      </w:r>
      <w:r>
        <w:rPr>
          <w:rFonts w:ascii="Arial" w:hAnsi="Arial" w:cs="Arial" w:hint="cs"/>
          <w:color w:val="000000"/>
          <w:rtl/>
        </w:rPr>
        <w:t xml:space="preserve">, </w:t>
      </w:r>
      <w:r>
        <w:rPr>
          <w:rFonts w:ascii="Arial" w:hAnsi="Arial" w:cs="Arial"/>
          <w:color w:val="000000"/>
        </w:rPr>
        <w:t>LoveMe</w:t>
      </w:r>
      <w:r>
        <w:rPr>
          <w:rFonts w:ascii="Arial" w:hAnsi="Arial" w:cs="Arial" w:hint="cs"/>
          <w:color w:val="000000"/>
          <w:rtl/>
        </w:rPr>
        <w:t xml:space="preserve"> ועוד</w:t>
      </w:r>
      <w:r w:rsidR="00431596">
        <w:rPr>
          <w:rFonts w:ascii="Arial" w:hAnsi="Arial" w:cs="Arial" w:hint="cs"/>
          <w:color w:val="000000"/>
          <w:rtl/>
        </w:rPr>
        <w:t>. אתרים אלו</w:t>
      </w:r>
      <w:r>
        <w:rPr>
          <w:rFonts w:ascii="Arial" w:hAnsi="Arial" w:cs="Arial" w:hint="cs"/>
          <w:color w:val="000000"/>
          <w:rtl/>
        </w:rPr>
        <w:t xml:space="preserve"> מציעים פעילויות דומות ויוצרים קשרים בין אנשים בארץ ובעולם. </w:t>
      </w:r>
      <w:r w:rsidR="00431596">
        <w:rPr>
          <w:rFonts w:ascii="Arial" w:hAnsi="Arial" w:cs="Arial" w:hint="cs"/>
          <w:color w:val="000000"/>
          <w:rtl/>
        </w:rPr>
        <w:t>היתרון של האתר שלנו על מתחרים אלו</w:t>
      </w:r>
      <w:r w:rsidR="006C0C3F">
        <w:rPr>
          <w:rFonts w:ascii="Arial" w:hAnsi="Arial" w:cs="Arial" w:hint="cs"/>
          <w:color w:val="000000"/>
          <w:rtl/>
        </w:rPr>
        <w:t>,</w:t>
      </w:r>
      <w:r w:rsidR="00431596">
        <w:rPr>
          <w:rFonts w:ascii="Arial" w:hAnsi="Arial" w:cs="Arial" w:hint="cs"/>
          <w:color w:val="000000"/>
          <w:rtl/>
        </w:rPr>
        <w:t xml:space="preserve"> הוא בכך שהוא</w:t>
      </w:r>
      <w:r>
        <w:rPr>
          <w:rFonts w:ascii="Arial" w:hAnsi="Arial" w:cs="Arial" w:hint="cs"/>
          <w:color w:val="000000"/>
          <w:rtl/>
        </w:rPr>
        <w:t xml:space="preserve"> מתמקד בסטודנטים</w:t>
      </w:r>
      <w:r w:rsidR="0021130C">
        <w:rPr>
          <w:rFonts w:ascii="Arial" w:hAnsi="Arial" w:cs="Arial" w:hint="cs"/>
          <w:color w:val="000000"/>
          <w:rtl/>
        </w:rPr>
        <w:t xml:space="preserve"> והינו אתר חינמי</w:t>
      </w:r>
      <w:r>
        <w:rPr>
          <w:rFonts w:ascii="Arial" w:hAnsi="Arial" w:cs="Arial" w:hint="cs"/>
          <w:color w:val="000000"/>
          <w:rtl/>
        </w:rPr>
        <w:t xml:space="preserve"> בעוד שהאתרים האחרים </w:t>
      </w:r>
      <w:r w:rsidR="0021130C">
        <w:rPr>
          <w:rFonts w:ascii="Arial" w:hAnsi="Arial" w:cs="Arial" w:hint="cs"/>
          <w:color w:val="000000"/>
          <w:rtl/>
        </w:rPr>
        <w:t>הינם בתשלום ו</w:t>
      </w:r>
      <w:r>
        <w:rPr>
          <w:rFonts w:ascii="Arial" w:hAnsi="Arial" w:cs="Arial" w:hint="cs"/>
          <w:color w:val="000000"/>
          <w:rtl/>
        </w:rPr>
        <w:t>פונים לקהל יעד רחב יותר וכך קשה יותר למצוא ולסנן אנשים בהתאם להעדפות.</w:t>
      </w:r>
    </w:p>
    <w:p w:rsidR="00780F3B" w:rsidRPr="000114E3" w:rsidRDefault="0021130C" w:rsidP="000114E3">
      <w:pPr>
        <w:bidi/>
        <w:spacing w:line="360" w:lineRule="auto"/>
        <w:rPr>
          <w:rFonts w:ascii="Arial" w:hAnsi="Arial" w:cs="Arial"/>
          <w:color w:val="000000"/>
          <w:rtl/>
        </w:rPr>
      </w:pPr>
      <w:r w:rsidRPr="00330AEF">
        <w:rPr>
          <w:rFonts w:ascii="Arial" w:hAnsi="Arial" w:cs="Arial" w:hint="cs"/>
          <w:color w:val="000000"/>
          <w:u w:val="single"/>
          <w:rtl/>
        </w:rPr>
        <w:t>כניסת מוצרים חדשים</w:t>
      </w:r>
      <w:r w:rsidRPr="00330AEF">
        <w:rPr>
          <w:rFonts w:ascii="Arial" w:hAnsi="Arial" w:cs="Arial" w:hint="cs"/>
          <w:color w:val="000000"/>
          <w:rtl/>
        </w:rPr>
        <w:t>-</w:t>
      </w:r>
      <w:r>
        <w:rPr>
          <w:rFonts w:ascii="Arial" w:hAnsi="Arial" w:cs="Arial" w:hint="cs"/>
          <w:color w:val="000000"/>
          <w:rtl/>
        </w:rPr>
        <w:t xml:space="preserve"> כוח זה מדבר על איום מפני אתרים שאינם נמצאים בשוק כיום אך עתידיים להיכנס בהמשך. במקרה שלנו מדובר בתחום שהולך ומתרחב ואתרי אינטרנט רבים מזהים את הפוטנציאל שיש בתחום ומנסים להיכנס ולכבוש את התחום.</w:t>
      </w:r>
    </w:p>
    <w:p w:rsidR="00A369D9" w:rsidRDefault="00A369D9" w:rsidP="00330AEF">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A369D9" w:rsidRDefault="00A369D9" w:rsidP="00A369D9">
      <w:pPr>
        <w:bidi/>
        <w:rPr>
          <w:rFonts w:asciiTheme="minorBidi" w:hAnsiTheme="minorBidi"/>
          <w:b/>
          <w:bCs/>
          <w:color w:val="548DD4" w:themeColor="text2" w:themeTint="99"/>
          <w:sz w:val="24"/>
          <w:szCs w:val="24"/>
          <w:rtl/>
        </w:rPr>
      </w:pPr>
    </w:p>
    <w:p w:rsidR="00FA4D3A" w:rsidRPr="000114E3" w:rsidRDefault="000114E3" w:rsidP="00A369D9">
      <w:pPr>
        <w:bidi/>
        <w:rPr>
          <w:rFonts w:asciiTheme="minorBidi" w:hAnsiTheme="minorBidi"/>
          <w:b/>
          <w:bCs/>
          <w:color w:val="548DD4" w:themeColor="text2" w:themeTint="99"/>
          <w:sz w:val="24"/>
          <w:szCs w:val="24"/>
          <w:rtl/>
        </w:rPr>
      </w:pPr>
      <w:r>
        <w:rPr>
          <w:rFonts w:asciiTheme="minorBidi" w:hAnsiTheme="minorBidi" w:hint="cs"/>
          <w:b/>
          <w:bCs/>
          <w:color w:val="548DD4" w:themeColor="text2" w:themeTint="99"/>
          <w:sz w:val="24"/>
          <w:szCs w:val="24"/>
          <w:rtl/>
        </w:rPr>
        <w:lastRenderedPageBreak/>
        <w:t>תהליכים עסקיים</w:t>
      </w:r>
    </w:p>
    <w:p w:rsidR="00FC56EA" w:rsidRDefault="00FC56EA" w:rsidP="00FC56EA">
      <w:pPr>
        <w:pStyle w:val="a5"/>
        <w:numPr>
          <w:ilvl w:val="0"/>
          <w:numId w:val="3"/>
        </w:numPr>
        <w:bidi/>
        <w:spacing w:line="360" w:lineRule="auto"/>
        <w:ind w:left="714" w:hanging="357"/>
      </w:pPr>
      <w:r w:rsidRPr="008D2942">
        <w:rPr>
          <w:rFonts w:hint="cs"/>
          <w:rtl/>
        </w:rPr>
        <w:t>חיפוש משתמשים -</w:t>
      </w:r>
      <w:r>
        <w:rPr>
          <w:rFonts w:hint="cs"/>
          <w:rtl/>
        </w:rPr>
        <w:t xml:space="preserve"> תהליך זה הוא הבסיסי ביותר באתר ומתחיל בבדיקה האם המשתמש רשום לאתר או לא, שכן על מנת לבצע פעילויות שונות באתר כגון שליחת הודעות וצפייה בפרופילים המלאים יש צורך בהרשמה לאתר. פעולת החיפוש עצמה מתבצעת באופן חכם בעזרת מילוי שדות חיפוש על ידי המשתמש, של התכונות הרצויות במשתמשים אותם הוא מחפש לדוגמה עיר מגורים, מוסד אקדמאי, גיל ועוד. תוצאות החיפוש מציגות תקצירים של הפרופילים עם תמונה ולא פירוט מעמיק של כל פרופיל וכך אם במהלך החיפוש המשתמש מוצא פרופיל שמעניין אותו הוא יכול לצפות בו באופן מפורט יותר, וכן לשלוח לו קריצה או הודעה לפי רצונו ובכך מסתיים תהליך העסקי זה. אם המשתמש אינו רשום באתר אך רוצה לעיין בפרופיל המפורט של משתמש אחר או לשלוח הודעה או לקרוץ למשתמש אחר עליו להירשם תחילה לאתר ורק לאחר מכן יוכל לבצע פעילויות אלו.</w:t>
      </w:r>
    </w:p>
    <w:p w:rsidR="00FC56EA" w:rsidRPr="00FC56EA" w:rsidRDefault="00FC56EA" w:rsidP="00FC56EA">
      <w:pPr>
        <w:bidi/>
        <w:spacing w:line="360" w:lineRule="auto"/>
        <w:ind w:left="357"/>
      </w:pPr>
      <w:r w:rsidRPr="00FC56EA">
        <w:rPr>
          <w:rFonts w:hint="cs"/>
          <w:u w:val="single"/>
          <w:rtl/>
        </w:rPr>
        <w:t>תרשים של התהליך :</w:t>
      </w:r>
    </w:p>
    <w:p w:rsidR="00FC56EA" w:rsidRDefault="00FC56EA" w:rsidP="00FC56EA">
      <w:pPr>
        <w:bidi/>
        <w:spacing w:line="360" w:lineRule="auto"/>
      </w:pPr>
      <w:r w:rsidRPr="00FC56EA">
        <w:rPr>
          <w:rFonts w:cs="Arial" w:hint="cs"/>
          <w:noProof/>
          <w:rtl/>
        </w:rPr>
        <w:drawing>
          <wp:inline distT="0" distB="0" distL="0" distR="0">
            <wp:extent cx="5112688" cy="5053945"/>
            <wp:effectExtent l="19050" t="0" r="0" b="0"/>
            <wp:docPr id="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112688" cy="5053945"/>
                    </a:xfrm>
                    <a:prstGeom prst="rect">
                      <a:avLst/>
                    </a:prstGeom>
                    <a:noFill/>
                    <a:ln w="9525">
                      <a:noFill/>
                      <a:miter lim="800000"/>
                      <a:headEnd/>
                      <a:tailEnd/>
                    </a:ln>
                  </pic:spPr>
                </pic:pic>
              </a:graphicData>
            </a:graphic>
          </wp:inline>
        </w:drawing>
      </w:r>
    </w:p>
    <w:p w:rsidR="00330AEF" w:rsidRDefault="008D2942" w:rsidP="00FC56EA">
      <w:pPr>
        <w:pStyle w:val="a5"/>
        <w:numPr>
          <w:ilvl w:val="0"/>
          <w:numId w:val="3"/>
        </w:numPr>
        <w:bidi/>
        <w:spacing w:line="360" w:lineRule="auto"/>
      </w:pPr>
      <w:r w:rsidRPr="008D2942">
        <w:rPr>
          <w:rFonts w:hint="cs"/>
          <w:rtl/>
        </w:rPr>
        <w:lastRenderedPageBreak/>
        <w:t>צפייה במשתמשים אשר צפו בפרופיל של משתמש - בתהליך זה המשת</w:t>
      </w:r>
      <w:r>
        <w:rPr>
          <w:rFonts w:hint="cs"/>
          <w:rtl/>
        </w:rPr>
        <w:t>מש יכול לצפות בסיקור שהאתר מציע לו</w:t>
      </w:r>
      <w:r w:rsidR="00AF5342">
        <w:rPr>
          <w:rFonts w:hint="cs"/>
          <w:rtl/>
        </w:rPr>
        <w:t>,</w:t>
      </w:r>
      <w:r>
        <w:rPr>
          <w:rFonts w:hint="cs"/>
          <w:rtl/>
        </w:rPr>
        <w:t xml:space="preserve"> בו מוצגים כל המשתמשים אשר צפו בפרופיל שלו והתעניינו בו. בעזרת תהליך זה, יכול המשתמש למצוא משתמשים שמתעניינים בו והוא גם מתעניין בהם. לתהליך זה ניתן להגיע אך ורק אם רשומים לאתר וכך אם התקציר של הפרופיל מעניין את המשתמש הוא יכול לצפות בפירוט שלו ואף לשלוח קריצה או הודעה ובכך מסתיים התהליך המתואר. תהליך זה מקדם את מטרת האתר ומקל על המשתמש משום שבעזרתו כל משתמש באתר יכול למצוא אנשים שהתעניינו בו בעבר ובכך בעצם עולה סיכוי ההצלחה של הקשר בין השניים.</w:t>
      </w:r>
    </w:p>
    <w:p w:rsidR="008D2942" w:rsidRDefault="008D2942" w:rsidP="008D2942">
      <w:pPr>
        <w:bidi/>
        <w:spacing w:line="360" w:lineRule="auto"/>
        <w:ind w:left="360"/>
        <w:rPr>
          <w:rFonts w:hint="cs"/>
          <w:u w:val="single"/>
          <w:rtl/>
        </w:rPr>
      </w:pPr>
      <w:r w:rsidRPr="00B65784">
        <w:rPr>
          <w:rFonts w:hint="cs"/>
          <w:u w:val="single"/>
          <w:rtl/>
        </w:rPr>
        <w:t>תרשים של התהליך:</w:t>
      </w:r>
    </w:p>
    <w:p w:rsidR="004F1E7C" w:rsidRPr="00B65784" w:rsidRDefault="004F1E7C" w:rsidP="004F1E7C">
      <w:pPr>
        <w:bidi/>
        <w:spacing w:line="360" w:lineRule="auto"/>
        <w:ind w:left="360"/>
        <w:rPr>
          <w:u w:val="single"/>
        </w:rPr>
      </w:pPr>
    </w:p>
    <w:p w:rsidR="00C4766C" w:rsidRDefault="00C4766C" w:rsidP="00B65784">
      <w:pPr>
        <w:bidi/>
        <w:jc w:val="center"/>
        <w:rPr>
          <w:rtl/>
        </w:rPr>
      </w:pPr>
      <w:r>
        <w:rPr>
          <w:rFonts w:cs="Arial" w:hint="cs"/>
          <w:noProof/>
          <w:rtl/>
        </w:rPr>
        <w:drawing>
          <wp:inline distT="0" distB="0" distL="0" distR="0">
            <wp:extent cx="5221947" cy="4267200"/>
            <wp:effectExtent l="0" t="0" r="0" b="0"/>
            <wp:docPr id="6"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225239" cy="4269890"/>
                    </a:xfrm>
                    <a:prstGeom prst="rect">
                      <a:avLst/>
                    </a:prstGeom>
                    <a:noFill/>
                    <a:ln w="9525">
                      <a:noFill/>
                      <a:miter lim="800000"/>
                      <a:headEnd/>
                      <a:tailEnd/>
                    </a:ln>
                  </pic:spPr>
                </pic:pic>
              </a:graphicData>
            </a:graphic>
          </wp:inline>
        </w:drawing>
      </w:r>
    </w:p>
    <w:p w:rsidR="008D2942" w:rsidRDefault="008D2942" w:rsidP="008D2942">
      <w:pPr>
        <w:bidi/>
        <w:spacing w:line="360" w:lineRule="auto"/>
        <w:rPr>
          <w:rtl/>
        </w:rPr>
      </w:pPr>
    </w:p>
    <w:p w:rsidR="00A369D9" w:rsidRDefault="00A369D9" w:rsidP="00A369D9">
      <w:pPr>
        <w:bidi/>
        <w:spacing w:line="360" w:lineRule="auto"/>
        <w:rPr>
          <w:rtl/>
        </w:rPr>
      </w:pPr>
    </w:p>
    <w:p w:rsidR="00A369D9" w:rsidRDefault="00A369D9" w:rsidP="00A369D9">
      <w:pPr>
        <w:bidi/>
        <w:spacing w:line="360" w:lineRule="auto"/>
        <w:rPr>
          <w:rtl/>
        </w:rPr>
      </w:pPr>
    </w:p>
    <w:p w:rsidR="000114E3" w:rsidRPr="000114E3" w:rsidRDefault="000114E3" w:rsidP="00A369D9">
      <w:pPr>
        <w:bidi/>
        <w:spacing w:line="360" w:lineRule="auto"/>
      </w:pPr>
    </w:p>
    <w:p w:rsidR="00FD4856" w:rsidRDefault="00FD4856" w:rsidP="00700A7E">
      <w:pPr>
        <w:pStyle w:val="a5"/>
        <w:numPr>
          <w:ilvl w:val="0"/>
          <w:numId w:val="3"/>
        </w:numPr>
        <w:bidi/>
        <w:spacing w:line="360" w:lineRule="auto"/>
      </w:pPr>
      <w:r>
        <w:rPr>
          <w:rFonts w:hint="cs"/>
          <w:rtl/>
        </w:rPr>
        <w:t>חיפוש קהילות משתמשים- באתר קיימות קהילות רבות אשר המשתמשים משויכים אליהם באופן אוטומטי בזמן ההרשמה ומילוי הפרטים האישיים. לכל קהילה יש נושא משותף כגון מוסד אקדמי, תחום לימודים ועוד. בתהליך זה</w:t>
      </w:r>
      <w:r w:rsidR="004F3CC0">
        <w:rPr>
          <w:rFonts w:hint="cs"/>
          <w:rtl/>
        </w:rPr>
        <w:t>,</w:t>
      </w:r>
      <w:r>
        <w:rPr>
          <w:rFonts w:hint="cs"/>
          <w:rtl/>
        </w:rPr>
        <w:t xml:space="preserve"> המשתמש יכול לחפש קהילת משתמשים אשר בה הוא מתעניין ועימה הוא מזדהה</w:t>
      </w:r>
      <w:r w:rsidR="004F3CC0">
        <w:rPr>
          <w:rFonts w:hint="cs"/>
          <w:rtl/>
        </w:rPr>
        <w:t>,</w:t>
      </w:r>
      <w:r>
        <w:rPr>
          <w:rFonts w:hint="cs"/>
          <w:rtl/>
        </w:rPr>
        <w:t xml:space="preserve"> ובתוכה למצוא פרופילים אשר מעניינים אותו ולצפות</w:t>
      </w:r>
      <w:r w:rsidR="004F3CC0">
        <w:rPr>
          <w:rFonts w:hint="cs"/>
          <w:rtl/>
        </w:rPr>
        <w:t xml:space="preserve"> בהם</w:t>
      </w:r>
      <w:r>
        <w:rPr>
          <w:rFonts w:hint="cs"/>
          <w:rtl/>
        </w:rPr>
        <w:t xml:space="preserve"> </w:t>
      </w:r>
      <w:r w:rsidR="004F3CC0">
        <w:rPr>
          <w:rFonts w:hint="cs"/>
          <w:rtl/>
        </w:rPr>
        <w:t>ו</w:t>
      </w:r>
      <w:r>
        <w:rPr>
          <w:rFonts w:hint="cs"/>
          <w:rtl/>
        </w:rPr>
        <w:t>לשלוח הודעות וקריצות למשתמשים אלו. תהליך זה מקל על פעולת החיפוש באתר ומקצר זמני חיפוש</w:t>
      </w:r>
      <w:r w:rsidR="004F3CC0">
        <w:rPr>
          <w:rFonts w:hint="cs"/>
          <w:rtl/>
        </w:rPr>
        <w:t>,</w:t>
      </w:r>
      <w:r>
        <w:rPr>
          <w:rFonts w:hint="cs"/>
          <w:rtl/>
        </w:rPr>
        <w:t xml:space="preserve"> ובכך גם משתמשים עצלנים שאינם מעוניינים להזין פרטים במהלך החיפוש הרגיל יכולים לחפש קהילה שמעניינת אותם בקלות</w:t>
      </w:r>
      <w:r w:rsidR="004F3CC0">
        <w:rPr>
          <w:rFonts w:hint="cs"/>
          <w:rtl/>
        </w:rPr>
        <w:t>,</w:t>
      </w:r>
      <w:r>
        <w:rPr>
          <w:rFonts w:hint="cs"/>
          <w:rtl/>
        </w:rPr>
        <w:t xml:space="preserve"> ובכך לסנן משתמשים רבים אשר אינם מעניינים אותם.</w:t>
      </w:r>
    </w:p>
    <w:p w:rsidR="00FD4856" w:rsidRPr="00B65784" w:rsidRDefault="00FD4856" w:rsidP="00B65784">
      <w:pPr>
        <w:bidi/>
        <w:spacing w:line="360" w:lineRule="auto"/>
        <w:ind w:left="360"/>
        <w:rPr>
          <w:u w:val="single"/>
          <w:rtl/>
        </w:rPr>
      </w:pPr>
      <w:r w:rsidRPr="00B65784">
        <w:rPr>
          <w:rFonts w:hint="cs"/>
          <w:u w:val="single"/>
          <w:rtl/>
        </w:rPr>
        <w:t>תרשים של התהליך:</w:t>
      </w:r>
    </w:p>
    <w:p w:rsidR="00292434" w:rsidRDefault="00FD4856" w:rsidP="00FD4856">
      <w:pPr>
        <w:bidi/>
        <w:ind w:left="360"/>
        <w:rPr>
          <w:rtl/>
        </w:rPr>
      </w:pPr>
      <w:r>
        <w:rPr>
          <w:rFonts w:cs="Arial" w:hint="cs"/>
          <w:noProof/>
          <w:rtl/>
        </w:rPr>
        <w:drawing>
          <wp:inline distT="0" distB="0" distL="0" distR="0">
            <wp:extent cx="5628178" cy="5582500"/>
            <wp:effectExtent l="19050" t="0" r="0" b="0"/>
            <wp:docPr id="1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629859" cy="5584167"/>
                    </a:xfrm>
                    <a:prstGeom prst="rect">
                      <a:avLst/>
                    </a:prstGeom>
                    <a:noFill/>
                    <a:ln w="9525">
                      <a:noFill/>
                      <a:miter lim="800000"/>
                      <a:headEnd/>
                      <a:tailEnd/>
                    </a:ln>
                  </pic:spPr>
                </pic:pic>
              </a:graphicData>
            </a:graphic>
          </wp:inline>
        </w:drawing>
      </w:r>
      <w:r>
        <w:rPr>
          <w:rFonts w:hint="cs"/>
          <w:rtl/>
        </w:rPr>
        <w:t xml:space="preserve">                                                                                        </w:t>
      </w:r>
    </w:p>
    <w:p w:rsidR="00FA4D3A" w:rsidRDefault="00FD4856" w:rsidP="00FA4D3A">
      <w:pPr>
        <w:bidi/>
        <w:rPr>
          <w:rFonts w:asciiTheme="minorBidi" w:hAnsiTheme="minorBidi"/>
          <w:b/>
          <w:bCs/>
          <w:color w:val="548DD4" w:themeColor="text2" w:themeTint="99"/>
          <w:sz w:val="24"/>
          <w:szCs w:val="24"/>
          <w:rtl/>
        </w:rPr>
      </w:pPr>
      <w:r w:rsidRPr="00FD4856">
        <w:rPr>
          <w:rFonts w:asciiTheme="minorBidi" w:hAnsiTheme="minorBidi" w:hint="cs"/>
          <w:b/>
          <w:bCs/>
          <w:color w:val="548DD4" w:themeColor="text2" w:themeTint="99"/>
          <w:sz w:val="24"/>
          <w:szCs w:val="24"/>
          <w:rtl/>
        </w:rPr>
        <w:lastRenderedPageBreak/>
        <w:t>ניתוח אתרים מתחרים</w:t>
      </w:r>
    </w:p>
    <w:p w:rsidR="00700A7E" w:rsidRDefault="00700A7E" w:rsidP="0069285D">
      <w:pPr>
        <w:bidi/>
        <w:spacing w:line="360" w:lineRule="auto"/>
      </w:pPr>
      <w:r w:rsidRPr="00700A7E">
        <w:rPr>
          <w:rFonts w:hint="cs"/>
          <w:rtl/>
        </w:rPr>
        <w:t>כמו שנאמר קודם לכן</w:t>
      </w:r>
      <w:r w:rsidR="0018793D">
        <w:rPr>
          <w:rFonts w:hint="cs"/>
          <w:rtl/>
        </w:rPr>
        <w:t>,</w:t>
      </w:r>
      <w:r w:rsidRPr="00700A7E">
        <w:rPr>
          <w:rFonts w:hint="cs"/>
          <w:rtl/>
        </w:rPr>
        <w:t xml:space="preserve"> לאתר מתחרים רבים הן בתחום הכללי של אתרי ההיכרויות בעלי קהל יעד רחב</w:t>
      </w:r>
      <w:r w:rsidR="0018793D">
        <w:rPr>
          <w:rFonts w:hint="cs"/>
          <w:rtl/>
        </w:rPr>
        <w:t>,</w:t>
      </w:r>
      <w:r w:rsidRPr="00700A7E">
        <w:rPr>
          <w:rFonts w:hint="cs"/>
          <w:rtl/>
        </w:rPr>
        <w:t xml:space="preserve"> והן בתחום הסטודנטיאלי של אתרי היכרויות ספציפיים לסטודנטים. האתרים מציעים שירותים דומים לאתר שלנו כגון העלאת תמונות, שליחת הודעות, צפייה במשתמשים אשר צפו בפרופיל, שליחת קריצות, מציאת התאמות ועוד. היתרון הבולט של האתר שלנו הינו שהוא מאפשר את כל הפעילויות בחינם וכן שהוא </w:t>
      </w:r>
      <w:r w:rsidR="0018793D">
        <w:rPr>
          <w:rFonts w:hint="cs"/>
          <w:rtl/>
        </w:rPr>
        <w:t>מ</w:t>
      </w:r>
      <w:r w:rsidRPr="00700A7E">
        <w:rPr>
          <w:rFonts w:hint="cs"/>
          <w:rtl/>
        </w:rPr>
        <w:t>אפשר לסטודנטים מכל הארץ לתקשר ברשת אחת אחידה צעירה ודינאמית.</w:t>
      </w:r>
    </w:p>
    <w:p w:rsidR="0069285D" w:rsidRDefault="0069285D" w:rsidP="0069285D">
      <w:pPr>
        <w:bidi/>
        <w:spacing w:line="360" w:lineRule="auto"/>
        <w:rPr>
          <w:rtl/>
        </w:rPr>
      </w:pPr>
    </w:p>
    <w:tbl>
      <w:tblPr>
        <w:tblStyle w:val="3-5"/>
        <w:bidiVisual/>
        <w:tblW w:w="0" w:type="auto"/>
        <w:tblLook w:val="04A0"/>
      </w:tblPr>
      <w:tblGrid>
        <w:gridCol w:w="1782"/>
        <w:gridCol w:w="1549"/>
        <w:gridCol w:w="1634"/>
        <w:gridCol w:w="1629"/>
        <w:gridCol w:w="1556"/>
        <w:gridCol w:w="1426"/>
      </w:tblGrid>
      <w:tr w:rsidR="0056552D" w:rsidTr="0056552D">
        <w:trPr>
          <w:cnfStyle w:val="100000000000"/>
        </w:trPr>
        <w:tc>
          <w:tcPr>
            <w:cnfStyle w:val="001000000000"/>
            <w:tcW w:w="1782" w:type="dxa"/>
          </w:tcPr>
          <w:p w:rsidR="0056552D" w:rsidRDefault="0056552D" w:rsidP="00700A7E">
            <w:pPr>
              <w:bidi/>
              <w:spacing w:line="360" w:lineRule="auto"/>
              <w:rPr>
                <w:rtl/>
              </w:rPr>
            </w:pPr>
            <w:r>
              <w:rPr>
                <w:rFonts w:hint="cs"/>
                <w:rtl/>
              </w:rPr>
              <w:t>פרמטר להשוואה/אתר</w:t>
            </w:r>
          </w:p>
        </w:tc>
        <w:tc>
          <w:tcPr>
            <w:tcW w:w="1549" w:type="dxa"/>
          </w:tcPr>
          <w:p w:rsidR="0056552D" w:rsidRDefault="0056552D" w:rsidP="001514F0">
            <w:pPr>
              <w:bidi/>
              <w:spacing w:line="360" w:lineRule="auto"/>
              <w:jc w:val="center"/>
              <w:cnfStyle w:val="100000000000"/>
            </w:pPr>
            <w:r>
              <w:t>J-Date</w:t>
            </w:r>
          </w:p>
        </w:tc>
        <w:tc>
          <w:tcPr>
            <w:tcW w:w="1634" w:type="dxa"/>
          </w:tcPr>
          <w:p w:rsidR="0056552D" w:rsidRDefault="0056552D" w:rsidP="001514F0">
            <w:pPr>
              <w:bidi/>
              <w:spacing w:line="360" w:lineRule="auto"/>
              <w:jc w:val="center"/>
              <w:cnfStyle w:val="100000000000"/>
              <w:rPr>
                <w:rtl/>
              </w:rPr>
            </w:pPr>
            <w:r>
              <w:t>LoveMe</w:t>
            </w:r>
          </w:p>
        </w:tc>
        <w:tc>
          <w:tcPr>
            <w:tcW w:w="1629" w:type="dxa"/>
          </w:tcPr>
          <w:p w:rsidR="0056552D" w:rsidRDefault="0056552D" w:rsidP="001514F0">
            <w:pPr>
              <w:bidi/>
              <w:spacing w:line="360" w:lineRule="auto"/>
              <w:jc w:val="center"/>
              <w:cnfStyle w:val="100000000000"/>
              <w:rPr>
                <w:rtl/>
              </w:rPr>
            </w:pPr>
            <w:r>
              <w:t>Studate</w:t>
            </w:r>
          </w:p>
        </w:tc>
        <w:tc>
          <w:tcPr>
            <w:tcW w:w="1556" w:type="dxa"/>
          </w:tcPr>
          <w:p w:rsidR="0056552D" w:rsidRDefault="0056552D" w:rsidP="001514F0">
            <w:pPr>
              <w:bidi/>
              <w:spacing w:line="360" w:lineRule="auto"/>
              <w:jc w:val="center"/>
              <w:cnfStyle w:val="100000000000"/>
            </w:pPr>
            <w:r>
              <w:rPr>
                <w:rFonts w:hint="cs"/>
              </w:rPr>
              <w:t>C</w:t>
            </w:r>
            <w:r>
              <w:t>you</w:t>
            </w:r>
          </w:p>
        </w:tc>
        <w:tc>
          <w:tcPr>
            <w:tcW w:w="1426" w:type="dxa"/>
          </w:tcPr>
          <w:p w:rsidR="0056552D" w:rsidRDefault="0056552D" w:rsidP="001514F0">
            <w:pPr>
              <w:bidi/>
              <w:spacing w:line="360" w:lineRule="auto"/>
              <w:jc w:val="center"/>
              <w:cnfStyle w:val="100000000000"/>
            </w:pPr>
            <w:r>
              <w:t>Students Love</w:t>
            </w:r>
          </w:p>
        </w:tc>
      </w:tr>
      <w:tr w:rsidR="0056552D" w:rsidTr="0056552D">
        <w:trPr>
          <w:cnfStyle w:val="000000100000"/>
        </w:trPr>
        <w:tc>
          <w:tcPr>
            <w:cnfStyle w:val="001000000000"/>
            <w:tcW w:w="1782" w:type="dxa"/>
          </w:tcPr>
          <w:p w:rsidR="0056552D" w:rsidRDefault="0056552D" w:rsidP="0069285D">
            <w:pPr>
              <w:bidi/>
              <w:spacing w:line="360" w:lineRule="auto"/>
              <w:rPr>
                <w:rtl/>
              </w:rPr>
            </w:pPr>
            <w:r>
              <w:rPr>
                <w:rFonts w:hint="cs"/>
                <w:rtl/>
              </w:rPr>
              <w:t xml:space="preserve">אתר חינמי </w:t>
            </w:r>
          </w:p>
        </w:tc>
        <w:tc>
          <w:tcPr>
            <w:tcW w:w="1549" w:type="dxa"/>
          </w:tcPr>
          <w:p w:rsidR="0056552D" w:rsidRDefault="0056552D" w:rsidP="0069285D">
            <w:pPr>
              <w:pStyle w:val="a5"/>
              <w:numPr>
                <w:ilvl w:val="0"/>
                <w:numId w:val="8"/>
              </w:numPr>
              <w:bidi/>
              <w:spacing w:line="360" w:lineRule="auto"/>
              <w:cnfStyle w:val="000000100000"/>
            </w:pPr>
          </w:p>
        </w:tc>
        <w:tc>
          <w:tcPr>
            <w:tcW w:w="1634" w:type="dxa"/>
          </w:tcPr>
          <w:p w:rsidR="0056552D" w:rsidRDefault="0056552D" w:rsidP="0069285D">
            <w:pPr>
              <w:pStyle w:val="a5"/>
              <w:numPr>
                <w:ilvl w:val="0"/>
                <w:numId w:val="8"/>
              </w:numPr>
              <w:bidi/>
              <w:spacing w:line="360" w:lineRule="auto"/>
              <w:cnfStyle w:val="000000100000"/>
            </w:pPr>
          </w:p>
        </w:tc>
        <w:tc>
          <w:tcPr>
            <w:tcW w:w="1629" w:type="dxa"/>
          </w:tcPr>
          <w:p w:rsidR="0056552D" w:rsidRDefault="0056552D" w:rsidP="0007494F">
            <w:pPr>
              <w:pStyle w:val="a5"/>
              <w:numPr>
                <w:ilvl w:val="0"/>
                <w:numId w:val="6"/>
              </w:numPr>
              <w:bidi/>
              <w:spacing w:line="360" w:lineRule="auto"/>
              <w:cnfStyle w:val="000000100000"/>
              <w:rPr>
                <w:rtl/>
              </w:rPr>
            </w:pPr>
          </w:p>
        </w:tc>
        <w:tc>
          <w:tcPr>
            <w:tcW w:w="1556" w:type="dxa"/>
          </w:tcPr>
          <w:p w:rsidR="0056552D" w:rsidRDefault="0056552D" w:rsidP="0007494F">
            <w:pPr>
              <w:pStyle w:val="a5"/>
              <w:numPr>
                <w:ilvl w:val="0"/>
                <w:numId w:val="6"/>
              </w:numPr>
              <w:bidi/>
              <w:spacing w:line="360" w:lineRule="auto"/>
              <w:cnfStyle w:val="000000100000"/>
              <w:rPr>
                <w:rtl/>
              </w:rPr>
            </w:pPr>
          </w:p>
        </w:tc>
        <w:tc>
          <w:tcPr>
            <w:tcW w:w="1426" w:type="dxa"/>
          </w:tcPr>
          <w:p w:rsidR="0056552D" w:rsidRDefault="0056552D" w:rsidP="0056552D">
            <w:pPr>
              <w:pStyle w:val="a5"/>
              <w:numPr>
                <w:ilvl w:val="0"/>
                <w:numId w:val="6"/>
              </w:numPr>
              <w:bidi/>
              <w:spacing w:line="360" w:lineRule="auto"/>
              <w:cnfStyle w:val="000000100000"/>
              <w:rPr>
                <w:rtl/>
              </w:rPr>
            </w:pPr>
          </w:p>
        </w:tc>
      </w:tr>
      <w:tr w:rsidR="0056552D" w:rsidTr="0056552D">
        <w:tc>
          <w:tcPr>
            <w:cnfStyle w:val="001000000000"/>
            <w:tcW w:w="1782" w:type="dxa"/>
          </w:tcPr>
          <w:p w:rsidR="0056552D" w:rsidRDefault="0056552D" w:rsidP="0069285D">
            <w:pPr>
              <w:bidi/>
              <w:spacing w:line="360" w:lineRule="auto"/>
              <w:rPr>
                <w:rtl/>
              </w:rPr>
            </w:pPr>
            <w:r>
              <w:rPr>
                <w:rFonts w:hint="cs"/>
                <w:rtl/>
              </w:rPr>
              <w:t>מתמקד בסוג אוכלוסייה מסוים</w:t>
            </w:r>
          </w:p>
        </w:tc>
        <w:tc>
          <w:tcPr>
            <w:tcW w:w="1549" w:type="dxa"/>
          </w:tcPr>
          <w:p w:rsidR="0056552D" w:rsidRDefault="0056552D" w:rsidP="0069285D">
            <w:pPr>
              <w:pStyle w:val="a5"/>
              <w:numPr>
                <w:ilvl w:val="0"/>
                <w:numId w:val="8"/>
              </w:numPr>
              <w:bidi/>
              <w:spacing w:line="360" w:lineRule="auto"/>
              <w:cnfStyle w:val="000000000000"/>
            </w:pPr>
          </w:p>
        </w:tc>
        <w:tc>
          <w:tcPr>
            <w:tcW w:w="1634" w:type="dxa"/>
          </w:tcPr>
          <w:p w:rsidR="0056552D" w:rsidRDefault="0056552D" w:rsidP="0069285D">
            <w:pPr>
              <w:pStyle w:val="a5"/>
              <w:numPr>
                <w:ilvl w:val="0"/>
                <w:numId w:val="8"/>
              </w:numPr>
              <w:bidi/>
              <w:spacing w:line="360" w:lineRule="auto"/>
              <w:cnfStyle w:val="000000000000"/>
            </w:pPr>
          </w:p>
        </w:tc>
        <w:tc>
          <w:tcPr>
            <w:tcW w:w="1629" w:type="dxa"/>
          </w:tcPr>
          <w:p w:rsidR="0056552D" w:rsidRDefault="0056552D" w:rsidP="0007494F">
            <w:pPr>
              <w:pStyle w:val="a5"/>
              <w:numPr>
                <w:ilvl w:val="0"/>
                <w:numId w:val="6"/>
              </w:numPr>
              <w:bidi/>
              <w:spacing w:line="360" w:lineRule="auto"/>
              <w:cnfStyle w:val="000000000000"/>
              <w:rPr>
                <w:rtl/>
              </w:rPr>
            </w:pPr>
          </w:p>
        </w:tc>
        <w:tc>
          <w:tcPr>
            <w:tcW w:w="1556" w:type="dxa"/>
          </w:tcPr>
          <w:p w:rsidR="0056552D" w:rsidRDefault="0056552D" w:rsidP="0007494F">
            <w:pPr>
              <w:pStyle w:val="a5"/>
              <w:numPr>
                <w:ilvl w:val="0"/>
                <w:numId w:val="6"/>
              </w:numPr>
              <w:bidi/>
              <w:spacing w:line="360" w:lineRule="auto"/>
              <w:cnfStyle w:val="000000000000"/>
              <w:rPr>
                <w:rtl/>
              </w:rPr>
            </w:pPr>
          </w:p>
        </w:tc>
        <w:tc>
          <w:tcPr>
            <w:tcW w:w="1426" w:type="dxa"/>
          </w:tcPr>
          <w:p w:rsidR="0056552D" w:rsidRDefault="0056552D" w:rsidP="0056552D">
            <w:pPr>
              <w:pStyle w:val="a5"/>
              <w:numPr>
                <w:ilvl w:val="0"/>
                <w:numId w:val="6"/>
              </w:numPr>
              <w:bidi/>
              <w:spacing w:line="360" w:lineRule="auto"/>
              <w:cnfStyle w:val="000000000000"/>
              <w:rPr>
                <w:rtl/>
              </w:rPr>
            </w:pPr>
          </w:p>
        </w:tc>
      </w:tr>
      <w:tr w:rsidR="0056552D" w:rsidTr="0056552D">
        <w:trPr>
          <w:cnfStyle w:val="000000100000"/>
        </w:trPr>
        <w:tc>
          <w:tcPr>
            <w:cnfStyle w:val="001000000000"/>
            <w:tcW w:w="1782" w:type="dxa"/>
          </w:tcPr>
          <w:p w:rsidR="0056552D" w:rsidRDefault="0056552D" w:rsidP="00700A7E">
            <w:pPr>
              <w:bidi/>
              <w:spacing w:line="360" w:lineRule="auto"/>
              <w:rPr>
                <w:rtl/>
              </w:rPr>
            </w:pPr>
            <w:r>
              <w:rPr>
                <w:rFonts w:hint="cs"/>
                <w:rtl/>
              </w:rPr>
              <w:t>העלאת תמונות</w:t>
            </w:r>
          </w:p>
        </w:tc>
        <w:tc>
          <w:tcPr>
            <w:tcW w:w="1549" w:type="dxa"/>
          </w:tcPr>
          <w:p w:rsidR="0056552D" w:rsidRPr="001514F0" w:rsidRDefault="0056552D" w:rsidP="0069285D">
            <w:pPr>
              <w:pStyle w:val="a5"/>
              <w:numPr>
                <w:ilvl w:val="0"/>
                <w:numId w:val="6"/>
              </w:numPr>
              <w:bidi/>
              <w:spacing w:line="360" w:lineRule="auto"/>
              <w:cnfStyle w:val="000000100000"/>
              <w:rPr>
                <w:color w:val="FF0000"/>
                <w:rtl/>
              </w:rPr>
            </w:pPr>
          </w:p>
        </w:tc>
        <w:tc>
          <w:tcPr>
            <w:tcW w:w="1634" w:type="dxa"/>
          </w:tcPr>
          <w:p w:rsidR="0056552D" w:rsidRDefault="0056552D" w:rsidP="0069285D">
            <w:pPr>
              <w:pStyle w:val="a5"/>
              <w:numPr>
                <w:ilvl w:val="0"/>
                <w:numId w:val="7"/>
              </w:numPr>
              <w:bidi/>
              <w:spacing w:line="360" w:lineRule="auto"/>
              <w:cnfStyle w:val="000000100000"/>
              <w:rPr>
                <w:rtl/>
              </w:rPr>
            </w:pPr>
          </w:p>
        </w:tc>
        <w:tc>
          <w:tcPr>
            <w:tcW w:w="1629" w:type="dxa"/>
          </w:tcPr>
          <w:p w:rsidR="0056552D" w:rsidRDefault="0056552D" w:rsidP="0069285D">
            <w:pPr>
              <w:pStyle w:val="a5"/>
              <w:numPr>
                <w:ilvl w:val="0"/>
                <w:numId w:val="6"/>
              </w:numPr>
              <w:bidi/>
              <w:spacing w:line="360" w:lineRule="auto"/>
              <w:cnfStyle w:val="000000100000"/>
              <w:rPr>
                <w:rtl/>
              </w:rPr>
            </w:pPr>
          </w:p>
        </w:tc>
        <w:tc>
          <w:tcPr>
            <w:tcW w:w="1556" w:type="dxa"/>
          </w:tcPr>
          <w:p w:rsidR="0056552D" w:rsidRDefault="0056552D" w:rsidP="0069285D">
            <w:pPr>
              <w:pStyle w:val="a5"/>
              <w:numPr>
                <w:ilvl w:val="0"/>
                <w:numId w:val="6"/>
              </w:numPr>
              <w:bidi/>
              <w:spacing w:line="360" w:lineRule="auto"/>
              <w:cnfStyle w:val="000000100000"/>
              <w:rPr>
                <w:rtl/>
              </w:rPr>
            </w:pPr>
          </w:p>
        </w:tc>
        <w:tc>
          <w:tcPr>
            <w:tcW w:w="1426" w:type="dxa"/>
          </w:tcPr>
          <w:p w:rsidR="0056552D" w:rsidRDefault="0056552D" w:rsidP="0056552D">
            <w:pPr>
              <w:pStyle w:val="a5"/>
              <w:numPr>
                <w:ilvl w:val="0"/>
                <w:numId w:val="6"/>
              </w:numPr>
              <w:bidi/>
              <w:spacing w:line="360" w:lineRule="auto"/>
              <w:cnfStyle w:val="000000100000"/>
              <w:rPr>
                <w:rtl/>
              </w:rPr>
            </w:pPr>
          </w:p>
        </w:tc>
      </w:tr>
      <w:tr w:rsidR="0056552D" w:rsidTr="0056552D">
        <w:tc>
          <w:tcPr>
            <w:cnfStyle w:val="001000000000"/>
            <w:tcW w:w="1782" w:type="dxa"/>
          </w:tcPr>
          <w:p w:rsidR="0056552D" w:rsidRDefault="0056552D" w:rsidP="00700A7E">
            <w:pPr>
              <w:bidi/>
              <w:spacing w:line="360" w:lineRule="auto"/>
              <w:rPr>
                <w:rtl/>
              </w:rPr>
            </w:pPr>
            <w:r>
              <w:rPr>
                <w:rFonts w:hint="cs"/>
                <w:rtl/>
              </w:rPr>
              <w:t>שליחת הודעות</w:t>
            </w:r>
          </w:p>
        </w:tc>
        <w:tc>
          <w:tcPr>
            <w:tcW w:w="1549" w:type="dxa"/>
          </w:tcPr>
          <w:p w:rsidR="0056552D" w:rsidRDefault="0056552D" w:rsidP="0069285D">
            <w:pPr>
              <w:pStyle w:val="a5"/>
              <w:numPr>
                <w:ilvl w:val="0"/>
                <w:numId w:val="6"/>
              </w:numPr>
              <w:bidi/>
              <w:spacing w:line="360" w:lineRule="auto"/>
              <w:cnfStyle w:val="000000000000"/>
              <w:rPr>
                <w:rtl/>
              </w:rPr>
            </w:pPr>
          </w:p>
        </w:tc>
        <w:tc>
          <w:tcPr>
            <w:tcW w:w="1634" w:type="dxa"/>
          </w:tcPr>
          <w:p w:rsidR="0056552D" w:rsidRDefault="0056552D" w:rsidP="0069285D">
            <w:pPr>
              <w:pStyle w:val="a5"/>
              <w:numPr>
                <w:ilvl w:val="0"/>
                <w:numId w:val="6"/>
              </w:numPr>
              <w:bidi/>
              <w:spacing w:line="360" w:lineRule="auto"/>
              <w:cnfStyle w:val="000000000000"/>
              <w:rPr>
                <w:rtl/>
              </w:rPr>
            </w:pPr>
          </w:p>
        </w:tc>
        <w:tc>
          <w:tcPr>
            <w:tcW w:w="1629" w:type="dxa"/>
          </w:tcPr>
          <w:p w:rsidR="0056552D" w:rsidRDefault="0056552D" w:rsidP="0069285D">
            <w:pPr>
              <w:pStyle w:val="a5"/>
              <w:numPr>
                <w:ilvl w:val="0"/>
                <w:numId w:val="6"/>
              </w:numPr>
              <w:bidi/>
              <w:spacing w:line="360" w:lineRule="auto"/>
              <w:cnfStyle w:val="000000000000"/>
              <w:rPr>
                <w:rtl/>
              </w:rPr>
            </w:pPr>
          </w:p>
        </w:tc>
        <w:tc>
          <w:tcPr>
            <w:tcW w:w="1556" w:type="dxa"/>
          </w:tcPr>
          <w:p w:rsidR="0056552D" w:rsidRDefault="0056552D" w:rsidP="0069285D">
            <w:pPr>
              <w:pStyle w:val="a5"/>
              <w:numPr>
                <w:ilvl w:val="0"/>
                <w:numId w:val="6"/>
              </w:numPr>
              <w:bidi/>
              <w:spacing w:line="360" w:lineRule="auto"/>
              <w:cnfStyle w:val="000000000000"/>
              <w:rPr>
                <w:rtl/>
              </w:rPr>
            </w:pPr>
          </w:p>
        </w:tc>
        <w:tc>
          <w:tcPr>
            <w:tcW w:w="1426" w:type="dxa"/>
          </w:tcPr>
          <w:p w:rsidR="0056552D" w:rsidRDefault="0056552D" w:rsidP="0056552D">
            <w:pPr>
              <w:pStyle w:val="a5"/>
              <w:numPr>
                <w:ilvl w:val="0"/>
                <w:numId w:val="6"/>
              </w:numPr>
              <w:bidi/>
              <w:spacing w:line="360" w:lineRule="auto"/>
              <w:cnfStyle w:val="000000000000"/>
              <w:rPr>
                <w:rtl/>
              </w:rPr>
            </w:pPr>
          </w:p>
        </w:tc>
      </w:tr>
      <w:tr w:rsidR="0056552D" w:rsidTr="0056552D">
        <w:trPr>
          <w:cnfStyle w:val="000000100000"/>
        </w:trPr>
        <w:tc>
          <w:tcPr>
            <w:cnfStyle w:val="001000000000"/>
            <w:tcW w:w="1782" w:type="dxa"/>
          </w:tcPr>
          <w:p w:rsidR="0056552D" w:rsidRDefault="0056552D" w:rsidP="00700A7E">
            <w:pPr>
              <w:bidi/>
              <w:spacing w:line="360" w:lineRule="auto"/>
              <w:rPr>
                <w:rtl/>
              </w:rPr>
            </w:pPr>
            <w:r>
              <w:rPr>
                <w:rFonts w:hint="cs"/>
                <w:rtl/>
              </w:rPr>
              <w:t>שליחת קריצה</w:t>
            </w:r>
          </w:p>
        </w:tc>
        <w:tc>
          <w:tcPr>
            <w:tcW w:w="1549" w:type="dxa"/>
          </w:tcPr>
          <w:p w:rsidR="0056552D" w:rsidRDefault="0056552D" w:rsidP="0069285D">
            <w:pPr>
              <w:pStyle w:val="a5"/>
              <w:numPr>
                <w:ilvl w:val="0"/>
                <w:numId w:val="6"/>
              </w:numPr>
              <w:bidi/>
              <w:spacing w:line="360" w:lineRule="auto"/>
              <w:cnfStyle w:val="000000100000"/>
              <w:rPr>
                <w:rtl/>
              </w:rPr>
            </w:pPr>
          </w:p>
        </w:tc>
        <w:tc>
          <w:tcPr>
            <w:tcW w:w="1634" w:type="dxa"/>
          </w:tcPr>
          <w:p w:rsidR="0056552D" w:rsidRDefault="0056552D" w:rsidP="0069285D">
            <w:pPr>
              <w:pStyle w:val="a5"/>
              <w:numPr>
                <w:ilvl w:val="0"/>
                <w:numId w:val="6"/>
              </w:numPr>
              <w:bidi/>
              <w:spacing w:line="360" w:lineRule="auto"/>
              <w:cnfStyle w:val="000000100000"/>
              <w:rPr>
                <w:rtl/>
              </w:rPr>
            </w:pPr>
          </w:p>
        </w:tc>
        <w:tc>
          <w:tcPr>
            <w:tcW w:w="1629" w:type="dxa"/>
          </w:tcPr>
          <w:p w:rsidR="0056552D" w:rsidRDefault="0056552D" w:rsidP="0069285D">
            <w:pPr>
              <w:pStyle w:val="a5"/>
              <w:numPr>
                <w:ilvl w:val="0"/>
                <w:numId w:val="8"/>
              </w:numPr>
              <w:bidi/>
              <w:spacing w:line="360" w:lineRule="auto"/>
              <w:cnfStyle w:val="000000100000"/>
              <w:rPr>
                <w:rtl/>
              </w:rPr>
            </w:pPr>
          </w:p>
        </w:tc>
        <w:tc>
          <w:tcPr>
            <w:tcW w:w="1556" w:type="dxa"/>
          </w:tcPr>
          <w:p w:rsidR="0056552D" w:rsidRDefault="0056552D" w:rsidP="0069285D">
            <w:pPr>
              <w:pStyle w:val="a5"/>
              <w:numPr>
                <w:ilvl w:val="0"/>
                <w:numId w:val="6"/>
              </w:numPr>
              <w:bidi/>
              <w:spacing w:line="360" w:lineRule="auto"/>
              <w:cnfStyle w:val="000000100000"/>
              <w:rPr>
                <w:rtl/>
              </w:rPr>
            </w:pPr>
          </w:p>
        </w:tc>
        <w:tc>
          <w:tcPr>
            <w:tcW w:w="1426" w:type="dxa"/>
          </w:tcPr>
          <w:p w:rsidR="0056552D" w:rsidRDefault="0056552D" w:rsidP="0056552D">
            <w:pPr>
              <w:pStyle w:val="a5"/>
              <w:numPr>
                <w:ilvl w:val="0"/>
                <w:numId w:val="6"/>
              </w:numPr>
              <w:bidi/>
              <w:spacing w:line="360" w:lineRule="auto"/>
              <w:cnfStyle w:val="000000100000"/>
              <w:rPr>
                <w:rtl/>
              </w:rPr>
            </w:pPr>
          </w:p>
        </w:tc>
      </w:tr>
      <w:tr w:rsidR="0056552D" w:rsidTr="0056552D">
        <w:tc>
          <w:tcPr>
            <w:cnfStyle w:val="001000000000"/>
            <w:tcW w:w="1782" w:type="dxa"/>
          </w:tcPr>
          <w:p w:rsidR="0056552D" w:rsidRDefault="0056552D" w:rsidP="00700A7E">
            <w:pPr>
              <w:bidi/>
              <w:spacing w:line="360" w:lineRule="auto"/>
              <w:rPr>
                <w:rtl/>
              </w:rPr>
            </w:pPr>
            <w:r>
              <w:rPr>
                <w:rFonts w:hint="cs"/>
                <w:rtl/>
              </w:rPr>
              <w:t>צפייה במשתמשים שצפו בפרופיל</w:t>
            </w:r>
          </w:p>
        </w:tc>
        <w:tc>
          <w:tcPr>
            <w:tcW w:w="1549" w:type="dxa"/>
          </w:tcPr>
          <w:p w:rsidR="0056552D" w:rsidRDefault="0056552D" w:rsidP="0069285D">
            <w:pPr>
              <w:pStyle w:val="a5"/>
              <w:numPr>
                <w:ilvl w:val="0"/>
                <w:numId w:val="6"/>
              </w:numPr>
              <w:bidi/>
              <w:spacing w:line="360" w:lineRule="auto"/>
              <w:cnfStyle w:val="000000000000"/>
              <w:rPr>
                <w:rtl/>
              </w:rPr>
            </w:pPr>
          </w:p>
        </w:tc>
        <w:tc>
          <w:tcPr>
            <w:tcW w:w="1634" w:type="dxa"/>
          </w:tcPr>
          <w:p w:rsidR="0056552D" w:rsidRDefault="0056552D" w:rsidP="0069285D">
            <w:pPr>
              <w:pStyle w:val="a5"/>
              <w:numPr>
                <w:ilvl w:val="0"/>
                <w:numId w:val="6"/>
              </w:numPr>
              <w:bidi/>
              <w:spacing w:line="360" w:lineRule="auto"/>
              <w:cnfStyle w:val="000000000000"/>
              <w:rPr>
                <w:rtl/>
              </w:rPr>
            </w:pPr>
          </w:p>
        </w:tc>
        <w:tc>
          <w:tcPr>
            <w:tcW w:w="1629" w:type="dxa"/>
          </w:tcPr>
          <w:p w:rsidR="0056552D" w:rsidRDefault="0056552D" w:rsidP="0069285D">
            <w:pPr>
              <w:pStyle w:val="a5"/>
              <w:numPr>
                <w:ilvl w:val="0"/>
                <w:numId w:val="6"/>
              </w:numPr>
              <w:bidi/>
              <w:spacing w:line="360" w:lineRule="auto"/>
              <w:cnfStyle w:val="000000000000"/>
              <w:rPr>
                <w:rtl/>
              </w:rPr>
            </w:pPr>
          </w:p>
        </w:tc>
        <w:tc>
          <w:tcPr>
            <w:tcW w:w="1556" w:type="dxa"/>
          </w:tcPr>
          <w:p w:rsidR="0056552D" w:rsidRDefault="0056552D" w:rsidP="0069285D">
            <w:pPr>
              <w:pStyle w:val="a5"/>
              <w:numPr>
                <w:ilvl w:val="0"/>
                <w:numId w:val="6"/>
              </w:numPr>
              <w:bidi/>
              <w:spacing w:line="360" w:lineRule="auto"/>
              <w:cnfStyle w:val="000000000000"/>
              <w:rPr>
                <w:rtl/>
              </w:rPr>
            </w:pPr>
          </w:p>
        </w:tc>
        <w:tc>
          <w:tcPr>
            <w:tcW w:w="1426" w:type="dxa"/>
          </w:tcPr>
          <w:p w:rsidR="0056552D" w:rsidRDefault="0056552D" w:rsidP="0056552D">
            <w:pPr>
              <w:pStyle w:val="a5"/>
              <w:numPr>
                <w:ilvl w:val="0"/>
                <w:numId w:val="6"/>
              </w:numPr>
              <w:bidi/>
              <w:spacing w:line="360" w:lineRule="auto"/>
              <w:cnfStyle w:val="000000000000"/>
              <w:rPr>
                <w:rtl/>
              </w:rPr>
            </w:pPr>
          </w:p>
        </w:tc>
      </w:tr>
      <w:tr w:rsidR="0056552D" w:rsidTr="0056552D">
        <w:trPr>
          <w:cnfStyle w:val="000000100000"/>
        </w:trPr>
        <w:tc>
          <w:tcPr>
            <w:cnfStyle w:val="001000000000"/>
            <w:tcW w:w="1782" w:type="dxa"/>
          </w:tcPr>
          <w:p w:rsidR="0056552D" w:rsidRDefault="0056552D" w:rsidP="00700A7E">
            <w:pPr>
              <w:bidi/>
              <w:spacing w:line="360" w:lineRule="auto"/>
              <w:rPr>
                <w:rtl/>
              </w:rPr>
            </w:pPr>
            <w:r>
              <w:rPr>
                <w:rFonts w:hint="cs"/>
                <w:rtl/>
              </w:rPr>
              <w:t>חיפוש לפי קהילות</w:t>
            </w:r>
          </w:p>
        </w:tc>
        <w:tc>
          <w:tcPr>
            <w:tcW w:w="1549" w:type="dxa"/>
          </w:tcPr>
          <w:p w:rsidR="0056552D" w:rsidRDefault="0056552D" w:rsidP="0056552D">
            <w:pPr>
              <w:pStyle w:val="a5"/>
              <w:numPr>
                <w:ilvl w:val="0"/>
                <w:numId w:val="6"/>
              </w:numPr>
              <w:bidi/>
              <w:spacing w:line="360" w:lineRule="auto"/>
              <w:cnfStyle w:val="000000100000"/>
              <w:rPr>
                <w:rtl/>
              </w:rPr>
            </w:pPr>
          </w:p>
        </w:tc>
        <w:tc>
          <w:tcPr>
            <w:tcW w:w="1634" w:type="dxa"/>
          </w:tcPr>
          <w:p w:rsidR="0056552D" w:rsidRDefault="0056552D" w:rsidP="0056552D">
            <w:pPr>
              <w:pStyle w:val="a5"/>
              <w:numPr>
                <w:ilvl w:val="0"/>
                <w:numId w:val="8"/>
              </w:numPr>
              <w:bidi/>
              <w:spacing w:line="360" w:lineRule="auto"/>
              <w:cnfStyle w:val="000000100000"/>
              <w:rPr>
                <w:rtl/>
              </w:rPr>
            </w:pPr>
          </w:p>
        </w:tc>
        <w:tc>
          <w:tcPr>
            <w:tcW w:w="1629" w:type="dxa"/>
          </w:tcPr>
          <w:p w:rsidR="0056552D" w:rsidRDefault="0056552D" w:rsidP="0056552D">
            <w:pPr>
              <w:pStyle w:val="a5"/>
              <w:numPr>
                <w:ilvl w:val="0"/>
                <w:numId w:val="8"/>
              </w:numPr>
              <w:bidi/>
              <w:spacing w:line="360" w:lineRule="auto"/>
              <w:cnfStyle w:val="000000100000"/>
              <w:rPr>
                <w:rtl/>
              </w:rPr>
            </w:pPr>
          </w:p>
        </w:tc>
        <w:tc>
          <w:tcPr>
            <w:tcW w:w="1556" w:type="dxa"/>
          </w:tcPr>
          <w:p w:rsidR="0056552D" w:rsidRDefault="0056552D" w:rsidP="0056552D">
            <w:pPr>
              <w:pStyle w:val="a5"/>
              <w:numPr>
                <w:ilvl w:val="0"/>
                <w:numId w:val="8"/>
              </w:numPr>
              <w:bidi/>
              <w:spacing w:line="360" w:lineRule="auto"/>
              <w:cnfStyle w:val="000000100000"/>
              <w:rPr>
                <w:rtl/>
              </w:rPr>
            </w:pPr>
          </w:p>
        </w:tc>
        <w:tc>
          <w:tcPr>
            <w:tcW w:w="1426" w:type="dxa"/>
          </w:tcPr>
          <w:p w:rsidR="0056552D" w:rsidRDefault="0056552D" w:rsidP="0056552D">
            <w:pPr>
              <w:pStyle w:val="a5"/>
              <w:numPr>
                <w:ilvl w:val="0"/>
                <w:numId w:val="6"/>
              </w:numPr>
              <w:bidi/>
              <w:spacing w:line="360" w:lineRule="auto"/>
              <w:cnfStyle w:val="000000100000"/>
              <w:rPr>
                <w:rtl/>
              </w:rPr>
            </w:pPr>
          </w:p>
        </w:tc>
      </w:tr>
      <w:tr w:rsidR="0056552D" w:rsidTr="0056552D">
        <w:tc>
          <w:tcPr>
            <w:cnfStyle w:val="001000000000"/>
            <w:tcW w:w="1782" w:type="dxa"/>
          </w:tcPr>
          <w:p w:rsidR="0056552D" w:rsidRDefault="0056552D" w:rsidP="00700A7E">
            <w:pPr>
              <w:bidi/>
              <w:spacing w:line="360" w:lineRule="auto"/>
              <w:rPr>
                <w:rtl/>
              </w:rPr>
            </w:pPr>
            <w:r>
              <w:rPr>
                <w:rFonts w:hint="cs"/>
                <w:rtl/>
              </w:rPr>
              <w:t>מציאת התאמות</w:t>
            </w:r>
          </w:p>
        </w:tc>
        <w:tc>
          <w:tcPr>
            <w:tcW w:w="1549" w:type="dxa"/>
          </w:tcPr>
          <w:p w:rsidR="0056552D" w:rsidRDefault="0056552D" w:rsidP="0069285D">
            <w:pPr>
              <w:pStyle w:val="a5"/>
              <w:numPr>
                <w:ilvl w:val="0"/>
                <w:numId w:val="6"/>
              </w:numPr>
              <w:bidi/>
              <w:spacing w:line="360" w:lineRule="auto"/>
              <w:cnfStyle w:val="000000000000"/>
              <w:rPr>
                <w:rtl/>
              </w:rPr>
            </w:pPr>
          </w:p>
        </w:tc>
        <w:tc>
          <w:tcPr>
            <w:tcW w:w="1634" w:type="dxa"/>
          </w:tcPr>
          <w:p w:rsidR="0056552D" w:rsidRDefault="0056552D" w:rsidP="0069285D">
            <w:pPr>
              <w:pStyle w:val="a5"/>
              <w:numPr>
                <w:ilvl w:val="0"/>
                <w:numId w:val="6"/>
              </w:numPr>
              <w:bidi/>
              <w:spacing w:line="360" w:lineRule="auto"/>
              <w:cnfStyle w:val="000000000000"/>
              <w:rPr>
                <w:rtl/>
              </w:rPr>
            </w:pPr>
          </w:p>
        </w:tc>
        <w:tc>
          <w:tcPr>
            <w:tcW w:w="1629" w:type="dxa"/>
          </w:tcPr>
          <w:p w:rsidR="0056552D" w:rsidRDefault="0056552D" w:rsidP="0069285D">
            <w:pPr>
              <w:pStyle w:val="a5"/>
              <w:numPr>
                <w:ilvl w:val="0"/>
                <w:numId w:val="8"/>
              </w:numPr>
              <w:bidi/>
              <w:spacing w:line="360" w:lineRule="auto"/>
              <w:jc w:val="center"/>
              <w:cnfStyle w:val="000000000000"/>
              <w:rPr>
                <w:rtl/>
              </w:rPr>
            </w:pPr>
          </w:p>
        </w:tc>
        <w:tc>
          <w:tcPr>
            <w:tcW w:w="1556" w:type="dxa"/>
          </w:tcPr>
          <w:p w:rsidR="0056552D" w:rsidRDefault="0056552D" w:rsidP="0069285D">
            <w:pPr>
              <w:pStyle w:val="a5"/>
              <w:numPr>
                <w:ilvl w:val="0"/>
                <w:numId w:val="8"/>
              </w:numPr>
              <w:bidi/>
              <w:spacing w:line="360" w:lineRule="auto"/>
              <w:jc w:val="center"/>
              <w:cnfStyle w:val="000000000000"/>
              <w:rPr>
                <w:rtl/>
              </w:rPr>
            </w:pPr>
          </w:p>
        </w:tc>
        <w:tc>
          <w:tcPr>
            <w:tcW w:w="1426" w:type="dxa"/>
          </w:tcPr>
          <w:p w:rsidR="0056552D" w:rsidRDefault="0056552D" w:rsidP="0056552D">
            <w:pPr>
              <w:pStyle w:val="a5"/>
              <w:numPr>
                <w:ilvl w:val="0"/>
                <w:numId w:val="6"/>
              </w:numPr>
              <w:bidi/>
              <w:spacing w:line="360" w:lineRule="auto"/>
              <w:cnfStyle w:val="000000000000"/>
              <w:rPr>
                <w:rtl/>
              </w:rPr>
            </w:pPr>
          </w:p>
        </w:tc>
      </w:tr>
      <w:tr w:rsidR="0056552D" w:rsidTr="0056552D">
        <w:trPr>
          <w:cnfStyle w:val="000000100000"/>
        </w:trPr>
        <w:tc>
          <w:tcPr>
            <w:cnfStyle w:val="001000000000"/>
            <w:tcW w:w="1782" w:type="dxa"/>
          </w:tcPr>
          <w:p w:rsidR="0056552D" w:rsidRDefault="0056552D" w:rsidP="0056552D">
            <w:pPr>
              <w:bidi/>
              <w:spacing w:line="360" w:lineRule="auto"/>
              <w:rPr>
                <w:rtl/>
              </w:rPr>
            </w:pPr>
            <w:r>
              <w:rPr>
                <w:rFonts w:hint="cs"/>
                <w:rtl/>
              </w:rPr>
              <w:t>נדרש אימות נתונים</w:t>
            </w:r>
          </w:p>
        </w:tc>
        <w:tc>
          <w:tcPr>
            <w:tcW w:w="1549" w:type="dxa"/>
          </w:tcPr>
          <w:p w:rsidR="0056552D" w:rsidRDefault="0056552D" w:rsidP="0056552D">
            <w:pPr>
              <w:pStyle w:val="a5"/>
              <w:numPr>
                <w:ilvl w:val="0"/>
                <w:numId w:val="8"/>
              </w:numPr>
              <w:bidi/>
              <w:spacing w:line="360" w:lineRule="auto"/>
              <w:cnfStyle w:val="000000100000"/>
              <w:rPr>
                <w:rtl/>
              </w:rPr>
            </w:pPr>
          </w:p>
        </w:tc>
        <w:tc>
          <w:tcPr>
            <w:tcW w:w="1634" w:type="dxa"/>
          </w:tcPr>
          <w:p w:rsidR="0056552D" w:rsidRDefault="0056552D" w:rsidP="0056552D">
            <w:pPr>
              <w:pStyle w:val="a5"/>
              <w:numPr>
                <w:ilvl w:val="0"/>
                <w:numId w:val="8"/>
              </w:numPr>
              <w:bidi/>
              <w:spacing w:line="360" w:lineRule="auto"/>
              <w:cnfStyle w:val="000000100000"/>
              <w:rPr>
                <w:rtl/>
              </w:rPr>
            </w:pPr>
          </w:p>
        </w:tc>
        <w:tc>
          <w:tcPr>
            <w:tcW w:w="1629" w:type="dxa"/>
          </w:tcPr>
          <w:p w:rsidR="0056552D" w:rsidRDefault="0056552D" w:rsidP="0056552D">
            <w:pPr>
              <w:pStyle w:val="a5"/>
              <w:numPr>
                <w:ilvl w:val="0"/>
                <w:numId w:val="6"/>
              </w:numPr>
              <w:bidi/>
              <w:spacing w:line="360" w:lineRule="auto"/>
              <w:cnfStyle w:val="000000100000"/>
              <w:rPr>
                <w:rtl/>
              </w:rPr>
            </w:pPr>
          </w:p>
        </w:tc>
        <w:tc>
          <w:tcPr>
            <w:tcW w:w="1556" w:type="dxa"/>
          </w:tcPr>
          <w:p w:rsidR="0056552D" w:rsidRDefault="0056552D" w:rsidP="0056552D">
            <w:pPr>
              <w:pStyle w:val="a5"/>
              <w:numPr>
                <w:ilvl w:val="0"/>
                <w:numId w:val="6"/>
              </w:numPr>
              <w:bidi/>
              <w:spacing w:line="360" w:lineRule="auto"/>
              <w:cnfStyle w:val="000000100000"/>
              <w:rPr>
                <w:rtl/>
              </w:rPr>
            </w:pPr>
          </w:p>
        </w:tc>
        <w:tc>
          <w:tcPr>
            <w:tcW w:w="1426" w:type="dxa"/>
          </w:tcPr>
          <w:p w:rsidR="0056552D" w:rsidRDefault="0056552D" w:rsidP="0056552D">
            <w:pPr>
              <w:pStyle w:val="a5"/>
              <w:numPr>
                <w:ilvl w:val="0"/>
                <w:numId w:val="6"/>
              </w:numPr>
              <w:bidi/>
              <w:spacing w:line="360" w:lineRule="auto"/>
              <w:cnfStyle w:val="000000100000"/>
              <w:rPr>
                <w:rtl/>
              </w:rPr>
            </w:pPr>
          </w:p>
        </w:tc>
      </w:tr>
    </w:tbl>
    <w:p w:rsidR="00700A7E" w:rsidRPr="00700A7E" w:rsidRDefault="00700A7E" w:rsidP="00700A7E">
      <w:pPr>
        <w:bidi/>
        <w:spacing w:line="360" w:lineRule="auto"/>
        <w:rPr>
          <w:rtl/>
        </w:rPr>
      </w:pPr>
    </w:p>
    <w:p w:rsidR="00700A7E" w:rsidRPr="00FD4856" w:rsidRDefault="00700A7E" w:rsidP="00700A7E">
      <w:pPr>
        <w:bidi/>
        <w:rPr>
          <w:rFonts w:asciiTheme="minorBidi" w:hAnsiTheme="minorBidi"/>
          <w:b/>
          <w:bCs/>
          <w:color w:val="548DD4" w:themeColor="text2" w:themeTint="99"/>
          <w:sz w:val="24"/>
          <w:szCs w:val="24"/>
          <w:rtl/>
        </w:rPr>
      </w:pPr>
      <w:r>
        <w:rPr>
          <w:rFonts w:asciiTheme="minorBidi" w:hAnsiTheme="minorBidi" w:hint="cs"/>
          <w:b/>
          <w:bCs/>
          <w:color w:val="548DD4" w:themeColor="text2" w:themeTint="99"/>
          <w:sz w:val="24"/>
          <w:szCs w:val="24"/>
          <w:rtl/>
        </w:rPr>
        <w:t xml:space="preserve"> </w:t>
      </w:r>
    </w:p>
    <w:p w:rsidR="004534D2" w:rsidRDefault="004534D2" w:rsidP="00B352E8">
      <w:pPr>
        <w:bidi/>
        <w:rPr>
          <w:rtl/>
        </w:rPr>
      </w:pPr>
    </w:p>
    <w:p w:rsidR="004534D2" w:rsidRDefault="004534D2" w:rsidP="004534D2">
      <w:pPr>
        <w:bidi/>
        <w:rPr>
          <w:rtl/>
        </w:rPr>
      </w:pPr>
    </w:p>
    <w:p w:rsidR="004534D2" w:rsidRDefault="004534D2" w:rsidP="004534D2">
      <w:pPr>
        <w:bidi/>
        <w:rPr>
          <w:rtl/>
        </w:rPr>
      </w:pPr>
    </w:p>
    <w:p w:rsidR="004534D2" w:rsidRDefault="004534D2" w:rsidP="004534D2">
      <w:pPr>
        <w:bidi/>
        <w:rPr>
          <w:rtl/>
        </w:rPr>
      </w:pPr>
    </w:p>
    <w:p w:rsidR="00DD521A" w:rsidRPr="00B65784" w:rsidRDefault="004B320E" w:rsidP="004534D2">
      <w:pPr>
        <w:bidi/>
        <w:rPr>
          <w:u w:val="single"/>
        </w:rPr>
      </w:pPr>
      <w:r w:rsidRPr="00B65784">
        <w:rPr>
          <w:rFonts w:hint="cs"/>
          <w:u w:val="single"/>
          <w:rtl/>
        </w:rPr>
        <w:lastRenderedPageBreak/>
        <w:t xml:space="preserve">תרשים </w:t>
      </w:r>
      <w:r w:rsidRPr="00B65784">
        <w:rPr>
          <w:rFonts w:hint="cs"/>
          <w:u w:val="single"/>
        </w:rPr>
        <w:t xml:space="preserve">ERD </w:t>
      </w:r>
      <w:r w:rsidRPr="00B65784">
        <w:rPr>
          <w:rFonts w:hint="cs"/>
          <w:u w:val="single"/>
          <w:rtl/>
        </w:rPr>
        <w:t xml:space="preserve"> :</w:t>
      </w:r>
    </w:p>
    <w:p w:rsidR="00DD521A" w:rsidRDefault="00344048" w:rsidP="00DD521A">
      <w:pPr>
        <w:bidi/>
        <w:rPr>
          <w:rtl/>
        </w:rPr>
      </w:pPr>
      <w:r>
        <w:rPr>
          <w:rFonts w:cs="Arial"/>
          <w:noProof/>
          <w:rtl/>
        </w:rPr>
        <w:drawing>
          <wp:inline distT="0" distB="0" distL="0" distR="0">
            <wp:extent cx="5538704" cy="5247861"/>
            <wp:effectExtent l="19050" t="0" r="4846" b="0"/>
            <wp:docPr id="13"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543832" cy="5252720"/>
                    </a:xfrm>
                    <a:prstGeom prst="rect">
                      <a:avLst/>
                    </a:prstGeom>
                    <a:noFill/>
                    <a:ln w="9525">
                      <a:noFill/>
                      <a:miter lim="800000"/>
                      <a:headEnd/>
                      <a:tailEnd/>
                    </a:ln>
                  </pic:spPr>
                </pic:pic>
              </a:graphicData>
            </a:graphic>
          </wp:inline>
        </w:drawing>
      </w:r>
    </w:p>
    <w:p w:rsidR="00BA18EC" w:rsidRDefault="00BA18EC" w:rsidP="00DD521A">
      <w:pPr>
        <w:bidi/>
        <w:rPr>
          <w:rtl/>
        </w:rPr>
      </w:pPr>
    </w:p>
    <w:p w:rsidR="00034417" w:rsidRPr="00B352E8" w:rsidRDefault="00DD521A" w:rsidP="00B352E8">
      <w:pPr>
        <w:bidi/>
        <w:spacing w:line="360" w:lineRule="auto"/>
        <w:rPr>
          <w:rFonts w:asciiTheme="minorBidi" w:hAnsiTheme="minorBidi"/>
          <w:rtl/>
        </w:rPr>
      </w:pPr>
      <w:r w:rsidRPr="00B352E8">
        <w:rPr>
          <w:rFonts w:asciiTheme="minorBidi" w:hAnsiTheme="minorBidi"/>
          <w:rtl/>
        </w:rPr>
        <w:t>תרשים ה-</w:t>
      </w:r>
      <w:r w:rsidRPr="00B352E8">
        <w:rPr>
          <w:rFonts w:asciiTheme="minorBidi" w:hAnsiTheme="minorBidi"/>
        </w:rPr>
        <w:t xml:space="preserve">ERD </w:t>
      </w:r>
      <w:r w:rsidRPr="00B352E8">
        <w:rPr>
          <w:rFonts w:asciiTheme="minorBidi" w:hAnsiTheme="minorBidi"/>
          <w:rtl/>
        </w:rPr>
        <w:t xml:space="preserve"> </w:t>
      </w:r>
      <w:r w:rsidR="004B320E" w:rsidRPr="00B352E8">
        <w:rPr>
          <w:rFonts w:asciiTheme="minorBidi" w:hAnsiTheme="minorBidi"/>
          <w:rtl/>
        </w:rPr>
        <w:t>מייצג את</w:t>
      </w:r>
      <w:r w:rsidR="00034417" w:rsidRPr="00B352E8">
        <w:rPr>
          <w:rFonts w:asciiTheme="minorBidi" w:hAnsiTheme="minorBidi"/>
          <w:rtl/>
        </w:rPr>
        <w:t xml:space="preserve"> התכנון הראשוני של בסיס הנתונים של האתר.</w:t>
      </w:r>
      <w:r w:rsidR="004B320E" w:rsidRPr="00B352E8">
        <w:rPr>
          <w:rFonts w:asciiTheme="minorBidi" w:hAnsiTheme="minorBidi"/>
          <w:rtl/>
        </w:rPr>
        <w:t xml:space="preserve"> </w:t>
      </w:r>
    </w:p>
    <w:p w:rsidR="00DD521A" w:rsidRPr="00B352E8" w:rsidRDefault="00034417" w:rsidP="00B352E8">
      <w:pPr>
        <w:bidi/>
        <w:spacing w:line="360" w:lineRule="auto"/>
        <w:rPr>
          <w:rFonts w:asciiTheme="minorBidi" w:hAnsiTheme="minorBidi"/>
          <w:rtl/>
        </w:rPr>
      </w:pPr>
      <w:r w:rsidRPr="00B352E8">
        <w:rPr>
          <w:rFonts w:asciiTheme="minorBidi" w:hAnsiTheme="minorBidi"/>
          <w:rtl/>
        </w:rPr>
        <w:t xml:space="preserve">הישות העיקרית באתר היא הישות </w:t>
      </w:r>
      <w:r w:rsidRPr="00B352E8">
        <w:rPr>
          <w:rFonts w:asciiTheme="minorBidi" w:hAnsiTheme="minorBidi"/>
        </w:rPr>
        <w:t>User</w:t>
      </w:r>
      <w:r w:rsidRPr="00B352E8">
        <w:rPr>
          <w:rFonts w:asciiTheme="minorBidi" w:hAnsiTheme="minorBidi"/>
          <w:rtl/>
        </w:rPr>
        <w:t xml:space="preserve"> </w:t>
      </w:r>
      <w:r w:rsidR="0018793D">
        <w:rPr>
          <w:rFonts w:asciiTheme="minorBidi" w:hAnsiTheme="minorBidi" w:hint="cs"/>
          <w:rtl/>
        </w:rPr>
        <w:t xml:space="preserve">אשר </w:t>
      </w:r>
      <w:r w:rsidR="004B320E" w:rsidRPr="00B352E8">
        <w:rPr>
          <w:rFonts w:asciiTheme="minorBidi" w:hAnsiTheme="minorBidi"/>
          <w:rtl/>
        </w:rPr>
        <w:t>יש לה שדות רבים המכילים מידע אישי אודות המשתמש (יתכן ובהמשך העבודה נוסיף שדות נוספים לישות זו בהתאם לצרכים). לכל משתמש באתר יש מגוון פעילויות שהוא יכול לבצע המתוארות בתרשים הנ"ל.</w:t>
      </w:r>
    </w:p>
    <w:p w:rsidR="00780230" w:rsidRPr="00B352E8" w:rsidRDefault="004B320E" w:rsidP="00B352E8">
      <w:pPr>
        <w:bidi/>
        <w:spacing w:line="360" w:lineRule="auto"/>
        <w:rPr>
          <w:rFonts w:asciiTheme="minorBidi" w:hAnsiTheme="minorBidi"/>
          <w:rtl/>
        </w:rPr>
      </w:pPr>
      <w:r w:rsidRPr="00B352E8">
        <w:rPr>
          <w:rFonts w:asciiTheme="minorBidi" w:hAnsiTheme="minorBidi"/>
          <w:rtl/>
        </w:rPr>
        <w:t xml:space="preserve">פעולות אלה מומשו בעזרת מודל הורשה מכיוון שיש להן את אותם קשרים לישות העיקרית – </w:t>
      </w:r>
      <w:r w:rsidR="00034417" w:rsidRPr="00B352E8">
        <w:rPr>
          <w:rFonts w:asciiTheme="minorBidi" w:hAnsiTheme="minorBidi"/>
        </w:rPr>
        <w:t>User</w:t>
      </w:r>
      <w:r w:rsidRPr="00B352E8">
        <w:rPr>
          <w:rFonts w:asciiTheme="minorBidi" w:hAnsiTheme="minorBidi"/>
          <w:rtl/>
        </w:rPr>
        <w:t xml:space="preserve"> ואת אותו מפתח ראשי – </w:t>
      </w:r>
      <w:r w:rsidR="00034417" w:rsidRPr="00B352E8">
        <w:rPr>
          <w:rFonts w:asciiTheme="minorBidi" w:hAnsiTheme="minorBidi"/>
          <w:rtl/>
        </w:rPr>
        <w:t>המשתמש</w:t>
      </w:r>
      <w:r w:rsidRPr="00B352E8">
        <w:rPr>
          <w:rFonts w:asciiTheme="minorBidi" w:hAnsiTheme="minorBidi"/>
          <w:rtl/>
        </w:rPr>
        <w:t xml:space="preserve"> שביצע את הפעולה (</w:t>
      </w:r>
      <w:r w:rsidR="00034417" w:rsidRPr="00B352E8">
        <w:rPr>
          <w:rFonts w:asciiTheme="minorBidi" w:hAnsiTheme="minorBidi"/>
          <w:rtl/>
        </w:rPr>
        <w:t xml:space="preserve">הפעולה מתוארת בתור </w:t>
      </w:r>
      <w:r w:rsidRPr="00B352E8">
        <w:rPr>
          <w:rFonts w:asciiTheme="minorBidi" w:hAnsiTheme="minorBidi"/>
          <w:rtl/>
        </w:rPr>
        <w:t>ישות חלשה</w:t>
      </w:r>
      <w:r w:rsidR="00034417" w:rsidRPr="00B352E8">
        <w:rPr>
          <w:rFonts w:asciiTheme="minorBidi" w:hAnsiTheme="minorBidi"/>
          <w:rtl/>
        </w:rPr>
        <w:t xml:space="preserve"> שלו</w:t>
      </w:r>
      <w:r w:rsidRPr="00B352E8">
        <w:rPr>
          <w:rFonts w:asciiTheme="minorBidi" w:hAnsiTheme="minorBidi"/>
          <w:rtl/>
        </w:rPr>
        <w:t xml:space="preserve">) והזמן </w:t>
      </w:r>
      <w:r w:rsidR="00780230" w:rsidRPr="00B352E8">
        <w:rPr>
          <w:rFonts w:asciiTheme="minorBidi" w:hAnsiTheme="minorBidi"/>
          <w:rtl/>
        </w:rPr>
        <w:t>בו בוצעה הפעולה.</w:t>
      </w:r>
      <w:r w:rsidRPr="00B352E8">
        <w:rPr>
          <w:rFonts w:asciiTheme="minorBidi" w:hAnsiTheme="minorBidi"/>
          <w:rtl/>
        </w:rPr>
        <w:t xml:space="preserve"> </w:t>
      </w:r>
      <w:r w:rsidR="00780230" w:rsidRPr="00B352E8">
        <w:rPr>
          <w:rFonts w:asciiTheme="minorBidi" w:hAnsiTheme="minorBidi"/>
          <w:rtl/>
        </w:rPr>
        <w:t>כל זאת תחת הנחת היסוד</w:t>
      </w:r>
      <w:r w:rsidRPr="00B352E8">
        <w:rPr>
          <w:rFonts w:asciiTheme="minorBidi" w:hAnsiTheme="minorBidi"/>
          <w:rtl/>
        </w:rPr>
        <w:t xml:space="preserve"> שאותו משתמש אינו יכול לבצע מספר פעילויות שונות באותו הזמן בדיוק.</w:t>
      </w:r>
    </w:p>
    <w:p w:rsidR="00DD521A" w:rsidRPr="00B65784" w:rsidRDefault="00BE31B8" w:rsidP="00B352E8">
      <w:pPr>
        <w:bidi/>
        <w:rPr>
          <w:u w:val="single"/>
          <w:rtl/>
        </w:rPr>
      </w:pPr>
      <w:r w:rsidRPr="00BE31B8">
        <w:rPr>
          <w:rFonts w:cs="Arial"/>
          <w:noProof/>
          <w:rtl/>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7" type="#_x0000_t62" style="position:absolute;left:0;text-align:left;margin-left:137.1pt;margin-top:-3.95pt;width:77pt;height:64.5pt;z-index:251659264" adj="1136,24028" fillcolor="#fabf8f [1945]" strokecolor="#fabf8f [1945]" strokeweight="1pt">
            <v:fill color2="#fde9d9 [665]" angle="-45" focus="-50%" type="gradient"/>
            <v:shadow on="t" type="perspective" color="#974706 [1609]" opacity=".5" offset="1pt" offset2="-3pt"/>
            <v:textbox>
              <w:txbxContent>
                <w:p w:rsidR="00B51726" w:rsidRPr="00B51726" w:rsidRDefault="00B51726" w:rsidP="00B51726">
                  <w:pPr>
                    <w:jc w:val="center"/>
                    <w:rPr>
                      <w:sz w:val="20"/>
                      <w:szCs w:val="20"/>
                    </w:rPr>
                  </w:pPr>
                  <w:r w:rsidRPr="00B51726">
                    <w:rPr>
                      <w:rFonts w:hint="cs"/>
                      <w:sz w:val="20"/>
                      <w:szCs w:val="20"/>
                      <w:rtl/>
                    </w:rPr>
                    <w:t xml:space="preserve">טבלת </w:t>
                  </w:r>
                  <w:r>
                    <w:rPr>
                      <w:rFonts w:hint="cs"/>
                      <w:sz w:val="20"/>
                      <w:szCs w:val="20"/>
                      <w:rtl/>
                    </w:rPr>
                    <w:t>משתמשים הרשומים לאתר</w:t>
                  </w:r>
                  <w:r w:rsidRPr="00B51726">
                    <w:rPr>
                      <w:rFonts w:hint="cs"/>
                      <w:sz w:val="20"/>
                      <w:szCs w:val="20"/>
                      <w:rtl/>
                    </w:rPr>
                    <w:t xml:space="preserve"> </w:t>
                  </w:r>
                </w:p>
              </w:txbxContent>
            </v:textbox>
          </v:shape>
        </w:pict>
      </w:r>
      <w:r w:rsidR="006C1EB0" w:rsidRPr="00B65784">
        <w:rPr>
          <w:rFonts w:hint="cs"/>
          <w:u w:val="single"/>
          <w:rtl/>
        </w:rPr>
        <w:t xml:space="preserve">הטבלאות שמייצגות את תרשים ה- </w:t>
      </w:r>
      <w:r w:rsidR="006C1EB0" w:rsidRPr="00B65784">
        <w:rPr>
          <w:rFonts w:hint="cs"/>
          <w:u w:val="single"/>
        </w:rPr>
        <w:t>ERD</w:t>
      </w:r>
      <w:r w:rsidR="006C1EB0" w:rsidRPr="00B65784">
        <w:rPr>
          <w:rFonts w:hint="cs"/>
          <w:u w:val="single"/>
          <w:rtl/>
        </w:rPr>
        <w:t xml:space="preserve"> :</w:t>
      </w:r>
    </w:p>
    <w:p w:rsidR="00DD521A" w:rsidRDefault="00BE31B8" w:rsidP="00DD521A">
      <w:pPr>
        <w:bidi/>
        <w:rPr>
          <w:rtl/>
        </w:rPr>
      </w:pPr>
      <w:r w:rsidRPr="00BE31B8">
        <w:rPr>
          <w:rFonts w:cs="Arial"/>
          <w:noProof/>
          <w:rtl/>
        </w:rPr>
        <w:pict>
          <v:shape id="_x0000_s1030" type="#_x0000_t62" style="position:absolute;left:0;text-align:left;margin-left:-16.3pt;margin-top:473.45pt;width:103.95pt;height:51.95pt;z-index:251662336" adj="18784,-17047" fillcolor="#fabf8f [1945]" strokecolor="#fabf8f [1945]" strokeweight="1pt">
            <v:fill color2="#fde9d9 [665]" angle="-45" focus="-50%" type="gradient"/>
            <v:shadow on="t" type="perspective" color="#974706 [1609]" opacity=".5" offset="1pt" offset2="-3pt"/>
            <v:textbox>
              <w:txbxContent>
                <w:p w:rsidR="00B51726" w:rsidRPr="00B51726" w:rsidRDefault="00B51726" w:rsidP="00B51726">
                  <w:pPr>
                    <w:jc w:val="center"/>
                    <w:rPr>
                      <w:sz w:val="20"/>
                      <w:szCs w:val="20"/>
                    </w:rPr>
                  </w:pPr>
                  <w:r w:rsidRPr="00B51726">
                    <w:rPr>
                      <w:rFonts w:hint="cs"/>
                      <w:sz w:val="20"/>
                      <w:szCs w:val="20"/>
                      <w:rtl/>
                    </w:rPr>
                    <w:t>טבלת</w:t>
                  </w:r>
                  <w:r>
                    <w:rPr>
                      <w:rFonts w:hint="cs"/>
                      <w:sz w:val="20"/>
                      <w:szCs w:val="20"/>
                      <w:rtl/>
                    </w:rPr>
                    <w:t xml:space="preserve"> כל</w:t>
                  </w:r>
                  <w:r w:rsidRPr="00B51726">
                    <w:rPr>
                      <w:rFonts w:hint="cs"/>
                      <w:sz w:val="20"/>
                      <w:szCs w:val="20"/>
                      <w:rtl/>
                    </w:rPr>
                    <w:t xml:space="preserve"> </w:t>
                  </w:r>
                  <w:r>
                    <w:rPr>
                      <w:rFonts w:hint="cs"/>
                      <w:sz w:val="20"/>
                      <w:szCs w:val="20"/>
                      <w:rtl/>
                    </w:rPr>
                    <w:t>הקריצות שעשו המ</w:t>
                  </w:r>
                  <w:r w:rsidRPr="00B51726">
                    <w:rPr>
                      <w:rFonts w:hint="cs"/>
                      <w:sz w:val="20"/>
                      <w:szCs w:val="20"/>
                      <w:rtl/>
                    </w:rPr>
                    <w:t>שתמש</w:t>
                  </w:r>
                  <w:r>
                    <w:rPr>
                      <w:rFonts w:hint="cs"/>
                      <w:sz w:val="20"/>
                      <w:szCs w:val="20"/>
                      <w:rtl/>
                    </w:rPr>
                    <w:t>ים באתר</w:t>
                  </w:r>
                </w:p>
              </w:txbxContent>
            </v:textbox>
          </v:shape>
        </w:pict>
      </w:r>
      <w:r w:rsidRPr="00BE31B8">
        <w:rPr>
          <w:rFonts w:cs="Arial"/>
          <w:noProof/>
          <w:rtl/>
        </w:rPr>
        <w:pict>
          <v:shape id="_x0000_s1026" type="#_x0000_t62" style="position:absolute;left:0;text-align:left;margin-left:329.3pt;margin-top:67pt;width:103.95pt;height:67pt;z-index:251658240" adj="3169,27967" fillcolor="#fabf8f [1945]" strokecolor="#fabf8f [1945]" strokeweight="1pt">
            <v:fill color2="#fde9d9 [665]" angle="-45" focus="-50%" type="gradient"/>
            <v:shadow on="t" type="perspective" color="#974706 [1609]" opacity=".5" offset="1pt" offset2="-3pt"/>
            <v:textbox>
              <w:txbxContent>
                <w:p w:rsidR="004A29A1" w:rsidRPr="00B51726" w:rsidRDefault="004A29A1" w:rsidP="00B51726">
                  <w:pPr>
                    <w:jc w:val="center"/>
                    <w:rPr>
                      <w:sz w:val="20"/>
                      <w:szCs w:val="20"/>
                    </w:rPr>
                  </w:pPr>
                  <w:r w:rsidRPr="00B51726">
                    <w:rPr>
                      <w:rFonts w:hint="cs"/>
                      <w:sz w:val="20"/>
                      <w:szCs w:val="20"/>
                      <w:rtl/>
                    </w:rPr>
                    <w:t xml:space="preserve">טבלת </w:t>
                  </w:r>
                  <w:r w:rsidR="00B51726">
                    <w:rPr>
                      <w:rFonts w:hint="cs"/>
                      <w:sz w:val="20"/>
                      <w:szCs w:val="20"/>
                      <w:rtl/>
                    </w:rPr>
                    <w:t>כל ה</w:t>
                  </w:r>
                  <w:r w:rsidRPr="00B51726">
                    <w:rPr>
                      <w:rFonts w:hint="cs"/>
                      <w:sz w:val="20"/>
                      <w:szCs w:val="20"/>
                      <w:rtl/>
                    </w:rPr>
                    <w:t>פעילויות</w:t>
                  </w:r>
                  <w:r w:rsidR="00B51726">
                    <w:rPr>
                      <w:rFonts w:hint="cs"/>
                      <w:sz w:val="20"/>
                      <w:szCs w:val="20"/>
                      <w:rtl/>
                    </w:rPr>
                    <w:t xml:space="preserve"> שנעשו ע"י המ</w:t>
                  </w:r>
                  <w:r w:rsidR="00B51726" w:rsidRPr="00B51726">
                    <w:rPr>
                      <w:rFonts w:hint="cs"/>
                      <w:sz w:val="20"/>
                      <w:szCs w:val="20"/>
                      <w:rtl/>
                    </w:rPr>
                    <w:t>שתמש</w:t>
                  </w:r>
                  <w:r w:rsidR="00B51726">
                    <w:rPr>
                      <w:rFonts w:hint="cs"/>
                      <w:sz w:val="20"/>
                      <w:szCs w:val="20"/>
                      <w:rtl/>
                    </w:rPr>
                    <w:t>ים</w:t>
                  </w:r>
                  <w:r w:rsidR="00B51726" w:rsidRPr="00B51726">
                    <w:rPr>
                      <w:rFonts w:hint="cs"/>
                      <w:sz w:val="20"/>
                      <w:szCs w:val="20"/>
                      <w:rtl/>
                    </w:rPr>
                    <w:t xml:space="preserve"> למשל הודעה</w:t>
                  </w:r>
                  <w:r w:rsidR="00B51726">
                    <w:rPr>
                      <w:rFonts w:hint="cs"/>
                      <w:sz w:val="20"/>
                      <w:szCs w:val="20"/>
                      <w:rtl/>
                    </w:rPr>
                    <w:t>,</w:t>
                  </w:r>
                  <w:r w:rsidR="00B51726" w:rsidRPr="00B51726">
                    <w:rPr>
                      <w:rFonts w:hint="cs"/>
                      <w:sz w:val="20"/>
                      <w:szCs w:val="20"/>
                      <w:rtl/>
                    </w:rPr>
                    <w:t xml:space="preserve"> קריצה ועוד</w:t>
                  </w:r>
                </w:p>
              </w:txbxContent>
            </v:textbox>
          </v:shape>
        </w:pict>
      </w:r>
      <w:r w:rsidRPr="00BE31B8">
        <w:rPr>
          <w:rFonts w:cs="Arial"/>
          <w:noProof/>
          <w:rtl/>
        </w:rPr>
        <w:pict>
          <v:shape id="_x0000_s1028" type="#_x0000_t62" style="position:absolute;left:0;text-align:left;margin-left:397pt;margin-top:231.8pt;width:90.1pt;height:66.85pt;z-index:251660288" adj="3656,26818" fillcolor="#fabf8f [1945]" strokecolor="#fabf8f [1945]" strokeweight="1pt">
            <v:fill color2="#fde9d9 [665]" angle="-45" focus="-50%" type="gradient"/>
            <v:shadow on="t" type="perspective" color="#974706 [1609]" opacity=".5" offset="1pt" offset2="-3pt"/>
            <v:textbox>
              <w:txbxContent>
                <w:p w:rsidR="00B51726" w:rsidRPr="00B51726" w:rsidRDefault="00B51726" w:rsidP="00B51726">
                  <w:pPr>
                    <w:jc w:val="center"/>
                    <w:rPr>
                      <w:sz w:val="20"/>
                      <w:szCs w:val="20"/>
                    </w:rPr>
                  </w:pPr>
                  <w:r w:rsidRPr="00B51726">
                    <w:rPr>
                      <w:rFonts w:hint="cs"/>
                      <w:sz w:val="20"/>
                      <w:szCs w:val="20"/>
                      <w:rtl/>
                    </w:rPr>
                    <w:t xml:space="preserve">טבלת </w:t>
                  </w:r>
                  <w:r>
                    <w:rPr>
                      <w:rFonts w:hint="cs"/>
                      <w:sz w:val="20"/>
                      <w:szCs w:val="20"/>
                      <w:rtl/>
                    </w:rPr>
                    <w:t>כל ההודעות שנשלחו ע"י המשתמשים באתר</w:t>
                  </w:r>
                </w:p>
              </w:txbxContent>
            </v:textbox>
          </v:shape>
        </w:pict>
      </w:r>
      <w:r w:rsidR="00DF08C1">
        <w:rPr>
          <w:rFonts w:cs="Arial"/>
          <w:noProof/>
          <w:rtl/>
        </w:rPr>
        <w:drawing>
          <wp:inline distT="0" distB="0" distL="0" distR="0">
            <wp:extent cx="5943600" cy="5935689"/>
            <wp:effectExtent l="19050" t="0" r="0" b="0"/>
            <wp:docPr id="14"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943600" cy="5935689"/>
                    </a:xfrm>
                    <a:prstGeom prst="rect">
                      <a:avLst/>
                    </a:prstGeom>
                    <a:noFill/>
                    <a:ln w="9525">
                      <a:noFill/>
                      <a:miter lim="800000"/>
                      <a:headEnd/>
                      <a:tailEnd/>
                    </a:ln>
                  </pic:spPr>
                </pic:pic>
              </a:graphicData>
            </a:graphic>
          </wp:inline>
        </w:drawing>
      </w:r>
    </w:p>
    <w:p w:rsidR="00DD521A" w:rsidRDefault="00DD521A" w:rsidP="00DD521A">
      <w:pPr>
        <w:bidi/>
        <w:rPr>
          <w:rtl/>
        </w:rPr>
      </w:pPr>
    </w:p>
    <w:p w:rsidR="004B320E" w:rsidRDefault="00BE31B8" w:rsidP="004B320E">
      <w:pPr>
        <w:bidi/>
        <w:rPr>
          <w:rtl/>
        </w:rPr>
      </w:pPr>
      <w:r w:rsidRPr="00BE31B8">
        <w:rPr>
          <w:rFonts w:cs="Arial"/>
          <w:noProof/>
          <w:rtl/>
        </w:rPr>
        <w:pict>
          <v:shape id="_x0000_s1029" type="#_x0000_t62" style="position:absolute;left:0;text-align:left;margin-left:195.85pt;margin-top:9.55pt;width:103.95pt;height:51.95pt;z-index:251661312" adj="11886,-14428" fillcolor="#fabf8f [1945]" strokecolor="#fabf8f [1945]" strokeweight="1pt">
            <v:fill color2="#fde9d9 [665]" angle="-45" focus="-50%" type="gradient"/>
            <v:shadow on="t" type="perspective" color="#974706 [1609]" opacity=".5" offset="1pt" offset2="-3pt"/>
            <v:textbox>
              <w:txbxContent>
                <w:p w:rsidR="00B51726" w:rsidRPr="00B51726" w:rsidRDefault="00B51726" w:rsidP="00B51726">
                  <w:pPr>
                    <w:jc w:val="center"/>
                    <w:rPr>
                      <w:sz w:val="20"/>
                      <w:szCs w:val="20"/>
                    </w:rPr>
                  </w:pPr>
                  <w:r w:rsidRPr="00B51726">
                    <w:rPr>
                      <w:rFonts w:hint="cs"/>
                      <w:sz w:val="20"/>
                      <w:szCs w:val="20"/>
                      <w:rtl/>
                    </w:rPr>
                    <w:t>טבלת</w:t>
                  </w:r>
                  <w:r>
                    <w:rPr>
                      <w:rFonts w:hint="cs"/>
                      <w:sz w:val="20"/>
                      <w:szCs w:val="20"/>
                      <w:rtl/>
                    </w:rPr>
                    <w:t xml:space="preserve"> כל</w:t>
                  </w:r>
                  <w:r w:rsidRPr="00B51726">
                    <w:rPr>
                      <w:rFonts w:hint="cs"/>
                      <w:sz w:val="20"/>
                      <w:szCs w:val="20"/>
                      <w:rtl/>
                    </w:rPr>
                    <w:t xml:space="preserve"> </w:t>
                  </w:r>
                  <w:r>
                    <w:rPr>
                      <w:rFonts w:hint="cs"/>
                      <w:sz w:val="20"/>
                      <w:szCs w:val="20"/>
                      <w:rtl/>
                    </w:rPr>
                    <w:t>הצפיות שעשו המ</w:t>
                  </w:r>
                  <w:r w:rsidRPr="00B51726">
                    <w:rPr>
                      <w:rFonts w:hint="cs"/>
                      <w:sz w:val="20"/>
                      <w:szCs w:val="20"/>
                      <w:rtl/>
                    </w:rPr>
                    <w:t>שתמש</w:t>
                  </w:r>
                  <w:r>
                    <w:rPr>
                      <w:rFonts w:hint="cs"/>
                      <w:sz w:val="20"/>
                      <w:szCs w:val="20"/>
                      <w:rtl/>
                    </w:rPr>
                    <w:t>ים בפרופילים השונים</w:t>
                  </w:r>
                  <w:r w:rsidRPr="00B51726">
                    <w:rPr>
                      <w:rFonts w:hint="cs"/>
                      <w:sz w:val="20"/>
                      <w:szCs w:val="20"/>
                      <w:rtl/>
                    </w:rPr>
                    <w:t xml:space="preserve"> </w:t>
                  </w:r>
                </w:p>
              </w:txbxContent>
            </v:textbox>
          </v:shape>
        </w:pict>
      </w:r>
    </w:p>
    <w:p w:rsidR="00644273" w:rsidRDefault="00644273" w:rsidP="00780230">
      <w:pPr>
        <w:bidi/>
        <w:rPr>
          <w:rtl/>
        </w:rPr>
      </w:pPr>
    </w:p>
    <w:p w:rsidR="00644273" w:rsidRDefault="00644273" w:rsidP="00644273">
      <w:pPr>
        <w:bidi/>
        <w:rPr>
          <w:rtl/>
        </w:rPr>
      </w:pPr>
    </w:p>
    <w:p w:rsidR="00B352E8" w:rsidRDefault="00B352E8" w:rsidP="00644273">
      <w:pPr>
        <w:bidi/>
        <w:rPr>
          <w:rtl/>
        </w:rPr>
      </w:pPr>
    </w:p>
    <w:p w:rsidR="00DF08C1" w:rsidRDefault="00DF08C1" w:rsidP="00B352E8">
      <w:pPr>
        <w:bidi/>
        <w:spacing w:line="360" w:lineRule="auto"/>
        <w:rPr>
          <w:rtl/>
        </w:rPr>
      </w:pPr>
    </w:p>
    <w:p w:rsidR="004B320E" w:rsidRPr="00B65784" w:rsidRDefault="004B320E" w:rsidP="00DF08C1">
      <w:pPr>
        <w:bidi/>
        <w:spacing w:line="360" w:lineRule="auto"/>
        <w:rPr>
          <w:u w:val="single"/>
          <w:rtl/>
        </w:rPr>
      </w:pPr>
      <w:r w:rsidRPr="00B65784">
        <w:rPr>
          <w:rFonts w:hint="cs"/>
          <w:u w:val="single"/>
          <w:rtl/>
        </w:rPr>
        <w:lastRenderedPageBreak/>
        <w:t>הסבר על הטבלאות :</w:t>
      </w:r>
    </w:p>
    <w:p w:rsidR="004B320E" w:rsidRPr="00B352E8" w:rsidRDefault="004B320E" w:rsidP="00B352E8">
      <w:pPr>
        <w:pStyle w:val="a5"/>
        <w:numPr>
          <w:ilvl w:val="0"/>
          <w:numId w:val="1"/>
        </w:numPr>
        <w:bidi/>
        <w:spacing w:line="360" w:lineRule="auto"/>
        <w:rPr>
          <w:rFonts w:asciiTheme="minorBidi" w:hAnsiTheme="minorBidi"/>
        </w:rPr>
      </w:pPr>
      <w:r w:rsidRPr="00B352E8">
        <w:rPr>
          <w:rFonts w:asciiTheme="minorBidi" w:hAnsiTheme="minorBidi"/>
          <w:rtl/>
        </w:rPr>
        <w:t xml:space="preserve">טבלת </w:t>
      </w:r>
      <w:r w:rsidRPr="00B352E8">
        <w:rPr>
          <w:rFonts w:asciiTheme="minorBidi" w:hAnsiTheme="minorBidi"/>
        </w:rPr>
        <w:t>Users</w:t>
      </w:r>
      <w:r w:rsidRPr="00B352E8">
        <w:rPr>
          <w:rFonts w:asciiTheme="minorBidi" w:hAnsiTheme="minorBidi"/>
          <w:rtl/>
        </w:rPr>
        <w:t xml:space="preserve"> </w:t>
      </w:r>
      <w:r w:rsidR="00780230" w:rsidRPr="00B352E8">
        <w:rPr>
          <w:rFonts w:asciiTheme="minorBidi" w:hAnsiTheme="minorBidi"/>
          <w:rtl/>
        </w:rPr>
        <w:t>–</w:t>
      </w:r>
      <w:r w:rsidRPr="00B352E8">
        <w:rPr>
          <w:rFonts w:asciiTheme="minorBidi" w:hAnsiTheme="minorBidi"/>
          <w:rtl/>
        </w:rPr>
        <w:t xml:space="preserve"> </w:t>
      </w:r>
      <w:r w:rsidR="00780230" w:rsidRPr="00B352E8">
        <w:rPr>
          <w:rFonts w:asciiTheme="minorBidi" w:hAnsiTheme="minorBidi"/>
          <w:rtl/>
        </w:rPr>
        <w:t>הטבלה העיקרית בבסיס הנתונים, הטבלה מכילה את כל המשתמשים באתר (לכל משתמש יש מספר ייחודי</w:t>
      </w:r>
      <w:r w:rsidR="00121701">
        <w:rPr>
          <w:rFonts w:asciiTheme="minorBidi" w:hAnsiTheme="minorBidi" w:hint="cs"/>
          <w:rtl/>
        </w:rPr>
        <w:t xml:space="preserve"> (שמוצמד לו ברגע הרשמתו ע"י האתר)</w:t>
      </w:r>
      <w:r w:rsidR="00780230" w:rsidRPr="00B352E8">
        <w:rPr>
          <w:rFonts w:asciiTheme="minorBidi" w:hAnsiTheme="minorBidi"/>
          <w:rtl/>
        </w:rPr>
        <w:t xml:space="preserve"> שמייצג אותו</w:t>
      </w:r>
      <w:r w:rsidR="00895D64" w:rsidRPr="00B352E8">
        <w:rPr>
          <w:rFonts w:asciiTheme="minorBidi" w:hAnsiTheme="minorBidi"/>
          <w:rtl/>
        </w:rPr>
        <w:t xml:space="preserve"> – מפתח ראשי</w:t>
      </w:r>
      <w:r w:rsidR="00780230" w:rsidRPr="00B352E8">
        <w:rPr>
          <w:rFonts w:asciiTheme="minorBidi" w:hAnsiTheme="minorBidi"/>
          <w:rtl/>
        </w:rPr>
        <w:t>) ותכונותיהן הרבות כגון: גיל, מין, השכלה וכו'. כמו כן הטבלה מכילה שדות מרובי ערכים כגון: ספרים, תחביבים, מוזיקה, תמונות וכו'. שדות אלו הם מרובי ערכים מפני שכל משתמש יכול להציג מספר תחביבים</w:t>
      </w:r>
      <w:r w:rsidR="00121701">
        <w:rPr>
          <w:rFonts w:asciiTheme="minorBidi" w:hAnsiTheme="minorBidi"/>
          <w:rtl/>
        </w:rPr>
        <w:t xml:space="preserve"> שיש לו או מספר ספרים שהוא אוהב</w:t>
      </w:r>
      <w:r w:rsidR="00121701">
        <w:rPr>
          <w:rFonts w:asciiTheme="minorBidi" w:hAnsiTheme="minorBidi" w:hint="cs"/>
          <w:rtl/>
        </w:rPr>
        <w:t xml:space="preserve"> </w:t>
      </w:r>
      <w:proofErr w:type="spellStart"/>
      <w:r w:rsidR="00121701">
        <w:rPr>
          <w:rFonts w:asciiTheme="minorBidi" w:hAnsiTheme="minorBidi" w:hint="cs"/>
          <w:rtl/>
        </w:rPr>
        <w:t>וכו</w:t>
      </w:r>
      <w:proofErr w:type="spellEnd"/>
      <w:r w:rsidR="00121701">
        <w:rPr>
          <w:rFonts w:asciiTheme="minorBidi" w:hAnsiTheme="minorBidi" w:hint="cs"/>
          <w:rtl/>
        </w:rPr>
        <w:t>'.</w:t>
      </w:r>
    </w:p>
    <w:p w:rsidR="00895D64" w:rsidRPr="00B352E8" w:rsidRDefault="00895D64" w:rsidP="00B352E8">
      <w:pPr>
        <w:pStyle w:val="a5"/>
        <w:numPr>
          <w:ilvl w:val="0"/>
          <w:numId w:val="1"/>
        </w:numPr>
        <w:bidi/>
        <w:spacing w:line="360" w:lineRule="auto"/>
        <w:rPr>
          <w:rFonts w:asciiTheme="minorBidi" w:hAnsiTheme="minorBidi"/>
        </w:rPr>
      </w:pPr>
      <w:r w:rsidRPr="00B352E8">
        <w:rPr>
          <w:rFonts w:asciiTheme="minorBidi" w:hAnsiTheme="minorBidi"/>
          <w:rtl/>
        </w:rPr>
        <w:t xml:space="preserve">טבלת </w:t>
      </w:r>
      <w:r w:rsidRPr="00B352E8">
        <w:rPr>
          <w:rFonts w:asciiTheme="minorBidi" w:hAnsiTheme="minorBidi"/>
        </w:rPr>
        <w:t>Activities</w:t>
      </w:r>
      <w:r w:rsidRPr="00B352E8">
        <w:rPr>
          <w:rFonts w:asciiTheme="minorBidi" w:hAnsiTheme="minorBidi"/>
          <w:rtl/>
        </w:rPr>
        <w:t xml:space="preserve"> – טבלה המכילה את הפעילויות השונות שבוצעו ע"י המשתמשים השונים. המפתח הראשי בטבלה הוא צירוף של מספר המשתמש שביצע את הפעילות(מפתח זר ל- </w:t>
      </w:r>
      <w:r w:rsidRPr="00B352E8">
        <w:rPr>
          <w:rFonts w:asciiTheme="minorBidi" w:hAnsiTheme="minorBidi"/>
        </w:rPr>
        <w:t>USERS</w:t>
      </w:r>
      <w:r w:rsidRPr="00B352E8">
        <w:rPr>
          <w:rFonts w:asciiTheme="minorBidi" w:hAnsiTheme="minorBidi"/>
          <w:rtl/>
        </w:rPr>
        <w:t xml:space="preserve">) ותאריך ביצוע הפעולה. בנוסף, הטבלה מכילה מפתח זר לטבלת </w:t>
      </w:r>
      <w:r w:rsidRPr="00B352E8">
        <w:rPr>
          <w:rFonts w:asciiTheme="minorBidi" w:hAnsiTheme="minorBidi"/>
        </w:rPr>
        <w:t>Users</w:t>
      </w:r>
      <w:r w:rsidRPr="00B352E8">
        <w:rPr>
          <w:rFonts w:asciiTheme="minorBidi" w:hAnsiTheme="minorBidi"/>
          <w:rtl/>
        </w:rPr>
        <w:t xml:space="preserve"> שמייצג את המשתמש אליו מיועדת הפעילות.</w:t>
      </w:r>
    </w:p>
    <w:p w:rsidR="00895D64" w:rsidRPr="00B352E8" w:rsidRDefault="00895D64" w:rsidP="00B352E8">
      <w:pPr>
        <w:pStyle w:val="a5"/>
        <w:numPr>
          <w:ilvl w:val="0"/>
          <w:numId w:val="1"/>
        </w:numPr>
        <w:bidi/>
        <w:spacing w:line="360" w:lineRule="auto"/>
        <w:rPr>
          <w:rFonts w:asciiTheme="minorBidi" w:hAnsiTheme="minorBidi"/>
        </w:rPr>
      </w:pPr>
      <w:r w:rsidRPr="00B352E8">
        <w:rPr>
          <w:rFonts w:asciiTheme="minorBidi" w:hAnsiTheme="minorBidi"/>
          <w:rtl/>
        </w:rPr>
        <w:t xml:space="preserve">טבלת </w:t>
      </w:r>
      <w:r w:rsidRPr="00B352E8">
        <w:rPr>
          <w:rFonts w:asciiTheme="minorBidi" w:hAnsiTheme="minorBidi"/>
        </w:rPr>
        <w:t>Messages</w:t>
      </w:r>
      <w:r w:rsidRPr="00B352E8">
        <w:rPr>
          <w:rFonts w:asciiTheme="minorBidi" w:hAnsiTheme="minorBidi"/>
          <w:rtl/>
        </w:rPr>
        <w:t xml:space="preserve"> – טבלה המכילה את כל ההודעות שבוצעו על ידי המשתמשים השונים. הטבלה מקושרת לטבלת </w:t>
      </w:r>
      <w:r w:rsidRPr="00B352E8">
        <w:rPr>
          <w:rFonts w:asciiTheme="minorBidi" w:hAnsiTheme="minorBidi"/>
        </w:rPr>
        <w:t>Activities</w:t>
      </w:r>
      <w:r w:rsidRPr="00B352E8">
        <w:rPr>
          <w:rFonts w:asciiTheme="minorBidi" w:hAnsiTheme="minorBidi"/>
          <w:rtl/>
        </w:rPr>
        <w:t xml:space="preserve"> (יורשת אותה) בעזרת מפתח ראשי שמייצג את הזמן בו נשלחה ההודעה והמשתמש ששלח אותה</w:t>
      </w:r>
      <w:r w:rsidR="00121701">
        <w:rPr>
          <w:rFonts w:asciiTheme="minorBidi" w:hAnsiTheme="minorBidi" w:hint="cs"/>
          <w:rtl/>
        </w:rPr>
        <w:t>.</w:t>
      </w:r>
      <w:r w:rsidRPr="00B352E8">
        <w:rPr>
          <w:rFonts w:asciiTheme="minorBidi" w:hAnsiTheme="minorBidi"/>
          <w:rtl/>
        </w:rPr>
        <w:t xml:space="preserve"> בנוסף בטבלה מתואר קשר רקורסיבי של מענה על הודעה שמיוצג בעזרת מפתח זר לטבלה עצמה (המשתמש שיצר את ההודעה והזמן בו היא נוצרה).</w:t>
      </w:r>
    </w:p>
    <w:p w:rsidR="00895D64" w:rsidRPr="00B352E8" w:rsidRDefault="00895D64" w:rsidP="00B352E8">
      <w:pPr>
        <w:pStyle w:val="a5"/>
        <w:numPr>
          <w:ilvl w:val="0"/>
          <w:numId w:val="1"/>
        </w:numPr>
        <w:bidi/>
        <w:spacing w:line="360" w:lineRule="auto"/>
        <w:rPr>
          <w:rFonts w:asciiTheme="minorBidi" w:hAnsiTheme="minorBidi"/>
        </w:rPr>
      </w:pPr>
      <w:r w:rsidRPr="00B352E8">
        <w:rPr>
          <w:rFonts w:asciiTheme="minorBidi" w:hAnsiTheme="minorBidi"/>
          <w:rtl/>
        </w:rPr>
        <w:t xml:space="preserve">טבלת </w:t>
      </w:r>
      <w:r w:rsidR="006C1EB0" w:rsidRPr="00B352E8">
        <w:rPr>
          <w:rFonts w:asciiTheme="minorBidi" w:hAnsiTheme="minorBidi"/>
        </w:rPr>
        <w:t>Watchings</w:t>
      </w:r>
      <w:r w:rsidR="006C1EB0" w:rsidRPr="00B352E8">
        <w:rPr>
          <w:rFonts w:asciiTheme="minorBidi" w:hAnsiTheme="minorBidi"/>
          <w:rtl/>
        </w:rPr>
        <w:t xml:space="preserve"> – טבלה המכילה את כל הצפיות של משתמשים בפרופילים השונים באתר. הטבלה מקושרת לטבלת </w:t>
      </w:r>
      <w:r w:rsidR="006C1EB0" w:rsidRPr="00B352E8">
        <w:rPr>
          <w:rFonts w:asciiTheme="minorBidi" w:hAnsiTheme="minorBidi"/>
        </w:rPr>
        <w:t>Activities</w:t>
      </w:r>
      <w:r w:rsidR="006C1EB0" w:rsidRPr="00B352E8">
        <w:rPr>
          <w:rFonts w:asciiTheme="minorBidi" w:hAnsiTheme="minorBidi"/>
          <w:rtl/>
        </w:rPr>
        <w:t xml:space="preserve"> (יורשת אותה) בעזרת מפתח ראשי שמייצג את הזמן בו התרחשה הצפייה והמשתמש שביצע אותה.</w:t>
      </w:r>
    </w:p>
    <w:p w:rsidR="006C1EB0" w:rsidRPr="00B352E8" w:rsidRDefault="006C1EB0" w:rsidP="00B352E8">
      <w:pPr>
        <w:pStyle w:val="a5"/>
        <w:numPr>
          <w:ilvl w:val="0"/>
          <w:numId w:val="1"/>
        </w:numPr>
        <w:bidi/>
        <w:spacing w:line="360" w:lineRule="auto"/>
        <w:rPr>
          <w:rFonts w:asciiTheme="minorBidi" w:hAnsiTheme="minorBidi"/>
        </w:rPr>
      </w:pPr>
      <w:r w:rsidRPr="00B352E8">
        <w:rPr>
          <w:rFonts w:asciiTheme="minorBidi" w:hAnsiTheme="minorBidi"/>
          <w:rtl/>
        </w:rPr>
        <w:t xml:space="preserve">טבלת </w:t>
      </w:r>
      <w:r w:rsidRPr="00B352E8">
        <w:rPr>
          <w:rFonts w:asciiTheme="minorBidi" w:hAnsiTheme="minorBidi"/>
        </w:rPr>
        <w:t>Winks</w:t>
      </w:r>
      <w:r w:rsidRPr="00B352E8">
        <w:rPr>
          <w:rFonts w:asciiTheme="minorBidi" w:hAnsiTheme="minorBidi"/>
          <w:rtl/>
        </w:rPr>
        <w:t xml:space="preserve"> – טבלה המכילה את כל הקריצות שמשתמשים קרצו למשתמשים אחרים. לכל קריצה יש </w:t>
      </w:r>
      <w:r w:rsidR="00121701">
        <w:rPr>
          <w:rFonts w:asciiTheme="minorBidi" w:hAnsiTheme="minorBidi"/>
          <w:rtl/>
        </w:rPr>
        <w:t>שדה שהוא משפט שנשלח עם הקריצה.</w:t>
      </w:r>
      <w:r w:rsidRPr="00B352E8">
        <w:rPr>
          <w:rFonts w:asciiTheme="minorBidi" w:hAnsiTheme="minorBidi"/>
          <w:rtl/>
        </w:rPr>
        <w:t xml:space="preserve"> הטבלה מקושרת לטבלת </w:t>
      </w:r>
      <w:r w:rsidRPr="00B352E8">
        <w:rPr>
          <w:rFonts w:asciiTheme="minorBidi" w:hAnsiTheme="minorBidi"/>
        </w:rPr>
        <w:t>Activities</w:t>
      </w:r>
      <w:r w:rsidRPr="00B352E8">
        <w:rPr>
          <w:rFonts w:asciiTheme="minorBidi" w:hAnsiTheme="minorBidi"/>
          <w:rtl/>
        </w:rPr>
        <w:t xml:space="preserve"> (יורשת אותה) בעזרת מפתח ראשי שמייצג את הזמן בו בוצעה הקריצה והמשתמש שביצע אותה.</w:t>
      </w:r>
    </w:p>
    <w:p w:rsidR="00CB2DE1" w:rsidRPr="00B352E8" w:rsidRDefault="00CB2DE1" w:rsidP="00B352E8">
      <w:pPr>
        <w:bidi/>
        <w:spacing w:line="360" w:lineRule="auto"/>
        <w:ind w:left="360"/>
        <w:rPr>
          <w:rFonts w:asciiTheme="minorBidi" w:hAnsiTheme="minorBidi"/>
        </w:rPr>
      </w:pPr>
      <w:r w:rsidRPr="00B352E8">
        <w:rPr>
          <w:rFonts w:asciiTheme="minorBidi" w:hAnsiTheme="minorBidi"/>
          <w:rtl/>
        </w:rPr>
        <w:t xml:space="preserve">הערה - כל הטבלאות אשר יורשות את </w:t>
      </w:r>
      <w:r w:rsidRPr="00B352E8">
        <w:rPr>
          <w:rFonts w:asciiTheme="minorBidi" w:hAnsiTheme="minorBidi"/>
        </w:rPr>
        <w:t xml:space="preserve">Activities </w:t>
      </w:r>
      <w:r w:rsidRPr="00B352E8">
        <w:rPr>
          <w:rFonts w:asciiTheme="minorBidi" w:hAnsiTheme="minorBidi"/>
          <w:rtl/>
        </w:rPr>
        <w:t xml:space="preserve"> מקבלות גם את השדה </w:t>
      </w:r>
      <w:r w:rsidRPr="00B352E8">
        <w:rPr>
          <w:rFonts w:asciiTheme="minorBidi" w:hAnsiTheme="minorBidi"/>
        </w:rPr>
        <w:t xml:space="preserve">Serial Number </w:t>
      </w:r>
      <w:r w:rsidRPr="00B352E8">
        <w:rPr>
          <w:rFonts w:asciiTheme="minorBidi" w:hAnsiTheme="minorBidi"/>
          <w:rtl/>
        </w:rPr>
        <w:t xml:space="preserve"> אשר מציין לאיזה משתמש הפעילות יועדה. ע"פ החומר שנלמד בקורס בסיסי נתונים שדה זה אינו צריך להופיע בכל אחת מהטבלאות היורשות מכיוון שהן מקושרות לטבלה המורישה בה כבר מופיע שדה זה. בתוכנה שדה זה מופיע בכל אחת מהטבלאות באופן אוטומטי ולכן השארנו את זה כך.</w:t>
      </w:r>
    </w:p>
    <w:sectPr w:rsidR="00CB2DE1" w:rsidRPr="00B352E8" w:rsidSect="00BA18EC">
      <w:head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FFA" w:rsidRDefault="001B1FFA" w:rsidP="00FA4D3A">
      <w:pPr>
        <w:spacing w:after="0" w:line="240" w:lineRule="auto"/>
      </w:pPr>
      <w:r>
        <w:separator/>
      </w:r>
    </w:p>
  </w:endnote>
  <w:endnote w:type="continuationSeparator" w:id="0">
    <w:p w:rsidR="001B1FFA" w:rsidRDefault="001B1FFA" w:rsidP="00FA4D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FFA" w:rsidRDefault="001B1FFA" w:rsidP="00FA4D3A">
      <w:pPr>
        <w:spacing w:after="0" w:line="240" w:lineRule="auto"/>
      </w:pPr>
      <w:r>
        <w:separator/>
      </w:r>
    </w:p>
  </w:footnote>
  <w:footnote w:type="continuationSeparator" w:id="0">
    <w:p w:rsidR="001B1FFA" w:rsidRDefault="001B1FFA" w:rsidP="00FA4D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Borders>
        <w:bottom w:val="single" w:sz="4" w:space="0" w:color="1F497D"/>
      </w:tblBorders>
      <w:tblLayout w:type="fixed"/>
      <w:tblLook w:val="04A0"/>
    </w:tblPr>
    <w:tblGrid>
      <w:gridCol w:w="526"/>
      <w:gridCol w:w="3402"/>
      <w:gridCol w:w="4928"/>
    </w:tblGrid>
    <w:tr w:rsidR="00FA4D3A" w:rsidRPr="002B3D8C" w:rsidTr="0007494F">
      <w:tc>
        <w:tcPr>
          <w:tcW w:w="526" w:type="dxa"/>
          <w:vMerge w:val="restart"/>
          <w:vAlign w:val="center"/>
        </w:tcPr>
        <w:p w:rsidR="00FA4D3A" w:rsidRPr="00203E46" w:rsidRDefault="00FA4D3A" w:rsidP="0007494F">
          <w:pPr>
            <w:pStyle w:val="a6"/>
            <w:jc w:val="center"/>
            <w:rPr>
              <w:rFonts w:cs="Tahoma"/>
              <w:rtl/>
            </w:rPr>
          </w:pPr>
          <w:r>
            <w:rPr>
              <w:rFonts w:cs="Tahoma"/>
              <w:noProof/>
            </w:rPr>
            <w:drawing>
              <wp:inline distT="0" distB="0" distL="0" distR="0">
                <wp:extent cx="201930" cy="287020"/>
                <wp:effectExtent l="0" t="0" r="7620" b="0"/>
                <wp:docPr id="9" name="Picture 1"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 cy="287020"/>
                        </a:xfrm>
                        <a:prstGeom prst="rect">
                          <a:avLst/>
                        </a:prstGeom>
                        <a:noFill/>
                        <a:ln>
                          <a:noFill/>
                        </a:ln>
                      </pic:spPr>
                    </pic:pic>
                  </a:graphicData>
                </a:graphic>
              </wp:inline>
            </w:drawing>
          </w:r>
        </w:p>
      </w:tc>
      <w:tc>
        <w:tcPr>
          <w:tcW w:w="3402" w:type="dxa"/>
        </w:tcPr>
        <w:p w:rsidR="00FA4D3A" w:rsidRPr="00FA4D3A" w:rsidRDefault="00FA4D3A" w:rsidP="00FA4D3A">
          <w:pPr>
            <w:pStyle w:val="a6"/>
            <w:jc w:val="right"/>
            <w:rPr>
              <w:rFonts w:cs="Tahoma"/>
              <w:b/>
              <w:bCs/>
              <w:w w:val="110"/>
              <w:sz w:val="20"/>
              <w:szCs w:val="20"/>
              <w:rtl/>
            </w:rPr>
          </w:pPr>
          <w:r w:rsidRPr="00FA4D3A">
            <w:rPr>
              <w:rFonts w:cs="Tahoma" w:hint="cs"/>
              <w:b/>
              <w:bCs/>
              <w:w w:val="110"/>
              <w:sz w:val="20"/>
              <w:szCs w:val="20"/>
              <w:rtl/>
            </w:rPr>
            <w:t>אוניברסיטת בן גוריון בנגב</w:t>
          </w:r>
        </w:p>
      </w:tc>
      <w:tc>
        <w:tcPr>
          <w:tcW w:w="4928" w:type="dxa"/>
          <w:vMerge w:val="restart"/>
        </w:tcPr>
        <w:p w:rsidR="00FA4D3A" w:rsidRDefault="00FA4D3A" w:rsidP="00FA4D3A">
          <w:pPr>
            <w:pStyle w:val="a6"/>
            <w:rPr>
              <w:rFonts w:cs="Tahoma"/>
              <w:b/>
              <w:bCs/>
              <w:sz w:val="20"/>
              <w:szCs w:val="20"/>
              <w:rtl/>
            </w:rPr>
          </w:pPr>
          <w:r w:rsidRPr="00FA4D3A">
            <w:rPr>
              <w:rFonts w:cs="Tahoma" w:hint="cs"/>
              <w:b/>
              <w:bCs/>
              <w:sz w:val="20"/>
              <w:szCs w:val="20"/>
              <w:rtl/>
            </w:rPr>
            <w:t>בניית מערכות ממוחשבות מבוססות אינטרנט</w:t>
          </w:r>
        </w:p>
        <w:p w:rsidR="00FA4D3A" w:rsidRPr="00FA4D3A" w:rsidRDefault="00FA4D3A" w:rsidP="00FA4D3A">
          <w:pPr>
            <w:pStyle w:val="a6"/>
            <w:rPr>
              <w:rFonts w:cs="Tahoma"/>
              <w:b/>
              <w:bCs/>
              <w:sz w:val="20"/>
              <w:szCs w:val="20"/>
              <w:rtl/>
            </w:rPr>
          </w:pPr>
          <w:r>
            <w:rPr>
              <w:rFonts w:cs="Tahoma" w:hint="cs"/>
              <w:b/>
              <w:bCs/>
              <w:sz w:val="20"/>
              <w:szCs w:val="20"/>
              <w:rtl/>
            </w:rPr>
            <w:t>חלק א'</w:t>
          </w:r>
        </w:p>
      </w:tc>
    </w:tr>
    <w:tr w:rsidR="00FA4D3A" w:rsidRPr="002B3D8C" w:rsidTr="0007494F">
      <w:tc>
        <w:tcPr>
          <w:tcW w:w="526" w:type="dxa"/>
          <w:vMerge/>
        </w:tcPr>
        <w:p w:rsidR="00FA4D3A" w:rsidRPr="00203E46" w:rsidRDefault="00FA4D3A" w:rsidP="0007494F">
          <w:pPr>
            <w:pStyle w:val="a6"/>
            <w:rPr>
              <w:rFonts w:cs="Tahoma"/>
              <w:rtl/>
            </w:rPr>
          </w:pPr>
        </w:p>
      </w:tc>
      <w:tc>
        <w:tcPr>
          <w:tcW w:w="3402" w:type="dxa"/>
        </w:tcPr>
        <w:p w:rsidR="00FA4D3A" w:rsidRPr="00FA4D3A" w:rsidRDefault="00FA4D3A" w:rsidP="00FA4D3A">
          <w:pPr>
            <w:pStyle w:val="a6"/>
            <w:jc w:val="right"/>
            <w:rPr>
              <w:rFonts w:cs="Tahoma"/>
              <w:sz w:val="20"/>
              <w:szCs w:val="20"/>
              <w:rtl/>
            </w:rPr>
          </w:pPr>
          <w:r w:rsidRPr="00FA4D3A">
            <w:rPr>
              <w:rFonts w:cs="Tahoma" w:hint="cs"/>
              <w:sz w:val="20"/>
              <w:szCs w:val="20"/>
              <w:rtl/>
            </w:rPr>
            <w:t>המחלקה להנדסת תעשיה וניהול</w:t>
          </w:r>
        </w:p>
      </w:tc>
      <w:tc>
        <w:tcPr>
          <w:tcW w:w="4928" w:type="dxa"/>
          <w:vMerge/>
        </w:tcPr>
        <w:p w:rsidR="00FA4D3A" w:rsidRPr="00FA4D3A" w:rsidRDefault="00FA4D3A" w:rsidP="0007494F">
          <w:pPr>
            <w:pStyle w:val="a6"/>
            <w:jc w:val="right"/>
            <w:rPr>
              <w:rFonts w:cs="Tahoma"/>
              <w:sz w:val="20"/>
              <w:szCs w:val="20"/>
              <w:rtl/>
            </w:rPr>
          </w:pPr>
        </w:p>
      </w:tc>
    </w:tr>
  </w:tbl>
  <w:p w:rsidR="00FA4D3A" w:rsidRDefault="00FA4D3A">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3F0C"/>
    <w:multiLevelType w:val="hybridMultilevel"/>
    <w:tmpl w:val="BD0CF7A4"/>
    <w:lvl w:ilvl="0" w:tplc="87E6164C">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D293C"/>
    <w:multiLevelType w:val="hybridMultilevel"/>
    <w:tmpl w:val="AB08C8C8"/>
    <w:lvl w:ilvl="0" w:tplc="27845040">
      <w:start w:val="1"/>
      <w:numFmt w:val="bullet"/>
      <w:lvlText w:val=""/>
      <w:lvlJc w:val="left"/>
      <w:pPr>
        <w:ind w:left="720" w:hanging="360"/>
      </w:pPr>
      <w:rPr>
        <w:rFonts w:ascii="Wingdings" w:hAnsi="Wingdings" w:hint="default"/>
        <w:color w:val="00B05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871B64"/>
    <w:multiLevelType w:val="hybridMultilevel"/>
    <w:tmpl w:val="A78E8DDC"/>
    <w:lvl w:ilvl="0" w:tplc="A2227F9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35002"/>
    <w:multiLevelType w:val="hybridMultilevel"/>
    <w:tmpl w:val="BD0CF7A4"/>
    <w:lvl w:ilvl="0" w:tplc="87E6164C">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3E1528"/>
    <w:multiLevelType w:val="hybridMultilevel"/>
    <w:tmpl w:val="88FA6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322282F"/>
    <w:multiLevelType w:val="hybridMultilevel"/>
    <w:tmpl w:val="ABA67B0A"/>
    <w:lvl w:ilvl="0" w:tplc="27845040">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C3483D"/>
    <w:multiLevelType w:val="hybridMultilevel"/>
    <w:tmpl w:val="3FF62376"/>
    <w:lvl w:ilvl="0" w:tplc="27845040">
      <w:start w:val="1"/>
      <w:numFmt w:val="bullet"/>
      <w:lvlText w:val=""/>
      <w:lvlJc w:val="left"/>
      <w:pPr>
        <w:ind w:left="1440" w:hanging="360"/>
      </w:pPr>
      <w:rPr>
        <w:rFonts w:ascii="Wingdings" w:hAnsi="Wingdings" w:hint="default"/>
        <w:color w:val="00B05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A2F6F"/>
    <w:multiLevelType w:val="hybridMultilevel"/>
    <w:tmpl w:val="80BE7574"/>
    <w:lvl w:ilvl="0" w:tplc="27845040">
      <w:start w:val="1"/>
      <w:numFmt w:val="bullet"/>
      <w:lvlText w:val=""/>
      <w:lvlJc w:val="left"/>
      <w:pPr>
        <w:ind w:left="1440" w:hanging="360"/>
      </w:pPr>
      <w:rPr>
        <w:rFonts w:ascii="Wingdings" w:hAnsi="Wingdings" w:hint="default"/>
        <w:color w:val="00B050"/>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5D448F"/>
    <w:multiLevelType w:val="hybridMultilevel"/>
    <w:tmpl w:val="A41A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F2007D"/>
    <w:multiLevelType w:val="hybridMultilevel"/>
    <w:tmpl w:val="FF4EE80A"/>
    <w:lvl w:ilvl="0" w:tplc="826257C0">
      <w:start w:val="1"/>
      <w:numFmt w:val="bullet"/>
      <w:lvlText w:val=""/>
      <w:lvlJc w:val="left"/>
      <w:pPr>
        <w:ind w:left="1440" w:hanging="360"/>
      </w:pPr>
      <w:rPr>
        <w:rFonts w:ascii="Wingdings" w:hAnsi="Wingdings" w:hint="default"/>
        <w:color w:val="FF00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D77E09"/>
    <w:multiLevelType w:val="hybridMultilevel"/>
    <w:tmpl w:val="E0965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8"/>
  </w:num>
  <w:num w:numId="6">
    <w:abstractNumId w:val="7"/>
  </w:num>
  <w:num w:numId="7">
    <w:abstractNumId w:val="6"/>
  </w:num>
  <w:num w:numId="8">
    <w:abstractNumId w:val="9"/>
  </w:num>
  <w:num w:numId="9">
    <w:abstractNumId w:val="10"/>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36CD6"/>
    <w:rsid w:val="000114E3"/>
    <w:rsid w:val="00034417"/>
    <w:rsid w:val="00046C26"/>
    <w:rsid w:val="000740F4"/>
    <w:rsid w:val="00121701"/>
    <w:rsid w:val="001514F0"/>
    <w:rsid w:val="0018793D"/>
    <w:rsid w:val="001A6971"/>
    <w:rsid w:val="001B1FFA"/>
    <w:rsid w:val="001B79D1"/>
    <w:rsid w:val="001E5820"/>
    <w:rsid w:val="001F1688"/>
    <w:rsid w:val="0021130C"/>
    <w:rsid w:val="00250F2A"/>
    <w:rsid w:val="0026390C"/>
    <w:rsid w:val="00292434"/>
    <w:rsid w:val="002A472B"/>
    <w:rsid w:val="00330AEF"/>
    <w:rsid w:val="00344048"/>
    <w:rsid w:val="00370DC0"/>
    <w:rsid w:val="0039311B"/>
    <w:rsid w:val="004112BD"/>
    <w:rsid w:val="00431596"/>
    <w:rsid w:val="004534D2"/>
    <w:rsid w:val="00481C9D"/>
    <w:rsid w:val="00490D74"/>
    <w:rsid w:val="004A29A1"/>
    <w:rsid w:val="004B320E"/>
    <w:rsid w:val="004F1E7C"/>
    <w:rsid w:val="004F3CC0"/>
    <w:rsid w:val="00510443"/>
    <w:rsid w:val="0056516A"/>
    <w:rsid w:val="0056552D"/>
    <w:rsid w:val="005926A2"/>
    <w:rsid w:val="00644273"/>
    <w:rsid w:val="006465DA"/>
    <w:rsid w:val="0069285D"/>
    <w:rsid w:val="006C0C3F"/>
    <w:rsid w:val="006C1EB0"/>
    <w:rsid w:val="006C619B"/>
    <w:rsid w:val="006E596E"/>
    <w:rsid w:val="00700A7E"/>
    <w:rsid w:val="00745347"/>
    <w:rsid w:val="00780230"/>
    <w:rsid w:val="00780F3B"/>
    <w:rsid w:val="007939D6"/>
    <w:rsid w:val="007B4EB6"/>
    <w:rsid w:val="007F29A9"/>
    <w:rsid w:val="00824C25"/>
    <w:rsid w:val="008518D5"/>
    <w:rsid w:val="00895D64"/>
    <w:rsid w:val="008A1FD0"/>
    <w:rsid w:val="008B7A25"/>
    <w:rsid w:val="008C7841"/>
    <w:rsid w:val="008D2942"/>
    <w:rsid w:val="008E79B7"/>
    <w:rsid w:val="009C7D28"/>
    <w:rsid w:val="00A023B9"/>
    <w:rsid w:val="00A369D9"/>
    <w:rsid w:val="00A9462F"/>
    <w:rsid w:val="00AC3D7B"/>
    <w:rsid w:val="00AE2B6D"/>
    <w:rsid w:val="00AF5342"/>
    <w:rsid w:val="00B352E8"/>
    <w:rsid w:val="00B51726"/>
    <w:rsid w:val="00B65784"/>
    <w:rsid w:val="00B7618B"/>
    <w:rsid w:val="00BA18EC"/>
    <w:rsid w:val="00BE31B8"/>
    <w:rsid w:val="00C36B35"/>
    <w:rsid w:val="00C4766C"/>
    <w:rsid w:val="00CA2294"/>
    <w:rsid w:val="00CB2DE1"/>
    <w:rsid w:val="00D0398A"/>
    <w:rsid w:val="00D646CD"/>
    <w:rsid w:val="00D923E6"/>
    <w:rsid w:val="00DD521A"/>
    <w:rsid w:val="00DF08C1"/>
    <w:rsid w:val="00DF1857"/>
    <w:rsid w:val="00E36CD6"/>
    <w:rsid w:val="00E82C3F"/>
    <w:rsid w:val="00F21856"/>
    <w:rsid w:val="00FA4D3A"/>
    <w:rsid w:val="00FC56EA"/>
    <w:rsid w:val="00FD485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 type="callout" idref="#_x0000_s1027"/>
        <o:r id="V:Rule2" type="callout" idref="#_x0000_s1030"/>
        <o:r id="V:Rule3" type="callout" idref="#_x0000_s1026"/>
        <o:r id="V:Rule4" type="callout" idref="#_x0000_s1028"/>
        <o:r id="V:Rule5" type="callout"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8E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36CD6"/>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E36CD6"/>
    <w:rPr>
      <w:rFonts w:ascii="Tahoma" w:hAnsi="Tahoma" w:cs="Tahoma"/>
      <w:sz w:val="16"/>
      <w:szCs w:val="16"/>
    </w:rPr>
  </w:style>
  <w:style w:type="paragraph" w:styleId="a5">
    <w:name w:val="List Paragraph"/>
    <w:basedOn w:val="a"/>
    <w:uiPriority w:val="34"/>
    <w:qFormat/>
    <w:rsid w:val="004B320E"/>
    <w:pPr>
      <w:ind w:left="720"/>
      <w:contextualSpacing/>
    </w:pPr>
  </w:style>
  <w:style w:type="character" w:styleId="Hyperlink">
    <w:name w:val="Hyperlink"/>
    <w:basedOn w:val="a0"/>
    <w:uiPriority w:val="99"/>
    <w:semiHidden/>
    <w:unhideWhenUsed/>
    <w:rsid w:val="00FA4D3A"/>
    <w:rPr>
      <w:color w:val="0000FF"/>
      <w:u w:val="single"/>
    </w:rPr>
  </w:style>
  <w:style w:type="paragraph" w:styleId="NormalWeb">
    <w:name w:val="Normal (Web)"/>
    <w:basedOn w:val="a"/>
    <w:uiPriority w:val="99"/>
    <w:unhideWhenUsed/>
    <w:rsid w:val="00FA4D3A"/>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FA4D3A"/>
    <w:pPr>
      <w:tabs>
        <w:tab w:val="center" w:pos="4320"/>
        <w:tab w:val="right" w:pos="8640"/>
      </w:tabs>
      <w:spacing w:after="0" w:line="240" w:lineRule="auto"/>
    </w:pPr>
  </w:style>
  <w:style w:type="character" w:customStyle="1" w:styleId="a7">
    <w:name w:val="כותרת עליונה תו"/>
    <w:basedOn w:val="a0"/>
    <w:link w:val="a6"/>
    <w:uiPriority w:val="99"/>
    <w:rsid w:val="00FA4D3A"/>
  </w:style>
  <w:style w:type="paragraph" w:styleId="a8">
    <w:name w:val="footer"/>
    <w:basedOn w:val="a"/>
    <w:link w:val="a9"/>
    <w:uiPriority w:val="99"/>
    <w:semiHidden/>
    <w:unhideWhenUsed/>
    <w:rsid w:val="00FA4D3A"/>
    <w:pPr>
      <w:tabs>
        <w:tab w:val="center" w:pos="4320"/>
        <w:tab w:val="right" w:pos="8640"/>
      </w:tabs>
      <w:spacing w:after="0" w:line="240" w:lineRule="auto"/>
    </w:pPr>
  </w:style>
  <w:style w:type="character" w:customStyle="1" w:styleId="a9">
    <w:name w:val="כותרת תחתונה תו"/>
    <w:basedOn w:val="a0"/>
    <w:link w:val="a8"/>
    <w:uiPriority w:val="99"/>
    <w:semiHidden/>
    <w:rsid w:val="00FA4D3A"/>
  </w:style>
  <w:style w:type="character" w:customStyle="1" w:styleId="apple-converted-space">
    <w:name w:val="apple-converted-space"/>
    <w:basedOn w:val="a0"/>
    <w:rsid w:val="002A472B"/>
  </w:style>
  <w:style w:type="table" w:styleId="aa">
    <w:name w:val="Table Grid"/>
    <w:basedOn w:val="a1"/>
    <w:uiPriority w:val="59"/>
    <w:rsid w:val="00700A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69285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rsid w:val="0069285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
    <w:name w:val="Light Shading Accent 3"/>
    <w:basedOn w:val="a1"/>
    <w:uiPriority w:val="60"/>
    <w:rsid w:val="0069285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
    <w:name w:val="Light Shading Accent 1"/>
    <w:basedOn w:val="a1"/>
    <w:uiPriority w:val="60"/>
    <w:rsid w:val="0069285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b">
    <w:name w:val="Light Shading"/>
    <w:basedOn w:val="a1"/>
    <w:uiPriority w:val="60"/>
    <w:rsid w:val="0069285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5">
    <w:name w:val="Medium Grid 3 Accent 5"/>
    <w:basedOn w:val="a1"/>
    <w:uiPriority w:val="69"/>
    <w:rsid w:val="0069285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divs>
    <w:div w:id="805928187">
      <w:bodyDiv w:val="1"/>
      <w:marLeft w:val="0"/>
      <w:marRight w:val="0"/>
      <w:marTop w:val="0"/>
      <w:marBottom w:val="0"/>
      <w:divBdr>
        <w:top w:val="none" w:sz="0" w:space="0" w:color="auto"/>
        <w:left w:val="none" w:sz="0" w:space="0" w:color="auto"/>
        <w:bottom w:val="none" w:sz="0" w:space="0" w:color="auto"/>
        <w:right w:val="none" w:sz="0" w:space="0" w:color="auto"/>
      </w:divBdr>
    </w:div>
    <w:div w:id="877084903">
      <w:bodyDiv w:val="1"/>
      <w:marLeft w:val="0"/>
      <w:marRight w:val="0"/>
      <w:marTop w:val="0"/>
      <w:marBottom w:val="0"/>
      <w:divBdr>
        <w:top w:val="none" w:sz="0" w:space="0" w:color="auto"/>
        <w:left w:val="none" w:sz="0" w:space="0" w:color="auto"/>
        <w:bottom w:val="none" w:sz="0" w:space="0" w:color="auto"/>
        <w:right w:val="none" w:sz="0" w:space="0" w:color="auto"/>
      </w:divBdr>
    </w:div>
    <w:div w:id="145190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83F068-11A6-4B2F-818D-FD189279D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10</Pages>
  <Words>1635</Words>
  <Characters>8176</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Toshiba</Company>
  <LinksUpToDate>false</LinksUpToDate>
  <CharactersWithSpaces>9792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 Kutan</dc:creator>
  <cp:lastModifiedBy>Corporate Edition</cp:lastModifiedBy>
  <cp:revision>31</cp:revision>
  <dcterms:created xsi:type="dcterms:W3CDTF">2012-11-07T14:05:00Z</dcterms:created>
  <dcterms:modified xsi:type="dcterms:W3CDTF">2012-11-11T09:16:00Z</dcterms:modified>
</cp:coreProperties>
</file>