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4E5" w:rsidRDefault="00A7778D">
      <w:pPr>
        <w:pStyle w:val="ab"/>
        <w:jc w:val="right"/>
        <w:rPr>
          <w:rFonts w:ascii="黑体" w:eastAsia="黑体" w:hAnsi="黑体" w:cs="黑体"/>
        </w:rPr>
      </w:pPr>
      <w:r>
        <w:rPr>
          <w:rFonts w:ascii="黑体" w:eastAsia="黑体" w:hAnsi="黑体" w:cs="黑体"/>
        </w:rPr>
        <w:fldChar w:fldCharType="begin"/>
      </w:r>
      <w:r>
        <w:rPr>
          <w:rFonts w:ascii="黑体" w:eastAsia="黑体" w:hAnsi="黑体" w:cs="黑体"/>
        </w:rPr>
        <w:instrText xml:space="preserve"> </w:instrText>
      </w:r>
      <w:r>
        <w:rPr>
          <w:rFonts w:ascii="黑体" w:eastAsia="黑体" w:hAnsi="黑体" w:cs="黑体" w:hint="eastAsia"/>
        </w:rPr>
        <w:instrText>SUBJECT  跑Kemon-Go  \* MERGEFORMAT</w:instrText>
      </w:r>
      <w:r>
        <w:rPr>
          <w:rFonts w:ascii="黑体" w:eastAsia="黑体" w:hAnsi="黑体" w:cs="黑体"/>
        </w:rPr>
        <w:instrText xml:space="preserve"> </w:instrText>
      </w:r>
      <w:r>
        <w:rPr>
          <w:rFonts w:ascii="黑体" w:eastAsia="黑体" w:hAnsi="黑体" w:cs="黑体"/>
        </w:rPr>
        <w:fldChar w:fldCharType="separate"/>
      </w:r>
      <w:r>
        <w:rPr>
          <w:rFonts w:ascii="黑体" w:eastAsia="黑体" w:hAnsi="黑体" w:cs="黑体" w:hint="eastAsia"/>
        </w:rPr>
        <w:t>跑</w:t>
      </w:r>
      <w:r>
        <w:rPr>
          <w:rFonts w:ascii="黑体" w:eastAsia="黑体" w:hAnsi="黑体" w:cs="黑体"/>
        </w:rPr>
        <w:t>Kemon-Go</w:t>
      </w:r>
      <w:r>
        <w:rPr>
          <w:rFonts w:ascii="黑体" w:eastAsia="黑体" w:hAnsi="黑体" w:cs="黑体"/>
        </w:rPr>
        <w:fldChar w:fldCharType="end"/>
      </w:r>
    </w:p>
    <w:p w:rsidR="007444E5" w:rsidRDefault="000D5A8D">
      <w:pPr>
        <w:pStyle w:val="ab"/>
        <w:jc w:val="right"/>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 TITLE  \* MERGEFORMAT </w:instrText>
      </w:r>
      <w:r>
        <w:rPr>
          <w:rFonts w:ascii="黑体" w:eastAsia="黑体" w:hAnsi="黑体" w:cs="黑体" w:hint="eastAsia"/>
        </w:rPr>
        <w:fldChar w:fldCharType="separate"/>
      </w:r>
      <w:r>
        <w:rPr>
          <w:rFonts w:ascii="黑体" w:eastAsia="黑体" w:hAnsi="黑体" w:cs="黑体" w:hint="eastAsia"/>
        </w:rPr>
        <w:t>软件需求规约</w:t>
      </w:r>
      <w:r>
        <w:rPr>
          <w:rFonts w:ascii="黑体" w:eastAsia="黑体" w:hAnsi="黑体" w:cs="黑体" w:hint="eastAsia"/>
        </w:rPr>
        <w:fldChar w:fldCharType="end"/>
      </w:r>
    </w:p>
    <w:p w:rsidR="007444E5" w:rsidRDefault="007444E5">
      <w:pPr>
        <w:pStyle w:val="ab"/>
        <w:jc w:val="right"/>
        <w:rPr>
          <w:rFonts w:ascii="黑体" w:eastAsia="黑体" w:hAnsi="黑体" w:cs="黑体"/>
        </w:rPr>
      </w:pPr>
    </w:p>
    <w:p w:rsidR="007444E5" w:rsidRDefault="000D5A8D">
      <w:pPr>
        <w:pStyle w:val="ab"/>
        <w:jc w:val="right"/>
        <w:rPr>
          <w:rFonts w:ascii="黑体" w:eastAsia="黑体" w:hAnsi="黑体" w:cs="黑体"/>
          <w:sz w:val="28"/>
        </w:rPr>
      </w:pPr>
      <w:r>
        <w:rPr>
          <w:rFonts w:ascii="黑体" w:eastAsia="黑体" w:hAnsi="黑体" w:cs="黑体" w:hint="eastAsia"/>
          <w:sz w:val="28"/>
        </w:rPr>
        <w:t>版本 &lt;1.0&gt;</w:t>
      </w:r>
    </w:p>
    <w:p w:rsidR="007444E5" w:rsidRDefault="007444E5">
      <w:pPr>
        <w:pStyle w:val="InfoBlue"/>
        <w:rPr>
          <w:rFonts w:ascii="黑体" w:eastAsia="黑体" w:hAnsi="黑体" w:cs="黑体"/>
        </w:rPr>
      </w:pPr>
    </w:p>
    <w:p w:rsidR="007444E5" w:rsidRDefault="007444E5">
      <w:pPr>
        <w:pStyle w:val="InfoBlue"/>
        <w:rPr>
          <w:rFonts w:ascii="黑体" w:eastAsia="黑体" w:hAnsi="黑体" w:cs="黑体"/>
        </w:rPr>
      </w:pPr>
    </w:p>
    <w:p w:rsidR="007444E5" w:rsidRDefault="000D5A8D">
      <w:pPr>
        <w:pStyle w:val="InfoBlue"/>
        <w:rPr>
          <w:rFonts w:ascii="黑体" w:eastAsia="黑体" w:hAnsi="黑体" w:cs="黑体"/>
        </w:rPr>
      </w:pPr>
      <w:r>
        <w:rPr>
          <w:rFonts w:ascii="黑体" w:eastAsia="黑体" w:hAnsi="黑体" w:cs="黑体" w:hint="eastAsia"/>
        </w:rPr>
        <w:t>[注：用方括号</w:t>
      </w:r>
      <w:proofErr w:type="gramStart"/>
      <w:r>
        <w:rPr>
          <w:rFonts w:ascii="黑体" w:eastAsia="黑体" w:hAnsi="黑体" w:cs="黑体" w:hint="eastAsia"/>
        </w:rPr>
        <w:t>括</w:t>
      </w:r>
      <w:proofErr w:type="gramEnd"/>
      <w:r>
        <w:rPr>
          <w:rFonts w:ascii="黑体" w:eastAsia="黑体" w:hAnsi="黑体" w:cs="黑体" w:hint="eastAsia"/>
        </w:rPr>
        <w:t>起来并以蓝色斜体（样式=</w:t>
      </w:r>
      <w:proofErr w:type="spellStart"/>
      <w:r>
        <w:rPr>
          <w:rFonts w:ascii="黑体" w:eastAsia="黑体" w:hAnsi="黑体" w:cs="黑体" w:hint="eastAsia"/>
        </w:rPr>
        <w:t>InfoBlue</w:t>
      </w:r>
      <w:proofErr w:type="spellEnd"/>
      <w:r>
        <w:rPr>
          <w:rFonts w:ascii="黑体" w:eastAsia="黑体" w:hAnsi="黑体" w:cs="黑体" w:hint="eastAsia"/>
        </w:rPr>
        <w:t>）显示的文本，它们用于向作者提供指导，在发布此文档之前应该将其删除。按此样式输入的段落将被自动设置为普通样式（样式=Body Text）。]</w:t>
      </w:r>
    </w:p>
    <w:p w:rsidR="007444E5" w:rsidRDefault="000D5A8D">
      <w:pPr>
        <w:pStyle w:val="InfoBlue"/>
        <w:rPr>
          <w:rFonts w:ascii="黑体" w:eastAsia="黑体" w:hAnsi="黑体" w:cs="黑体"/>
        </w:rPr>
      </w:pPr>
      <w:r>
        <w:rPr>
          <w:rFonts w:ascii="黑体" w:eastAsia="黑体" w:hAnsi="黑体" w:cs="黑体" w:hint="eastAsia"/>
        </w:rPr>
        <w:t xml:space="preserve">[要定制 Microsoft Word 中的自动字段（选中时显示灰色背景），请选择 File&gt;Properties，然后将 Title、Subject 和 Company 等字段替换为此文档的相应信息。关闭该对话框后，通过选择 Edit&gt;Select All（或 Ctrl-A）并按 F9，或只是在字段上单击并按 F9，可以在整个文档中更新自动字段。对于页眉和页脚，这一操作必须单独进行。按 Alt-F9，将在显示字段名称和字段内容之间切换。有关字段处理的详细信息，请参见 Word 帮助。] </w:t>
      </w:r>
    </w:p>
    <w:p w:rsidR="007444E5" w:rsidRDefault="007444E5">
      <w:pPr>
        <w:pStyle w:val="ab"/>
        <w:rPr>
          <w:rFonts w:ascii="黑体" w:eastAsia="黑体" w:hAnsi="黑体" w:cs="黑体"/>
          <w:sz w:val="28"/>
        </w:rPr>
      </w:pPr>
    </w:p>
    <w:p w:rsidR="007444E5" w:rsidRDefault="007444E5">
      <w:pPr>
        <w:rPr>
          <w:rFonts w:ascii="黑体" w:eastAsia="黑体" w:hAnsi="黑体" w:cs="黑体"/>
          <w:b/>
          <w:sz w:val="28"/>
        </w:rPr>
      </w:pPr>
    </w:p>
    <w:p w:rsidR="00A661FC" w:rsidRPr="00A661FC" w:rsidRDefault="00A661FC" w:rsidP="00A661FC">
      <w:pPr>
        <w:rPr>
          <w:rFonts w:ascii="黑体" w:eastAsia="黑体" w:hAnsi="黑体" w:cs="黑体"/>
        </w:rPr>
      </w:pPr>
    </w:p>
    <w:p w:rsidR="00A661FC" w:rsidRPr="00A661FC" w:rsidRDefault="00A661FC" w:rsidP="00A661FC">
      <w:pPr>
        <w:rPr>
          <w:rFonts w:ascii="黑体" w:eastAsia="黑体" w:hAnsi="黑体" w:cs="黑体"/>
        </w:rPr>
      </w:pPr>
    </w:p>
    <w:p w:rsidR="00A661FC" w:rsidRDefault="00A661FC" w:rsidP="00A661FC">
      <w:pPr>
        <w:rPr>
          <w:rFonts w:ascii="黑体" w:eastAsia="黑体" w:hAnsi="黑体" w:cs="黑体"/>
          <w:b/>
          <w:sz w:val="28"/>
        </w:rPr>
      </w:pPr>
    </w:p>
    <w:p w:rsidR="00A661FC" w:rsidRPr="00A661FC" w:rsidRDefault="00A661FC" w:rsidP="00A661FC">
      <w:pPr>
        <w:rPr>
          <w:rFonts w:ascii="黑体" w:eastAsia="黑体" w:hAnsi="黑体" w:cs="黑体"/>
        </w:rPr>
        <w:sectPr w:rsidR="00A661FC" w:rsidRPr="00A661FC">
          <w:headerReference w:type="default" r:id="rId8"/>
          <w:pgSz w:w="12240" w:h="15840"/>
          <w:pgMar w:top="1440" w:right="1440" w:bottom="1440" w:left="1440" w:header="720" w:footer="720" w:gutter="0"/>
          <w:cols w:space="720"/>
        </w:sectPr>
      </w:pPr>
    </w:p>
    <w:p w:rsidR="007444E5" w:rsidRDefault="000D5A8D">
      <w:pPr>
        <w:pStyle w:val="ab"/>
        <w:rPr>
          <w:rFonts w:ascii="黑体" w:eastAsia="黑体" w:hAnsi="黑体" w:cs="黑体"/>
        </w:rPr>
      </w:pPr>
      <w:r>
        <w:rPr>
          <w:rFonts w:ascii="黑体" w:eastAsia="黑体" w:hAnsi="黑体" w:cs="黑体"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444E5">
        <w:tc>
          <w:tcPr>
            <w:tcW w:w="2304" w:type="dxa"/>
          </w:tcPr>
          <w:p w:rsidR="007444E5" w:rsidRDefault="000D5A8D">
            <w:pPr>
              <w:pStyle w:val="Tabletext"/>
              <w:jc w:val="center"/>
              <w:rPr>
                <w:rFonts w:ascii="黑体" w:eastAsia="黑体" w:hAnsi="黑体" w:cs="黑体"/>
                <w:b/>
              </w:rPr>
            </w:pPr>
            <w:r>
              <w:rPr>
                <w:rFonts w:ascii="黑体" w:eastAsia="黑体" w:hAnsi="黑体" w:cs="黑体" w:hint="eastAsia"/>
                <w:b/>
              </w:rPr>
              <w:t>日期</w:t>
            </w:r>
          </w:p>
        </w:tc>
        <w:tc>
          <w:tcPr>
            <w:tcW w:w="1152" w:type="dxa"/>
          </w:tcPr>
          <w:p w:rsidR="007444E5" w:rsidRDefault="000D5A8D">
            <w:pPr>
              <w:pStyle w:val="Tabletext"/>
              <w:jc w:val="center"/>
              <w:rPr>
                <w:rFonts w:ascii="黑体" w:eastAsia="黑体" w:hAnsi="黑体" w:cs="黑体"/>
                <w:b/>
              </w:rPr>
            </w:pPr>
            <w:r>
              <w:rPr>
                <w:rFonts w:ascii="黑体" w:eastAsia="黑体" w:hAnsi="黑体" w:cs="黑体" w:hint="eastAsia"/>
                <w:b/>
              </w:rPr>
              <w:t>版本</w:t>
            </w:r>
          </w:p>
        </w:tc>
        <w:tc>
          <w:tcPr>
            <w:tcW w:w="3744" w:type="dxa"/>
          </w:tcPr>
          <w:p w:rsidR="007444E5" w:rsidRDefault="000D5A8D">
            <w:pPr>
              <w:pStyle w:val="Tabletext"/>
              <w:jc w:val="center"/>
              <w:rPr>
                <w:rFonts w:ascii="黑体" w:eastAsia="黑体" w:hAnsi="黑体" w:cs="黑体"/>
                <w:b/>
              </w:rPr>
            </w:pPr>
            <w:r>
              <w:rPr>
                <w:rFonts w:ascii="黑体" w:eastAsia="黑体" w:hAnsi="黑体" w:cs="黑体" w:hint="eastAsia"/>
                <w:b/>
              </w:rPr>
              <w:t>说明</w:t>
            </w:r>
          </w:p>
        </w:tc>
        <w:tc>
          <w:tcPr>
            <w:tcW w:w="2304" w:type="dxa"/>
          </w:tcPr>
          <w:p w:rsidR="007444E5" w:rsidRDefault="000D5A8D">
            <w:pPr>
              <w:pStyle w:val="Tabletext"/>
              <w:jc w:val="center"/>
              <w:rPr>
                <w:rFonts w:ascii="黑体" w:eastAsia="黑体" w:hAnsi="黑体" w:cs="黑体"/>
                <w:b/>
              </w:rPr>
            </w:pPr>
            <w:r>
              <w:rPr>
                <w:rFonts w:ascii="黑体" w:eastAsia="黑体" w:hAnsi="黑体" w:cs="黑体" w:hint="eastAsia"/>
                <w:b/>
              </w:rPr>
              <w:t>作者</w:t>
            </w:r>
          </w:p>
        </w:tc>
      </w:tr>
      <w:tr w:rsidR="007444E5">
        <w:tc>
          <w:tcPr>
            <w:tcW w:w="2304" w:type="dxa"/>
          </w:tcPr>
          <w:p w:rsidR="007444E5" w:rsidRDefault="000D5A8D">
            <w:pPr>
              <w:pStyle w:val="Tabletext"/>
              <w:rPr>
                <w:rFonts w:ascii="黑体" w:eastAsia="黑体" w:hAnsi="黑体" w:cs="黑体"/>
              </w:rPr>
            </w:pPr>
            <w:r>
              <w:rPr>
                <w:rFonts w:ascii="黑体" w:eastAsia="黑体" w:hAnsi="黑体" w:cs="黑体" w:hint="eastAsia"/>
              </w:rPr>
              <w:t>&lt;日/月/年&gt;</w:t>
            </w:r>
          </w:p>
        </w:tc>
        <w:tc>
          <w:tcPr>
            <w:tcW w:w="1152" w:type="dxa"/>
          </w:tcPr>
          <w:p w:rsidR="007444E5" w:rsidRDefault="000D5A8D">
            <w:pPr>
              <w:pStyle w:val="Tabletext"/>
              <w:rPr>
                <w:rFonts w:ascii="黑体" w:eastAsia="黑体" w:hAnsi="黑体" w:cs="黑体"/>
              </w:rPr>
            </w:pPr>
            <w:r>
              <w:rPr>
                <w:rFonts w:ascii="黑体" w:eastAsia="黑体" w:hAnsi="黑体" w:cs="黑体" w:hint="eastAsia"/>
              </w:rPr>
              <w:t>&lt;</w:t>
            </w:r>
            <w:proofErr w:type="spellStart"/>
            <w:r>
              <w:rPr>
                <w:rFonts w:ascii="黑体" w:eastAsia="黑体" w:hAnsi="黑体" w:cs="黑体" w:hint="eastAsia"/>
              </w:rPr>
              <w:t>x.x</w:t>
            </w:r>
            <w:proofErr w:type="spellEnd"/>
            <w:r>
              <w:rPr>
                <w:rFonts w:ascii="黑体" w:eastAsia="黑体" w:hAnsi="黑体" w:cs="黑体" w:hint="eastAsia"/>
              </w:rPr>
              <w:t>&gt;</w:t>
            </w:r>
          </w:p>
        </w:tc>
        <w:tc>
          <w:tcPr>
            <w:tcW w:w="3744" w:type="dxa"/>
          </w:tcPr>
          <w:p w:rsidR="007444E5" w:rsidRDefault="000D5A8D">
            <w:pPr>
              <w:pStyle w:val="Tabletext"/>
              <w:rPr>
                <w:rFonts w:ascii="黑体" w:eastAsia="黑体" w:hAnsi="黑体" w:cs="黑体"/>
              </w:rPr>
            </w:pPr>
            <w:r>
              <w:rPr>
                <w:rFonts w:ascii="黑体" w:eastAsia="黑体" w:hAnsi="黑体" w:cs="黑体" w:hint="eastAsia"/>
              </w:rPr>
              <w:t>&lt;详细信息&gt;</w:t>
            </w:r>
          </w:p>
        </w:tc>
        <w:tc>
          <w:tcPr>
            <w:tcW w:w="2304" w:type="dxa"/>
          </w:tcPr>
          <w:p w:rsidR="007444E5" w:rsidRDefault="000D5A8D">
            <w:pPr>
              <w:pStyle w:val="Tabletext"/>
              <w:rPr>
                <w:rFonts w:ascii="黑体" w:eastAsia="黑体" w:hAnsi="黑体" w:cs="黑体"/>
              </w:rPr>
            </w:pPr>
            <w:r>
              <w:rPr>
                <w:rFonts w:ascii="黑体" w:eastAsia="黑体" w:hAnsi="黑体" w:cs="黑体" w:hint="eastAsia"/>
              </w:rPr>
              <w:t>&lt;姓名&gt;</w:t>
            </w:r>
          </w:p>
        </w:tc>
      </w:tr>
      <w:tr w:rsidR="007444E5">
        <w:tc>
          <w:tcPr>
            <w:tcW w:w="2304" w:type="dxa"/>
          </w:tcPr>
          <w:p w:rsidR="007444E5" w:rsidRDefault="007444E5">
            <w:pPr>
              <w:pStyle w:val="Tabletext"/>
              <w:rPr>
                <w:rFonts w:ascii="黑体" w:eastAsia="黑体" w:hAnsi="黑体" w:cs="黑体"/>
              </w:rPr>
            </w:pPr>
          </w:p>
        </w:tc>
        <w:tc>
          <w:tcPr>
            <w:tcW w:w="1152" w:type="dxa"/>
          </w:tcPr>
          <w:p w:rsidR="007444E5" w:rsidRDefault="007444E5">
            <w:pPr>
              <w:pStyle w:val="Tabletext"/>
              <w:rPr>
                <w:rFonts w:ascii="黑体" w:eastAsia="黑体" w:hAnsi="黑体" w:cs="黑体"/>
              </w:rPr>
            </w:pPr>
          </w:p>
        </w:tc>
        <w:tc>
          <w:tcPr>
            <w:tcW w:w="3744" w:type="dxa"/>
          </w:tcPr>
          <w:p w:rsidR="007444E5" w:rsidRDefault="007444E5">
            <w:pPr>
              <w:pStyle w:val="Tabletext"/>
              <w:rPr>
                <w:rFonts w:ascii="黑体" w:eastAsia="黑体" w:hAnsi="黑体" w:cs="黑体"/>
              </w:rPr>
            </w:pPr>
          </w:p>
        </w:tc>
        <w:tc>
          <w:tcPr>
            <w:tcW w:w="2304" w:type="dxa"/>
          </w:tcPr>
          <w:p w:rsidR="007444E5" w:rsidRDefault="007444E5">
            <w:pPr>
              <w:pStyle w:val="Tabletext"/>
              <w:rPr>
                <w:rFonts w:ascii="黑体" w:eastAsia="黑体" w:hAnsi="黑体" w:cs="黑体"/>
              </w:rPr>
            </w:pPr>
          </w:p>
        </w:tc>
      </w:tr>
      <w:tr w:rsidR="007444E5">
        <w:tc>
          <w:tcPr>
            <w:tcW w:w="2304" w:type="dxa"/>
          </w:tcPr>
          <w:p w:rsidR="007444E5" w:rsidRDefault="007444E5">
            <w:pPr>
              <w:pStyle w:val="Tabletext"/>
              <w:rPr>
                <w:rFonts w:ascii="黑体" w:eastAsia="黑体" w:hAnsi="黑体" w:cs="黑体"/>
              </w:rPr>
            </w:pPr>
          </w:p>
        </w:tc>
        <w:tc>
          <w:tcPr>
            <w:tcW w:w="1152" w:type="dxa"/>
          </w:tcPr>
          <w:p w:rsidR="007444E5" w:rsidRDefault="007444E5">
            <w:pPr>
              <w:pStyle w:val="Tabletext"/>
              <w:rPr>
                <w:rFonts w:ascii="黑体" w:eastAsia="黑体" w:hAnsi="黑体" w:cs="黑体"/>
              </w:rPr>
            </w:pPr>
          </w:p>
        </w:tc>
        <w:tc>
          <w:tcPr>
            <w:tcW w:w="3744" w:type="dxa"/>
          </w:tcPr>
          <w:p w:rsidR="007444E5" w:rsidRDefault="007444E5">
            <w:pPr>
              <w:pStyle w:val="Tabletext"/>
              <w:rPr>
                <w:rFonts w:ascii="黑体" w:eastAsia="黑体" w:hAnsi="黑体" w:cs="黑体"/>
              </w:rPr>
            </w:pPr>
          </w:p>
        </w:tc>
        <w:tc>
          <w:tcPr>
            <w:tcW w:w="2304" w:type="dxa"/>
          </w:tcPr>
          <w:p w:rsidR="007444E5" w:rsidRDefault="007444E5">
            <w:pPr>
              <w:pStyle w:val="Tabletext"/>
              <w:rPr>
                <w:rFonts w:ascii="黑体" w:eastAsia="黑体" w:hAnsi="黑体" w:cs="黑体"/>
              </w:rPr>
            </w:pPr>
          </w:p>
        </w:tc>
      </w:tr>
      <w:tr w:rsidR="007444E5">
        <w:tc>
          <w:tcPr>
            <w:tcW w:w="2304" w:type="dxa"/>
          </w:tcPr>
          <w:p w:rsidR="007444E5" w:rsidRDefault="007444E5">
            <w:pPr>
              <w:pStyle w:val="Tabletext"/>
              <w:rPr>
                <w:rFonts w:ascii="黑体" w:eastAsia="黑体" w:hAnsi="黑体" w:cs="黑体"/>
              </w:rPr>
            </w:pPr>
          </w:p>
        </w:tc>
        <w:tc>
          <w:tcPr>
            <w:tcW w:w="1152" w:type="dxa"/>
          </w:tcPr>
          <w:p w:rsidR="007444E5" w:rsidRDefault="007444E5">
            <w:pPr>
              <w:pStyle w:val="Tabletext"/>
              <w:rPr>
                <w:rFonts w:ascii="黑体" w:eastAsia="黑体" w:hAnsi="黑体" w:cs="黑体"/>
              </w:rPr>
            </w:pPr>
          </w:p>
        </w:tc>
        <w:tc>
          <w:tcPr>
            <w:tcW w:w="3744" w:type="dxa"/>
          </w:tcPr>
          <w:p w:rsidR="007444E5" w:rsidRDefault="007444E5">
            <w:pPr>
              <w:pStyle w:val="Tabletext"/>
              <w:rPr>
                <w:rFonts w:ascii="黑体" w:eastAsia="黑体" w:hAnsi="黑体" w:cs="黑体"/>
              </w:rPr>
            </w:pPr>
          </w:p>
        </w:tc>
        <w:tc>
          <w:tcPr>
            <w:tcW w:w="2304" w:type="dxa"/>
          </w:tcPr>
          <w:p w:rsidR="007444E5" w:rsidRDefault="007444E5">
            <w:pPr>
              <w:pStyle w:val="Tabletext"/>
              <w:rPr>
                <w:rFonts w:ascii="黑体" w:eastAsia="黑体" w:hAnsi="黑体" w:cs="黑体"/>
              </w:rPr>
            </w:pPr>
          </w:p>
        </w:tc>
      </w:tr>
    </w:tbl>
    <w:p w:rsidR="007444E5" w:rsidRDefault="007444E5">
      <w:pPr>
        <w:rPr>
          <w:rFonts w:ascii="黑体" w:eastAsia="黑体" w:hAnsi="黑体" w:cs="黑体"/>
        </w:rPr>
      </w:pPr>
    </w:p>
    <w:p w:rsidR="007444E5" w:rsidRDefault="000D5A8D">
      <w:pPr>
        <w:pStyle w:val="ab"/>
        <w:rPr>
          <w:rFonts w:ascii="黑体" w:eastAsia="黑体" w:hAnsi="黑体" w:cs="黑体"/>
        </w:rPr>
      </w:pPr>
      <w:r>
        <w:rPr>
          <w:rFonts w:ascii="黑体" w:eastAsia="黑体" w:hAnsi="黑体" w:cs="黑体" w:hint="eastAsia"/>
        </w:rPr>
        <w:br w:type="page"/>
      </w:r>
      <w:r>
        <w:rPr>
          <w:rFonts w:ascii="黑体" w:eastAsia="黑体" w:hAnsi="黑体" w:cs="黑体" w:hint="eastAsia"/>
        </w:rPr>
        <w:lastRenderedPageBreak/>
        <w:t>目录</w:t>
      </w:r>
    </w:p>
    <w:p w:rsidR="000D5A8D" w:rsidRDefault="000D5A8D">
      <w:pPr>
        <w:pStyle w:val="TOC1"/>
        <w:tabs>
          <w:tab w:val="left" w:pos="432"/>
        </w:tabs>
        <w:rPr>
          <w:rFonts w:asciiTheme="minorHAnsi" w:eastAsiaTheme="minorEastAsia" w:hAnsiTheme="minorHAnsi" w:cstheme="minorBidi"/>
          <w:noProof/>
          <w:kern w:val="2"/>
          <w:sz w:val="21"/>
          <w:szCs w:val="22"/>
        </w:rPr>
      </w:pPr>
      <w:r>
        <w:rPr>
          <w:rFonts w:ascii="黑体" w:eastAsia="黑体" w:hAnsi="黑体" w:cs="黑体" w:hint="eastAsia"/>
        </w:rPr>
        <w:fldChar w:fldCharType="begin"/>
      </w:r>
      <w:r>
        <w:rPr>
          <w:rFonts w:ascii="黑体" w:eastAsia="黑体" w:hAnsi="黑体" w:cs="黑体" w:hint="eastAsia"/>
        </w:rPr>
        <w:instrText xml:space="preserve"> TOC \o "1-3" </w:instrText>
      </w:r>
      <w:r>
        <w:rPr>
          <w:rFonts w:ascii="黑体" w:eastAsia="黑体" w:hAnsi="黑体" w:cs="黑体" w:hint="eastAsia"/>
        </w:rPr>
        <w:fldChar w:fldCharType="separate"/>
      </w:r>
      <w:r w:rsidRPr="003277FB">
        <w:rPr>
          <w:rFonts w:ascii="黑体" w:eastAsia="黑体" w:hAnsi="黑体" w:cs="黑体"/>
          <w:noProof/>
        </w:rPr>
        <w:t>1.</w:t>
      </w:r>
      <w:r>
        <w:rPr>
          <w:rFonts w:asciiTheme="minorHAnsi" w:eastAsiaTheme="minorEastAsia" w:hAnsiTheme="minorHAnsi" w:cstheme="minorBidi"/>
          <w:noProof/>
          <w:kern w:val="2"/>
          <w:sz w:val="21"/>
          <w:szCs w:val="22"/>
        </w:rPr>
        <w:tab/>
      </w:r>
      <w:r w:rsidRPr="003277FB">
        <w:rPr>
          <w:rFonts w:ascii="黑体" w:eastAsia="黑体" w:hAnsi="黑体" w:cs="黑体"/>
          <w:noProof/>
        </w:rPr>
        <w:t>简介</w:t>
      </w:r>
      <w:r>
        <w:rPr>
          <w:noProof/>
        </w:rPr>
        <w:tab/>
      </w:r>
      <w:r>
        <w:rPr>
          <w:noProof/>
        </w:rPr>
        <w:fldChar w:fldCharType="begin"/>
      </w:r>
      <w:r>
        <w:rPr>
          <w:noProof/>
        </w:rPr>
        <w:instrText xml:space="preserve"> PAGEREF _Toc10292616 \h </w:instrText>
      </w:r>
      <w:r>
        <w:rPr>
          <w:noProof/>
        </w:rPr>
      </w:r>
      <w:r>
        <w:rPr>
          <w:noProof/>
        </w:rPr>
        <w:fldChar w:fldCharType="separate"/>
      </w:r>
      <w:r>
        <w:rPr>
          <w:noProof/>
        </w:rPr>
        <w:t>4</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1.1</w:t>
      </w:r>
      <w:r>
        <w:rPr>
          <w:rFonts w:asciiTheme="minorHAnsi" w:eastAsiaTheme="minorEastAsia" w:hAnsiTheme="minorHAnsi" w:cstheme="minorBidi"/>
          <w:noProof/>
          <w:kern w:val="2"/>
          <w:sz w:val="21"/>
          <w:szCs w:val="22"/>
        </w:rPr>
        <w:tab/>
      </w:r>
      <w:r w:rsidRPr="003277FB">
        <w:rPr>
          <w:rFonts w:ascii="黑体" w:eastAsia="黑体" w:hAnsi="黑体" w:cs="黑体"/>
          <w:noProof/>
        </w:rPr>
        <w:t>目的</w:t>
      </w:r>
      <w:r>
        <w:rPr>
          <w:noProof/>
        </w:rPr>
        <w:tab/>
      </w:r>
      <w:r>
        <w:rPr>
          <w:noProof/>
        </w:rPr>
        <w:fldChar w:fldCharType="begin"/>
      </w:r>
      <w:r>
        <w:rPr>
          <w:noProof/>
        </w:rPr>
        <w:instrText xml:space="preserve"> PAGEREF _Toc10292617 \h </w:instrText>
      </w:r>
      <w:r>
        <w:rPr>
          <w:noProof/>
        </w:rPr>
      </w:r>
      <w:r>
        <w:rPr>
          <w:noProof/>
        </w:rPr>
        <w:fldChar w:fldCharType="separate"/>
      </w:r>
      <w:r>
        <w:rPr>
          <w:noProof/>
        </w:rPr>
        <w:t>4</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1.2</w:t>
      </w:r>
      <w:r>
        <w:rPr>
          <w:rFonts w:asciiTheme="minorHAnsi" w:eastAsiaTheme="minorEastAsia" w:hAnsiTheme="minorHAnsi" w:cstheme="minorBidi"/>
          <w:noProof/>
          <w:kern w:val="2"/>
          <w:sz w:val="21"/>
          <w:szCs w:val="22"/>
        </w:rPr>
        <w:tab/>
      </w:r>
      <w:r w:rsidRPr="003277FB">
        <w:rPr>
          <w:rFonts w:ascii="黑体" w:eastAsia="黑体" w:hAnsi="黑体" w:cs="黑体"/>
          <w:noProof/>
        </w:rPr>
        <w:t>定义、首字母缩写词和缩略语</w:t>
      </w:r>
      <w:r>
        <w:rPr>
          <w:noProof/>
        </w:rPr>
        <w:tab/>
      </w:r>
      <w:r>
        <w:rPr>
          <w:noProof/>
        </w:rPr>
        <w:fldChar w:fldCharType="begin"/>
      </w:r>
      <w:r>
        <w:rPr>
          <w:noProof/>
        </w:rPr>
        <w:instrText xml:space="preserve"> PAGEREF _Toc10292618 \h </w:instrText>
      </w:r>
      <w:r>
        <w:rPr>
          <w:noProof/>
        </w:rPr>
      </w:r>
      <w:r>
        <w:rPr>
          <w:noProof/>
        </w:rPr>
        <w:fldChar w:fldCharType="separate"/>
      </w:r>
      <w:r>
        <w:rPr>
          <w:noProof/>
        </w:rPr>
        <w:t>4</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1.3</w:t>
      </w:r>
      <w:r>
        <w:rPr>
          <w:rFonts w:asciiTheme="minorHAnsi" w:eastAsiaTheme="minorEastAsia" w:hAnsiTheme="minorHAnsi" w:cstheme="minorBidi"/>
          <w:noProof/>
          <w:kern w:val="2"/>
          <w:sz w:val="21"/>
          <w:szCs w:val="22"/>
        </w:rPr>
        <w:tab/>
      </w:r>
      <w:r w:rsidRPr="003277FB">
        <w:rPr>
          <w:rFonts w:ascii="黑体" w:eastAsia="黑体" w:hAnsi="黑体" w:cs="黑体"/>
          <w:noProof/>
        </w:rPr>
        <w:t>参考资料</w:t>
      </w:r>
      <w:r>
        <w:rPr>
          <w:noProof/>
        </w:rPr>
        <w:tab/>
      </w:r>
      <w:r>
        <w:rPr>
          <w:noProof/>
        </w:rPr>
        <w:fldChar w:fldCharType="begin"/>
      </w:r>
      <w:r>
        <w:rPr>
          <w:noProof/>
        </w:rPr>
        <w:instrText xml:space="preserve"> PAGEREF _Toc10292619 \h </w:instrText>
      </w:r>
      <w:r>
        <w:rPr>
          <w:noProof/>
        </w:rPr>
      </w:r>
      <w:r>
        <w:rPr>
          <w:noProof/>
        </w:rPr>
        <w:fldChar w:fldCharType="separate"/>
      </w:r>
      <w:r>
        <w:rPr>
          <w:noProof/>
        </w:rPr>
        <w:t>4</w:t>
      </w:r>
      <w:r>
        <w:rPr>
          <w:noProof/>
        </w:rPr>
        <w:fldChar w:fldCharType="end"/>
      </w:r>
    </w:p>
    <w:p w:rsidR="000D5A8D" w:rsidRDefault="000D5A8D">
      <w:pPr>
        <w:pStyle w:val="TOC1"/>
        <w:tabs>
          <w:tab w:val="left" w:pos="432"/>
        </w:tabs>
        <w:rPr>
          <w:rFonts w:asciiTheme="minorHAnsi" w:eastAsiaTheme="minorEastAsia" w:hAnsiTheme="minorHAnsi" w:cstheme="minorBidi"/>
          <w:noProof/>
          <w:kern w:val="2"/>
          <w:sz w:val="21"/>
          <w:szCs w:val="22"/>
        </w:rPr>
      </w:pPr>
      <w:r w:rsidRPr="003277FB">
        <w:rPr>
          <w:rFonts w:ascii="黑体" w:eastAsia="黑体" w:hAnsi="黑体" w:cs="黑体"/>
          <w:noProof/>
        </w:rPr>
        <w:t>2.</w:t>
      </w:r>
      <w:r>
        <w:rPr>
          <w:rFonts w:asciiTheme="minorHAnsi" w:eastAsiaTheme="minorEastAsia" w:hAnsiTheme="minorHAnsi" w:cstheme="minorBidi"/>
          <w:noProof/>
          <w:kern w:val="2"/>
          <w:sz w:val="21"/>
          <w:szCs w:val="22"/>
        </w:rPr>
        <w:tab/>
      </w:r>
      <w:r w:rsidRPr="003277FB">
        <w:rPr>
          <w:rFonts w:ascii="黑体" w:eastAsia="黑体" w:hAnsi="黑体" w:cs="黑体"/>
          <w:noProof/>
        </w:rPr>
        <w:t>整体说明</w:t>
      </w:r>
      <w:r>
        <w:rPr>
          <w:noProof/>
        </w:rPr>
        <w:tab/>
      </w:r>
      <w:r>
        <w:rPr>
          <w:noProof/>
        </w:rPr>
        <w:fldChar w:fldCharType="begin"/>
      </w:r>
      <w:r>
        <w:rPr>
          <w:noProof/>
        </w:rPr>
        <w:instrText xml:space="preserve"> PAGEREF _Toc10292620 \h </w:instrText>
      </w:r>
      <w:r>
        <w:rPr>
          <w:noProof/>
        </w:rPr>
      </w:r>
      <w:r>
        <w:rPr>
          <w:noProof/>
        </w:rPr>
        <w:fldChar w:fldCharType="separate"/>
      </w:r>
      <w:r>
        <w:rPr>
          <w:noProof/>
        </w:rPr>
        <w:t>4</w:t>
      </w:r>
      <w:r>
        <w:rPr>
          <w:noProof/>
        </w:rPr>
        <w:fldChar w:fldCharType="end"/>
      </w:r>
    </w:p>
    <w:p w:rsidR="000D5A8D" w:rsidRDefault="000D5A8D">
      <w:pPr>
        <w:pStyle w:val="TOC1"/>
        <w:tabs>
          <w:tab w:val="left" w:pos="432"/>
        </w:tabs>
        <w:rPr>
          <w:rFonts w:asciiTheme="minorHAnsi" w:eastAsiaTheme="minorEastAsia" w:hAnsiTheme="minorHAnsi" w:cstheme="minorBidi"/>
          <w:noProof/>
          <w:kern w:val="2"/>
          <w:sz w:val="21"/>
          <w:szCs w:val="22"/>
        </w:rPr>
      </w:pPr>
      <w:r w:rsidRPr="003277FB">
        <w:rPr>
          <w:rFonts w:ascii="黑体" w:eastAsia="黑体" w:hAnsi="黑体" w:cs="黑体"/>
          <w:noProof/>
        </w:rPr>
        <w:t>3.</w:t>
      </w:r>
      <w:r>
        <w:rPr>
          <w:rFonts w:asciiTheme="minorHAnsi" w:eastAsiaTheme="minorEastAsia" w:hAnsiTheme="minorHAnsi" w:cstheme="minorBidi"/>
          <w:noProof/>
          <w:kern w:val="2"/>
          <w:sz w:val="21"/>
          <w:szCs w:val="22"/>
        </w:rPr>
        <w:tab/>
      </w:r>
      <w:r w:rsidRPr="003277FB">
        <w:rPr>
          <w:rFonts w:ascii="黑体" w:eastAsia="黑体" w:hAnsi="黑体" w:cs="黑体"/>
          <w:noProof/>
        </w:rPr>
        <w:t>具体需求</w:t>
      </w:r>
      <w:r>
        <w:rPr>
          <w:noProof/>
        </w:rPr>
        <w:tab/>
      </w:r>
      <w:r>
        <w:rPr>
          <w:noProof/>
        </w:rPr>
        <w:fldChar w:fldCharType="begin"/>
      </w:r>
      <w:r>
        <w:rPr>
          <w:noProof/>
        </w:rPr>
        <w:instrText xml:space="preserve"> PAGEREF _Toc10292621 \h </w:instrText>
      </w:r>
      <w:r>
        <w:rPr>
          <w:noProof/>
        </w:rPr>
      </w:r>
      <w:r>
        <w:rPr>
          <w:noProof/>
        </w:rPr>
        <w:fldChar w:fldCharType="separate"/>
      </w:r>
      <w:r>
        <w:rPr>
          <w:noProof/>
        </w:rPr>
        <w:t>5</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3.1</w:t>
      </w:r>
      <w:r>
        <w:rPr>
          <w:rFonts w:asciiTheme="minorHAnsi" w:eastAsiaTheme="minorEastAsia" w:hAnsiTheme="minorHAnsi" w:cstheme="minorBidi"/>
          <w:noProof/>
          <w:kern w:val="2"/>
          <w:sz w:val="21"/>
          <w:szCs w:val="22"/>
        </w:rPr>
        <w:tab/>
      </w:r>
      <w:r w:rsidRPr="003277FB">
        <w:rPr>
          <w:rFonts w:ascii="黑体" w:eastAsia="黑体" w:hAnsi="黑体" w:cs="黑体"/>
          <w:noProof/>
        </w:rPr>
        <w:t>功能</w:t>
      </w:r>
      <w:r>
        <w:rPr>
          <w:noProof/>
        </w:rPr>
        <w:tab/>
      </w:r>
      <w:r>
        <w:rPr>
          <w:noProof/>
        </w:rPr>
        <w:fldChar w:fldCharType="begin"/>
      </w:r>
      <w:r>
        <w:rPr>
          <w:noProof/>
        </w:rPr>
        <w:instrText xml:space="preserve"> PAGEREF _Toc10292622 \h </w:instrText>
      </w:r>
      <w:r>
        <w:rPr>
          <w:noProof/>
        </w:rPr>
      </w:r>
      <w:r>
        <w:rPr>
          <w:noProof/>
        </w:rPr>
        <w:fldChar w:fldCharType="separate"/>
      </w:r>
      <w:r>
        <w:rPr>
          <w:noProof/>
        </w:rPr>
        <w:t>5</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3.1.1</w:t>
      </w:r>
      <w:r>
        <w:rPr>
          <w:rFonts w:asciiTheme="minorHAnsi" w:eastAsiaTheme="minorEastAsia" w:hAnsiTheme="minorHAnsi" w:cstheme="minorBidi"/>
          <w:noProof/>
          <w:kern w:val="2"/>
          <w:sz w:val="21"/>
          <w:szCs w:val="22"/>
        </w:rPr>
        <w:tab/>
      </w:r>
      <w:r w:rsidRPr="003277FB">
        <w:rPr>
          <w:rFonts w:ascii="黑体" w:eastAsia="黑体" w:hAnsi="黑体" w:cs="黑体"/>
          <w:noProof/>
        </w:rPr>
        <w:t>&lt;Use case 图&gt;</w:t>
      </w:r>
      <w:r>
        <w:rPr>
          <w:noProof/>
        </w:rPr>
        <w:tab/>
      </w:r>
      <w:r>
        <w:rPr>
          <w:noProof/>
        </w:rPr>
        <w:fldChar w:fldCharType="begin"/>
      </w:r>
      <w:r>
        <w:rPr>
          <w:noProof/>
        </w:rPr>
        <w:instrText xml:space="preserve"> PAGEREF _Toc10292623 \h </w:instrText>
      </w:r>
      <w:r>
        <w:rPr>
          <w:noProof/>
        </w:rPr>
      </w:r>
      <w:r>
        <w:rPr>
          <w:noProof/>
        </w:rPr>
        <w:fldChar w:fldCharType="separate"/>
      </w:r>
      <w:r>
        <w:rPr>
          <w:noProof/>
        </w:rPr>
        <w:t>5</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3.1.2</w:t>
      </w:r>
      <w:r>
        <w:rPr>
          <w:rFonts w:asciiTheme="minorHAnsi" w:eastAsiaTheme="minorEastAsia" w:hAnsiTheme="minorHAnsi" w:cstheme="minorBidi"/>
          <w:noProof/>
          <w:kern w:val="2"/>
          <w:sz w:val="21"/>
          <w:szCs w:val="22"/>
        </w:rPr>
        <w:tab/>
      </w:r>
      <w:r w:rsidRPr="003277FB">
        <w:rPr>
          <w:rFonts w:ascii="黑体" w:eastAsia="黑体" w:hAnsi="黑体" w:cs="黑体"/>
          <w:noProof/>
        </w:rPr>
        <w:t>&lt;Use case 跑步 规约&gt;</w:t>
      </w:r>
      <w:r>
        <w:rPr>
          <w:noProof/>
        </w:rPr>
        <w:tab/>
      </w:r>
      <w:r>
        <w:rPr>
          <w:noProof/>
        </w:rPr>
        <w:fldChar w:fldCharType="begin"/>
      </w:r>
      <w:r>
        <w:rPr>
          <w:noProof/>
        </w:rPr>
        <w:instrText xml:space="preserve"> PAGEREF _Toc10292624 \h </w:instrText>
      </w:r>
      <w:r>
        <w:rPr>
          <w:noProof/>
        </w:rPr>
      </w:r>
      <w:r>
        <w:rPr>
          <w:noProof/>
        </w:rPr>
        <w:fldChar w:fldCharType="separate"/>
      </w:r>
      <w:r>
        <w:rPr>
          <w:noProof/>
        </w:rPr>
        <w:t>6</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3.1.3</w:t>
      </w:r>
      <w:r>
        <w:rPr>
          <w:rFonts w:asciiTheme="minorHAnsi" w:eastAsiaTheme="minorEastAsia" w:hAnsiTheme="minorHAnsi" w:cstheme="minorBidi"/>
          <w:noProof/>
          <w:kern w:val="2"/>
          <w:sz w:val="21"/>
          <w:szCs w:val="22"/>
        </w:rPr>
        <w:tab/>
      </w:r>
      <w:r w:rsidRPr="003277FB">
        <w:rPr>
          <w:rFonts w:ascii="黑体" w:eastAsia="黑体" w:hAnsi="黑体" w:cs="黑体"/>
          <w:noProof/>
        </w:rPr>
        <w:t>&lt;Use case 捕捉精灵 规约&gt;</w:t>
      </w:r>
      <w:r>
        <w:rPr>
          <w:noProof/>
        </w:rPr>
        <w:tab/>
      </w:r>
      <w:r>
        <w:rPr>
          <w:noProof/>
        </w:rPr>
        <w:fldChar w:fldCharType="begin"/>
      </w:r>
      <w:r>
        <w:rPr>
          <w:noProof/>
        </w:rPr>
        <w:instrText xml:space="preserve"> PAGEREF _Toc10292625 \h </w:instrText>
      </w:r>
      <w:r>
        <w:rPr>
          <w:noProof/>
        </w:rPr>
      </w:r>
      <w:r>
        <w:rPr>
          <w:noProof/>
        </w:rPr>
        <w:fldChar w:fldCharType="separate"/>
      </w:r>
      <w:r>
        <w:rPr>
          <w:noProof/>
        </w:rPr>
        <w:t>6</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3.1.4 &lt;Use case 登录 规约&gt;</w:t>
      </w:r>
      <w:r>
        <w:rPr>
          <w:noProof/>
        </w:rPr>
        <w:tab/>
      </w:r>
      <w:r>
        <w:rPr>
          <w:noProof/>
        </w:rPr>
        <w:fldChar w:fldCharType="begin"/>
      </w:r>
      <w:r>
        <w:rPr>
          <w:noProof/>
        </w:rPr>
        <w:instrText xml:space="preserve"> PAGEREF _Toc10292626 \h </w:instrText>
      </w:r>
      <w:r>
        <w:rPr>
          <w:noProof/>
        </w:rPr>
      </w:r>
      <w:r>
        <w:rPr>
          <w:noProof/>
        </w:rPr>
        <w:fldChar w:fldCharType="separate"/>
      </w:r>
      <w:r>
        <w:rPr>
          <w:noProof/>
        </w:rPr>
        <w:t>7</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3.1.4</w:t>
      </w:r>
      <w:r>
        <w:rPr>
          <w:rFonts w:asciiTheme="minorHAnsi" w:eastAsiaTheme="minorEastAsia" w:hAnsiTheme="minorHAnsi" w:cstheme="minorBidi"/>
          <w:noProof/>
          <w:kern w:val="2"/>
          <w:sz w:val="21"/>
          <w:szCs w:val="22"/>
        </w:rPr>
        <w:tab/>
      </w:r>
      <w:r w:rsidRPr="003277FB">
        <w:rPr>
          <w:rFonts w:ascii="黑体" w:eastAsia="黑体" w:hAnsi="黑体" w:cs="黑体"/>
          <w:noProof/>
        </w:rPr>
        <w:t>&lt;Use case 查看附近用户 规约&gt;</w:t>
      </w:r>
      <w:r>
        <w:rPr>
          <w:noProof/>
        </w:rPr>
        <w:tab/>
      </w:r>
      <w:r>
        <w:rPr>
          <w:noProof/>
        </w:rPr>
        <w:fldChar w:fldCharType="begin"/>
      </w:r>
      <w:r>
        <w:rPr>
          <w:noProof/>
        </w:rPr>
        <w:instrText xml:space="preserve"> PAGEREF _Toc10292627 \h </w:instrText>
      </w:r>
      <w:r>
        <w:rPr>
          <w:noProof/>
        </w:rPr>
      </w:r>
      <w:r>
        <w:rPr>
          <w:noProof/>
        </w:rPr>
        <w:fldChar w:fldCharType="separate"/>
      </w:r>
      <w:r>
        <w:rPr>
          <w:noProof/>
        </w:rPr>
        <w:t>7</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3.1.5</w:t>
      </w:r>
      <w:r>
        <w:rPr>
          <w:rFonts w:asciiTheme="minorHAnsi" w:eastAsiaTheme="minorEastAsia" w:hAnsiTheme="minorHAnsi" w:cstheme="minorBidi"/>
          <w:noProof/>
          <w:kern w:val="2"/>
          <w:sz w:val="21"/>
          <w:szCs w:val="22"/>
        </w:rPr>
        <w:tab/>
      </w:r>
      <w:r w:rsidRPr="003277FB">
        <w:rPr>
          <w:rFonts w:ascii="黑体" w:eastAsia="黑体" w:hAnsi="黑体" w:cs="黑体"/>
          <w:noProof/>
        </w:rPr>
        <w:t>&lt;Use case 宠物对战 规约&gt;</w:t>
      </w:r>
      <w:r>
        <w:rPr>
          <w:noProof/>
        </w:rPr>
        <w:tab/>
      </w:r>
      <w:r>
        <w:rPr>
          <w:noProof/>
        </w:rPr>
        <w:fldChar w:fldCharType="begin"/>
      </w:r>
      <w:r>
        <w:rPr>
          <w:noProof/>
        </w:rPr>
        <w:instrText xml:space="preserve"> PAGEREF _Toc10292628 \h </w:instrText>
      </w:r>
      <w:r>
        <w:rPr>
          <w:noProof/>
        </w:rPr>
      </w:r>
      <w:r>
        <w:rPr>
          <w:noProof/>
        </w:rPr>
        <w:fldChar w:fldCharType="separate"/>
      </w:r>
      <w:r>
        <w:rPr>
          <w:noProof/>
        </w:rPr>
        <w:t>8</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3.1.6</w:t>
      </w:r>
      <w:r>
        <w:rPr>
          <w:rFonts w:asciiTheme="minorHAnsi" w:eastAsiaTheme="minorEastAsia" w:hAnsiTheme="minorHAnsi" w:cstheme="minorBidi"/>
          <w:noProof/>
          <w:kern w:val="2"/>
          <w:sz w:val="21"/>
          <w:szCs w:val="22"/>
        </w:rPr>
        <w:tab/>
      </w:r>
      <w:r w:rsidRPr="003277FB">
        <w:rPr>
          <w:rFonts w:ascii="黑体" w:eastAsia="黑体" w:hAnsi="黑体" w:cs="黑体"/>
          <w:noProof/>
        </w:rPr>
        <w:t>&lt;Use case 查看好友信息 规约&gt;</w:t>
      </w:r>
      <w:r>
        <w:rPr>
          <w:noProof/>
        </w:rPr>
        <w:tab/>
      </w:r>
      <w:r>
        <w:rPr>
          <w:noProof/>
        </w:rPr>
        <w:fldChar w:fldCharType="begin"/>
      </w:r>
      <w:r>
        <w:rPr>
          <w:noProof/>
        </w:rPr>
        <w:instrText xml:space="preserve"> PAGEREF _Toc10292629 \h </w:instrText>
      </w:r>
      <w:r>
        <w:rPr>
          <w:noProof/>
        </w:rPr>
      </w:r>
      <w:r>
        <w:rPr>
          <w:noProof/>
        </w:rPr>
        <w:fldChar w:fldCharType="separate"/>
      </w:r>
      <w:r>
        <w:rPr>
          <w:noProof/>
        </w:rPr>
        <w:t>9</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3.1.7</w:t>
      </w:r>
      <w:r>
        <w:rPr>
          <w:rFonts w:asciiTheme="minorHAnsi" w:eastAsiaTheme="minorEastAsia" w:hAnsiTheme="minorHAnsi" w:cstheme="minorBidi"/>
          <w:noProof/>
          <w:kern w:val="2"/>
          <w:sz w:val="21"/>
          <w:szCs w:val="22"/>
        </w:rPr>
        <w:tab/>
      </w:r>
      <w:r w:rsidRPr="003277FB">
        <w:rPr>
          <w:rFonts w:ascii="黑体" w:eastAsia="黑体" w:hAnsi="黑体" w:cs="黑体"/>
          <w:noProof/>
        </w:rPr>
        <w:t>&lt;Use case管理用户信息 规约&gt;</w:t>
      </w:r>
      <w:r>
        <w:rPr>
          <w:noProof/>
        </w:rPr>
        <w:tab/>
      </w:r>
      <w:r>
        <w:rPr>
          <w:noProof/>
        </w:rPr>
        <w:fldChar w:fldCharType="begin"/>
      </w:r>
      <w:r>
        <w:rPr>
          <w:noProof/>
        </w:rPr>
        <w:instrText xml:space="preserve"> PAGEREF _Toc10292630 \h </w:instrText>
      </w:r>
      <w:r>
        <w:rPr>
          <w:noProof/>
        </w:rPr>
      </w:r>
      <w:r>
        <w:rPr>
          <w:noProof/>
        </w:rPr>
        <w:fldChar w:fldCharType="separate"/>
      </w:r>
      <w:r>
        <w:rPr>
          <w:noProof/>
        </w:rPr>
        <w:t>9</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3.1.8</w:t>
      </w:r>
      <w:r>
        <w:rPr>
          <w:rFonts w:asciiTheme="minorHAnsi" w:eastAsiaTheme="minorEastAsia" w:hAnsiTheme="minorHAnsi" w:cstheme="minorBidi"/>
          <w:noProof/>
          <w:kern w:val="2"/>
          <w:sz w:val="21"/>
          <w:szCs w:val="22"/>
        </w:rPr>
        <w:tab/>
      </w:r>
      <w:r w:rsidRPr="003277FB">
        <w:rPr>
          <w:rFonts w:ascii="黑体" w:eastAsia="黑体" w:hAnsi="黑体" w:cs="黑体"/>
          <w:noProof/>
        </w:rPr>
        <w:t>&lt;Use case 更改跑步规则 规约&gt;</w:t>
      </w:r>
      <w:r>
        <w:rPr>
          <w:noProof/>
        </w:rPr>
        <w:tab/>
      </w:r>
      <w:r>
        <w:rPr>
          <w:noProof/>
        </w:rPr>
        <w:fldChar w:fldCharType="begin"/>
      </w:r>
      <w:r>
        <w:rPr>
          <w:noProof/>
        </w:rPr>
        <w:instrText xml:space="preserve"> PAGEREF _Toc10292631 \h </w:instrText>
      </w:r>
      <w:r>
        <w:rPr>
          <w:noProof/>
        </w:rPr>
      </w:r>
      <w:r>
        <w:rPr>
          <w:noProof/>
        </w:rPr>
        <w:fldChar w:fldCharType="separate"/>
      </w:r>
      <w:r>
        <w:rPr>
          <w:noProof/>
        </w:rPr>
        <w:t>10</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3.2</w:t>
      </w:r>
      <w:r>
        <w:rPr>
          <w:rFonts w:asciiTheme="minorHAnsi" w:eastAsiaTheme="minorEastAsia" w:hAnsiTheme="minorHAnsi" w:cstheme="minorBidi"/>
          <w:noProof/>
          <w:kern w:val="2"/>
          <w:sz w:val="21"/>
          <w:szCs w:val="22"/>
        </w:rPr>
        <w:tab/>
      </w:r>
      <w:r w:rsidRPr="003277FB">
        <w:rPr>
          <w:rFonts w:ascii="黑体" w:eastAsia="黑体" w:hAnsi="黑体" w:cs="黑体"/>
          <w:noProof/>
        </w:rPr>
        <w:t>易用性</w:t>
      </w:r>
      <w:r>
        <w:rPr>
          <w:noProof/>
        </w:rPr>
        <w:tab/>
      </w:r>
      <w:r>
        <w:rPr>
          <w:noProof/>
        </w:rPr>
        <w:fldChar w:fldCharType="begin"/>
      </w:r>
      <w:r>
        <w:rPr>
          <w:noProof/>
        </w:rPr>
        <w:instrText xml:space="preserve"> PAGEREF _Toc10292632 \h </w:instrText>
      </w:r>
      <w:r>
        <w:rPr>
          <w:noProof/>
        </w:rPr>
      </w:r>
      <w:r>
        <w:rPr>
          <w:noProof/>
        </w:rPr>
        <w:fldChar w:fldCharType="separate"/>
      </w:r>
      <w:r>
        <w:rPr>
          <w:noProof/>
        </w:rPr>
        <w:t>10</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3.3</w:t>
      </w:r>
      <w:r>
        <w:rPr>
          <w:rFonts w:asciiTheme="minorHAnsi" w:eastAsiaTheme="minorEastAsia" w:hAnsiTheme="minorHAnsi" w:cstheme="minorBidi"/>
          <w:noProof/>
          <w:kern w:val="2"/>
          <w:sz w:val="21"/>
          <w:szCs w:val="22"/>
        </w:rPr>
        <w:tab/>
      </w:r>
      <w:r w:rsidRPr="003277FB">
        <w:rPr>
          <w:rFonts w:ascii="黑体" w:eastAsia="黑体" w:hAnsi="黑体" w:cs="黑体"/>
          <w:noProof/>
        </w:rPr>
        <w:t>可靠性</w:t>
      </w:r>
      <w:r>
        <w:rPr>
          <w:noProof/>
        </w:rPr>
        <w:tab/>
      </w:r>
      <w:r>
        <w:rPr>
          <w:noProof/>
        </w:rPr>
        <w:fldChar w:fldCharType="begin"/>
      </w:r>
      <w:r>
        <w:rPr>
          <w:noProof/>
        </w:rPr>
        <w:instrText xml:space="preserve"> PAGEREF _Toc10292633 \h </w:instrText>
      </w:r>
      <w:r>
        <w:rPr>
          <w:noProof/>
        </w:rPr>
      </w:r>
      <w:r>
        <w:rPr>
          <w:noProof/>
        </w:rPr>
        <w:fldChar w:fldCharType="separate"/>
      </w:r>
      <w:r>
        <w:rPr>
          <w:noProof/>
        </w:rPr>
        <w:t>10</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3.4</w:t>
      </w:r>
      <w:r>
        <w:rPr>
          <w:rFonts w:asciiTheme="minorHAnsi" w:eastAsiaTheme="minorEastAsia" w:hAnsiTheme="minorHAnsi" w:cstheme="minorBidi"/>
          <w:noProof/>
          <w:kern w:val="2"/>
          <w:sz w:val="21"/>
          <w:szCs w:val="22"/>
        </w:rPr>
        <w:tab/>
      </w:r>
      <w:r w:rsidRPr="003277FB">
        <w:rPr>
          <w:rFonts w:ascii="黑体" w:eastAsia="黑体" w:hAnsi="黑体" w:cs="黑体"/>
          <w:noProof/>
        </w:rPr>
        <w:t>性能</w:t>
      </w:r>
      <w:r>
        <w:rPr>
          <w:noProof/>
        </w:rPr>
        <w:tab/>
      </w:r>
      <w:r>
        <w:rPr>
          <w:noProof/>
        </w:rPr>
        <w:fldChar w:fldCharType="begin"/>
      </w:r>
      <w:r>
        <w:rPr>
          <w:noProof/>
        </w:rPr>
        <w:instrText xml:space="preserve"> PAGEREF _Toc10292634 \h </w:instrText>
      </w:r>
      <w:r>
        <w:rPr>
          <w:noProof/>
        </w:rPr>
      </w:r>
      <w:r>
        <w:rPr>
          <w:noProof/>
        </w:rPr>
        <w:fldChar w:fldCharType="separate"/>
      </w:r>
      <w:r>
        <w:rPr>
          <w:noProof/>
        </w:rPr>
        <w:t>11</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3.5</w:t>
      </w:r>
      <w:r>
        <w:rPr>
          <w:rFonts w:asciiTheme="minorHAnsi" w:eastAsiaTheme="minorEastAsia" w:hAnsiTheme="minorHAnsi" w:cstheme="minorBidi"/>
          <w:noProof/>
          <w:kern w:val="2"/>
          <w:sz w:val="21"/>
          <w:szCs w:val="22"/>
        </w:rPr>
        <w:tab/>
      </w:r>
      <w:r w:rsidRPr="003277FB">
        <w:rPr>
          <w:rFonts w:ascii="黑体" w:eastAsia="黑体" w:hAnsi="黑体" w:cs="黑体"/>
          <w:noProof/>
        </w:rPr>
        <w:t>可支持性</w:t>
      </w:r>
      <w:r>
        <w:rPr>
          <w:noProof/>
        </w:rPr>
        <w:tab/>
      </w:r>
      <w:r>
        <w:rPr>
          <w:noProof/>
        </w:rPr>
        <w:fldChar w:fldCharType="begin"/>
      </w:r>
      <w:r>
        <w:rPr>
          <w:noProof/>
        </w:rPr>
        <w:instrText xml:space="preserve"> PAGEREF _Toc10292635 \h </w:instrText>
      </w:r>
      <w:r>
        <w:rPr>
          <w:noProof/>
        </w:rPr>
      </w:r>
      <w:r>
        <w:rPr>
          <w:noProof/>
        </w:rPr>
        <w:fldChar w:fldCharType="separate"/>
      </w:r>
      <w:r>
        <w:rPr>
          <w:noProof/>
        </w:rPr>
        <w:t>11</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3.6</w:t>
      </w:r>
      <w:r>
        <w:rPr>
          <w:rFonts w:asciiTheme="minorHAnsi" w:eastAsiaTheme="minorEastAsia" w:hAnsiTheme="minorHAnsi" w:cstheme="minorBidi"/>
          <w:noProof/>
          <w:kern w:val="2"/>
          <w:sz w:val="21"/>
          <w:szCs w:val="22"/>
        </w:rPr>
        <w:tab/>
      </w:r>
      <w:r w:rsidRPr="003277FB">
        <w:rPr>
          <w:rFonts w:ascii="黑体" w:eastAsia="黑体" w:hAnsi="黑体" w:cs="黑体"/>
          <w:noProof/>
        </w:rPr>
        <w:t>设计约束</w:t>
      </w:r>
      <w:r>
        <w:rPr>
          <w:noProof/>
        </w:rPr>
        <w:tab/>
      </w:r>
      <w:r>
        <w:rPr>
          <w:noProof/>
        </w:rPr>
        <w:fldChar w:fldCharType="begin"/>
      </w:r>
      <w:r>
        <w:rPr>
          <w:noProof/>
        </w:rPr>
        <w:instrText xml:space="preserve"> PAGEREF _Toc10292636 \h </w:instrText>
      </w:r>
      <w:r>
        <w:rPr>
          <w:noProof/>
        </w:rPr>
      </w:r>
      <w:r>
        <w:rPr>
          <w:noProof/>
        </w:rPr>
        <w:fldChar w:fldCharType="separate"/>
      </w:r>
      <w:r>
        <w:rPr>
          <w:noProof/>
        </w:rPr>
        <w:t>11</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3.6.1</w:t>
      </w:r>
      <w:r>
        <w:rPr>
          <w:rFonts w:asciiTheme="minorHAnsi" w:eastAsiaTheme="minorEastAsia" w:hAnsiTheme="minorHAnsi" w:cstheme="minorBidi"/>
          <w:noProof/>
          <w:kern w:val="2"/>
          <w:sz w:val="21"/>
          <w:szCs w:val="22"/>
        </w:rPr>
        <w:tab/>
      </w:r>
      <w:r w:rsidRPr="003277FB">
        <w:rPr>
          <w:rFonts w:ascii="黑体" w:eastAsia="黑体" w:hAnsi="黑体" w:cs="黑体"/>
          <w:noProof/>
        </w:rPr>
        <w:t>&lt;设计约束一&gt;</w:t>
      </w:r>
      <w:r>
        <w:rPr>
          <w:noProof/>
        </w:rPr>
        <w:tab/>
      </w:r>
      <w:r>
        <w:rPr>
          <w:noProof/>
        </w:rPr>
        <w:fldChar w:fldCharType="begin"/>
      </w:r>
      <w:r>
        <w:rPr>
          <w:noProof/>
        </w:rPr>
        <w:instrText xml:space="preserve"> PAGEREF _Toc10292637 \h </w:instrText>
      </w:r>
      <w:r>
        <w:rPr>
          <w:noProof/>
        </w:rPr>
      </w:r>
      <w:r>
        <w:rPr>
          <w:noProof/>
        </w:rPr>
        <w:fldChar w:fldCharType="separate"/>
      </w:r>
      <w:r>
        <w:rPr>
          <w:noProof/>
        </w:rPr>
        <w:t>12</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3.7</w:t>
      </w:r>
      <w:r>
        <w:rPr>
          <w:rFonts w:asciiTheme="minorHAnsi" w:eastAsiaTheme="minorEastAsia" w:hAnsiTheme="minorHAnsi" w:cstheme="minorBidi"/>
          <w:noProof/>
          <w:kern w:val="2"/>
          <w:sz w:val="21"/>
          <w:szCs w:val="22"/>
        </w:rPr>
        <w:tab/>
      </w:r>
      <w:r w:rsidRPr="003277FB">
        <w:rPr>
          <w:rFonts w:ascii="黑体" w:eastAsia="黑体" w:hAnsi="黑体" w:cs="黑体"/>
          <w:noProof/>
        </w:rPr>
        <w:t>联机用户文档和帮助系统需求</w:t>
      </w:r>
      <w:r>
        <w:rPr>
          <w:noProof/>
        </w:rPr>
        <w:tab/>
      </w:r>
      <w:r>
        <w:rPr>
          <w:noProof/>
        </w:rPr>
        <w:fldChar w:fldCharType="begin"/>
      </w:r>
      <w:r>
        <w:rPr>
          <w:noProof/>
        </w:rPr>
        <w:instrText xml:space="preserve"> PAGEREF _Toc10292638 \h </w:instrText>
      </w:r>
      <w:r>
        <w:rPr>
          <w:noProof/>
        </w:rPr>
      </w:r>
      <w:r>
        <w:rPr>
          <w:noProof/>
        </w:rPr>
        <w:fldChar w:fldCharType="separate"/>
      </w:r>
      <w:r>
        <w:rPr>
          <w:noProof/>
        </w:rPr>
        <w:t>12</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3.8</w:t>
      </w:r>
      <w:r>
        <w:rPr>
          <w:rFonts w:asciiTheme="minorHAnsi" w:eastAsiaTheme="minorEastAsia" w:hAnsiTheme="minorHAnsi" w:cstheme="minorBidi"/>
          <w:noProof/>
          <w:kern w:val="2"/>
          <w:sz w:val="21"/>
          <w:szCs w:val="22"/>
        </w:rPr>
        <w:tab/>
      </w:r>
      <w:r w:rsidRPr="003277FB">
        <w:rPr>
          <w:rFonts w:ascii="黑体" w:eastAsia="黑体" w:hAnsi="黑体" w:cs="黑体"/>
          <w:noProof/>
        </w:rPr>
        <w:t>接口</w:t>
      </w:r>
      <w:r>
        <w:rPr>
          <w:noProof/>
        </w:rPr>
        <w:tab/>
      </w:r>
      <w:r>
        <w:rPr>
          <w:noProof/>
        </w:rPr>
        <w:fldChar w:fldCharType="begin"/>
      </w:r>
      <w:r>
        <w:rPr>
          <w:noProof/>
        </w:rPr>
        <w:instrText xml:space="preserve"> PAGEREF _Toc10292639 \h </w:instrText>
      </w:r>
      <w:r>
        <w:rPr>
          <w:noProof/>
        </w:rPr>
      </w:r>
      <w:r>
        <w:rPr>
          <w:noProof/>
        </w:rPr>
        <w:fldChar w:fldCharType="separate"/>
      </w:r>
      <w:r>
        <w:rPr>
          <w:noProof/>
        </w:rPr>
        <w:t>12</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3.8.1</w:t>
      </w:r>
      <w:r>
        <w:rPr>
          <w:rFonts w:asciiTheme="minorHAnsi" w:eastAsiaTheme="minorEastAsia" w:hAnsiTheme="minorHAnsi" w:cstheme="minorBidi"/>
          <w:noProof/>
          <w:kern w:val="2"/>
          <w:sz w:val="21"/>
          <w:szCs w:val="22"/>
        </w:rPr>
        <w:tab/>
      </w:r>
      <w:r w:rsidRPr="003277FB">
        <w:rPr>
          <w:rFonts w:ascii="黑体" w:eastAsia="黑体" w:hAnsi="黑体" w:cs="黑体"/>
          <w:noProof/>
        </w:rPr>
        <w:t>用户界面</w:t>
      </w:r>
      <w:r>
        <w:rPr>
          <w:noProof/>
        </w:rPr>
        <w:tab/>
      </w:r>
      <w:r>
        <w:rPr>
          <w:noProof/>
        </w:rPr>
        <w:fldChar w:fldCharType="begin"/>
      </w:r>
      <w:r>
        <w:rPr>
          <w:noProof/>
        </w:rPr>
        <w:instrText xml:space="preserve"> PAGEREF _Toc10292640 \h </w:instrText>
      </w:r>
      <w:r>
        <w:rPr>
          <w:noProof/>
        </w:rPr>
      </w:r>
      <w:r>
        <w:rPr>
          <w:noProof/>
        </w:rPr>
        <w:fldChar w:fldCharType="separate"/>
      </w:r>
      <w:r>
        <w:rPr>
          <w:noProof/>
        </w:rPr>
        <w:t>12</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3.8.2</w:t>
      </w:r>
      <w:r>
        <w:rPr>
          <w:rFonts w:asciiTheme="minorHAnsi" w:eastAsiaTheme="minorEastAsia" w:hAnsiTheme="minorHAnsi" w:cstheme="minorBidi"/>
          <w:noProof/>
          <w:kern w:val="2"/>
          <w:sz w:val="21"/>
          <w:szCs w:val="22"/>
        </w:rPr>
        <w:tab/>
      </w:r>
      <w:r w:rsidRPr="003277FB">
        <w:rPr>
          <w:rFonts w:ascii="黑体" w:eastAsia="黑体" w:hAnsi="黑体" w:cs="黑体"/>
          <w:noProof/>
        </w:rPr>
        <w:t>硬件接口</w:t>
      </w:r>
      <w:r>
        <w:rPr>
          <w:noProof/>
        </w:rPr>
        <w:tab/>
      </w:r>
      <w:r>
        <w:rPr>
          <w:noProof/>
        </w:rPr>
        <w:fldChar w:fldCharType="begin"/>
      </w:r>
      <w:r>
        <w:rPr>
          <w:noProof/>
        </w:rPr>
        <w:instrText xml:space="preserve"> PAGEREF _Toc10292641 \h </w:instrText>
      </w:r>
      <w:r>
        <w:rPr>
          <w:noProof/>
        </w:rPr>
      </w:r>
      <w:r>
        <w:rPr>
          <w:noProof/>
        </w:rPr>
        <w:fldChar w:fldCharType="separate"/>
      </w:r>
      <w:r>
        <w:rPr>
          <w:noProof/>
        </w:rPr>
        <w:t>12</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3.8.3</w:t>
      </w:r>
      <w:r>
        <w:rPr>
          <w:rFonts w:asciiTheme="minorHAnsi" w:eastAsiaTheme="minorEastAsia" w:hAnsiTheme="minorHAnsi" w:cstheme="minorBidi"/>
          <w:noProof/>
          <w:kern w:val="2"/>
          <w:sz w:val="21"/>
          <w:szCs w:val="22"/>
        </w:rPr>
        <w:tab/>
      </w:r>
      <w:r w:rsidRPr="003277FB">
        <w:rPr>
          <w:rFonts w:ascii="黑体" w:eastAsia="黑体" w:hAnsi="黑体" w:cs="黑体"/>
          <w:noProof/>
        </w:rPr>
        <w:t>软件接口</w:t>
      </w:r>
      <w:r>
        <w:rPr>
          <w:noProof/>
        </w:rPr>
        <w:tab/>
      </w:r>
      <w:r>
        <w:rPr>
          <w:noProof/>
        </w:rPr>
        <w:fldChar w:fldCharType="begin"/>
      </w:r>
      <w:r>
        <w:rPr>
          <w:noProof/>
        </w:rPr>
        <w:instrText xml:space="preserve"> PAGEREF _Toc10292642 \h </w:instrText>
      </w:r>
      <w:r>
        <w:rPr>
          <w:noProof/>
        </w:rPr>
      </w:r>
      <w:r>
        <w:rPr>
          <w:noProof/>
        </w:rPr>
        <w:fldChar w:fldCharType="separate"/>
      </w:r>
      <w:r>
        <w:rPr>
          <w:noProof/>
        </w:rPr>
        <w:t>12</w:t>
      </w:r>
      <w:r>
        <w:rPr>
          <w:noProof/>
        </w:rPr>
        <w:fldChar w:fldCharType="end"/>
      </w:r>
    </w:p>
    <w:p w:rsidR="000D5A8D" w:rsidRDefault="000D5A8D">
      <w:pPr>
        <w:pStyle w:val="TOC3"/>
        <w:rPr>
          <w:rFonts w:asciiTheme="minorHAnsi" w:eastAsiaTheme="minorEastAsia" w:hAnsiTheme="minorHAnsi" w:cstheme="minorBidi"/>
          <w:noProof/>
          <w:kern w:val="2"/>
          <w:sz w:val="21"/>
          <w:szCs w:val="22"/>
        </w:rPr>
      </w:pPr>
      <w:r w:rsidRPr="003277FB">
        <w:rPr>
          <w:rFonts w:ascii="黑体" w:eastAsia="黑体" w:hAnsi="黑体" w:cs="黑体"/>
          <w:noProof/>
        </w:rPr>
        <w:t>3.8.4</w:t>
      </w:r>
      <w:r>
        <w:rPr>
          <w:rFonts w:asciiTheme="minorHAnsi" w:eastAsiaTheme="minorEastAsia" w:hAnsiTheme="minorHAnsi" w:cstheme="minorBidi"/>
          <w:noProof/>
          <w:kern w:val="2"/>
          <w:sz w:val="21"/>
          <w:szCs w:val="22"/>
        </w:rPr>
        <w:tab/>
      </w:r>
      <w:r w:rsidRPr="003277FB">
        <w:rPr>
          <w:rFonts w:ascii="黑体" w:eastAsia="黑体" w:hAnsi="黑体" w:cs="黑体"/>
          <w:noProof/>
        </w:rPr>
        <w:t>通信接口</w:t>
      </w:r>
      <w:r>
        <w:rPr>
          <w:noProof/>
        </w:rPr>
        <w:tab/>
      </w:r>
      <w:r>
        <w:rPr>
          <w:noProof/>
        </w:rPr>
        <w:fldChar w:fldCharType="begin"/>
      </w:r>
      <w:r>
        <w:rPr>
          <w:noProof/>
        </w:rPr>
        <w:instrText xml:space="preserve"> PAGEREF _Toc10292643 \h </w:instrText>
      </w:r>
      <w:r>
        <w:rPr>
          <w:noProof/>
        </w:rPr>
      </w:r>
      <w:r>
        <w:rPr>
          <w:noProof/>
        </w:rPr>
        <w:fldChar w:fldCharType="separate"/>
      </w:r>
      <w:r>
        <w:rPr>
          <w:noProof/>
        </w:rPr>
        <w:t>12</w:t>
      </w:r>
      <w:r>
        <w:rPr>
          <w:noProof/>
        </w:rPr>
        <w:fldChar w:fldCharType="end"/>
      </w:r>
    </w:p>
    <w:p w:rsidR="000D5A8D" w:rsidRDefault="000D5A8D">
      <w:pPr>
        <w:pStyle w:val="TOC2"/>
        <w:tabs>
          <w:tab w:val="left" w:pos="1000"/>
        </w:tabs>
        <w:rPr>
          <w:rFonts w:asciiTheme="minorHAnsi" w:eastAsiaTheme="minorEastAsia" w:hAnsiTheme="minorHAnsi" w:cstheme="minorBidi"/>
          <w:noProof/>
          <w:kern w:val="2"/>
          <w:sz w:val="21"/>
          <w:szCs w:val="22"/>
        </w:rPr>
      </w:pPr>
      <w:r w:rsidRPr="003277FB">
        <w:rPr>
          <w:rFonts w:ascii="黑体" w:eastAsia="黑体" w:hAnsi="黑体" w:cs="黑体"/>
          <w:noProof/>
        </w:rPr>
        <w:t>3.9</w:t>
      </w:r>
      <w:r>
        <w:rPr>
          <w:rFonts w:asciiTheme="minorHAnsi" w:eastAsiaTheme="minorEastAsia" w:hAnsiTheme="minorHAnsi" w:cstheme="minorBidi"/>
          <w:noProof/>
          <w:kern w:val="2"/>
          <w:sz w:val="21"/>
          <w:szCs w:val="22"/>
        </w:rPr>
        <w:tab/>
      </w:r>
      <w:r w:rsidRPr="003277FB">
        <w:rPr>
          <w:rFonts w:ascii="黑体" w:eastAsia="黑体" w:hAnsi="黑体" w:cs="黑体"/>
          <w:noProof/>
        </w:rPr>
        <w:t>适用的标准</w:t>
      </w:r>
      <w:r>
        <w:rPr>
          <w:noProof/>
        </w:rPr>
        <w:tab/>
      </w:r>
      <w:r>
        <w:rPr>
          <w:noProof/>
        </w:rPr>
        <w:fldChar w:fldCharType="begin"/>
      </w:r>
      <w:r>
        <w:rPr>
          <w:noProof/>
        </w:rPr>
        <w:instrText xml:space="preserve"> PAGEREF _Toc10292644 \h </w:instrText>
      </w:r>
      <w:r>
        <w:rPr>
          <w:noProof/>
        </w:rPr>
      </w:r>
      <w:r>
        <w:rPr>
          <w:noProof/>
        </w:rPr>
        <w:fldChar w:fldCharType="separate"/>
      </w:r>
      <w:r>
        <w:rPr>
          <w:noProof/>
        </w:rPr>
        <w:t>12</w:t>
      </w:r>
      <w:r>
        <w:rPr>
          <w:noProof/>
        </w:rPr>
        <w:fldChar w:fldCharType="end"/>
      </w:r>
    </w:p>
    <w:p w:rsidR="007444E5" w:rsidRDefault="000D5A8D">
      <w:pPr>
        <w:pStyle w:val="ab"/>
        <w:rPr>
          <w:rFonts w:ascii="黑体" w:eastAsia="黑体" w:hAnsi="黑体" w:cs="黑体"/>
        </w:rPr>
      </w:pPr>
      <w:r>
        <w:rPr>
          <w:rFonts w:ascii="黑体" w:eastAsia="黑体" w:hAnsi="黑体" w:cs="黑体" w:hint="eastAsia"/>
        </w:rPr>
        <w:fldChar w:fldCharType="end"/>
      </w:r>
      <w:r>
        <w:rPr>
          <w:rFonts w:ascii="黑体" w:eastAsia="黑体" w:hAnsi="黑体" w:cs="黑体" w:hint="eastAsia"/>
        </w:rPr>
        <w:br w:type="page"/>
      </w:r>
      <w:r>
        <w:rPr>
          <w:rFonts w:ascii="黑体" w:eastAsia="黑体" w:hAnsi="黑体" w:cs="黑体" w:hint="eastAsia"/>
        </w:rPr>
        <w:lastRenderedPageBreak/>
        <w:fldChar w:fldCharType="begin"/>
      </w:r>
      <w:r>
        <w:rPr>
          <w:rFonts w:ascii="黑体" w:eastAsia="黑体" w:hAnsi="黑体" w:cs="黑体" w:hint="eastAsia"/>
        </w:rPr>
        <w:instrText xml:space="preserve"> TITLE  \* MERGEFORMAT </w:instrText>
      </w:r>
      <w:r>
        <w:rPr>
          <w:rFonts w:ascii="黑体" w:eastAsia="黑体" w:hAnsi="黑体" w:cs="黑体" w:hint="eastAsia"/>
        </w:rPr>
        <w:fldChar w:fldCharType="separate"/>
      </w:r>
      <w:r>
        <w:rPr>
          <w:rFonts w:ascii="黑体" w:eastAsia="黑体" w:hAnsi="黑体" w:cs="黑体" w:hint="eastAsia"/>
        </w:rPr>
        <w:t>软件需求规约</w:t>
      </w:r>
      <w:r>
        <w:rPr>
          <w:rFonts w:ascii="黑体" w:eastAsia="黑体" w:hAnsi="黑体" w:cs="黑体" w:hint="eastAsia"/>
        </w:rPr>
        <w:fldChar w:fldCharType="end"/>
      </w:r>
      <w:r>
        <w:rPr>
          <w:rFonts w:ascii="黑体" w:eastAsia="黑体" w:hAnsi="黑体" w:cs="黑体" w:hint="eastAsia"/>
        </w:rPr>
        <w:t xml:space="preserve"> (简化版)</w:t>
      </w:r>
    </w:p>
    <w:p w:rsidR="007444E5" w:rsidRDefault="000D5A8D">
      <w:pPr>
        <w:pStyle w:val="1"/>
        <w:ind w:left="720" w:hanging="720"/>
        <w:rPr>
          <w:rFonts w:ascii="黑体" w:eastAsia="黑体" w:hAnsi="黑体" w:cs="黑体"/>
        </w:rPr>
      </w:pPr>
      <w:bookmarkStart w:id="0" w:name="_Toc498836223"/>
      <w:bookmarkStart w:id="1" w:name="_Toc10292616"/>
      <w:r>
        <w:rPr>
          <w:rFonts w:ascii="黑体" w:eastAsia="黑体" w:hAnsi="黑体" w:cs="黑体" w:hint="eastAsia"/>
        </w:rPr>
        <w:t>简介</w:t>
      </w:r>
      <w:bookmarkEnd w:id="0"/>
      <w:bookmarkEnd w:id="1"/>
    </w:p>
    <w:p w:rsidR="007444E5" w:rsidRDefault="000D5A8D">
      <w:pPr>
        <w:pStyle w:val="2"/>
        <w:rPr>
          <w:rFonts w:ascii="黑体" w:eastAsia="黑体" w:hAnsi="黑体" w:cs="黑体"/>
        </w:rPr>
      </w:pPr>
      <w:bookmarkStart w:id="2" w:name="_Toc498836224"/>
      <w:bookmarkStart w:id="3" w:name="_Toc10292617"/>
      <w:r>
        <w:rPr>
          <w:rFonts w:ascii="黑体" w:eastAsia="黑体" w:hAnsi="黑体" w:cs="黑体" w:hint="eastAsia"/>
        </w:rPr>
        <w:t>目的</w:t>
      </w:r>
      <w:bookmarkEnd w:id="2"/>
      <w:bookmarkEnd w:id="3"/>
    </w:p>
    <w:p w:rsidR="007444E5" w:rsidRDefault="000D5A8D">
      <w:pPr>
        <w:pStyle w:val="a5"/>
        <w:rPr>
          <w:rFonts w:ascii="黑体" w:eastAsia="黑体" w:hAnsi="黑体" w:cs="黑体"/>
          <w:sz w:val="21"/>
          <w:szCs w:val="21"/>
        </w:rPr>
      </w:pPr>
      <w:r>
        <w:rPr>
          <w:rFonts w:ascii="黑体" w:eastAsia="黑体" w:hAnsi="黑体" w:cs="黑体" w:hint="eastAsia"/>
          <w:sz w:val="21"/>
          <w:szCs w:val="21"/>
        </w:rPr>
        <w:t>本文档的目的在于</w:t>
      </w:r>
    </w:p>
    <w:p w:rsidR="007444E5" w:rsidRDefault="000D5A8D">
      <w:pPr>
        <w:pStyle w:val="a5"/>
        <w:numPr>
          <w:ilvl w:val="0"/>
          <w:numId w:val="2"/>
        </w:numPr>
        <w:ind w:left="845"/>
        <w:rPr>
          <w:rFonts w:ascii="黑体" w:eastAsia="黑体" w:hAnsi="黑体" w:cs="黑体"/>
          <w:sz w:val="21"/>
          <w:szCs w:val="21"/>
        </w:rPr>
      </w:pPr>
      <w:r>
        <w:rPr>
          <w:rFonts w:ascii="黑体" w:eastAsia="黑体" w:hAnsi="黑体" w:cs="黑体" w:hint="eastAsia"/>
          <w:sz w:val="21"/>
          <w:szCs w:val="21"/>
        </w:rPr>
        <w:t>提供关于软件“跑Kemon-Go”的需求功能详述，作为用户和软件开发人员之间相互了解的基础。</w:t>
      </w:r>
    </w:p>
    <w:p w:rsidR="007444E5" w:rsidRDefault="000D5A8D">
      <w:pPr>
        <w:pStyle w:val="a5"/>
        <w:numPr>
          <w:ilvl w:val="0"/>
          <w:numId w:val="2"/>
        </w:numPr>
        <w:ind w:left="845"/>
        <w:rPr>
          <w:rFonts w:ascii="黑体" w:eastAsia="黑体" w:hAnsi="黑体" w:cs="黑体"/>
          <w:sz w:val="21"/>
          <w:szCs w:val="21"/>
        </w:rPr>
      </w:pPr>
      <w:r>
        <w:rPr>
          <w:rFonts w:ascii="黑体" w:eastAsia="黑体" w:hAnsi="黑体" w:cs="黑体" w:hint="eastAsia"/>
          <w:sz w:val="21"/>
          <w:szCs w:val="21"/>
        </w:rPr>
        <w:t>提供性能要求、初步设计和对用户影响的信息，作为软件人员进行软件结构设计和编码的基础</w:t>
      </w:r>
    </w:p>
    <w:p w:rsidR="007444E5" w:rsidRDefault="000D5A8D">
      <w:pPr>
        <w:pStyle w:val="a5"/>
        <w:numPr>
          <w:ilvl w:val="0"/>
          <w:numId w:val="2"/>
        </w:numPr>
        <w:ind w:left="845"/>
        <w:rPr>
          <w:rFonts w:ascii="黑体" w:eastAsia="黑体" w:hAnsi="黑体" w:cs="黑体"/>
          <w:sz w:val="21"/>
          <w:szCs w:val="21"/>
        </w:rPr>
      </w:pPr>
      <w:r>
        <w:rPr>
          <w:rFonts w:ascii="黑体" w:eastAsia="黑体" w:hAnsi="黑体" w:cs="黑体" w:hint="eastAsia"/>
          <w:sz w:val="21"/>
          <w:szCs w:val="21"/>
        </w:rPr>
        <w:t>作为软件总体测试的依据</w:t>
      </w:r>
    </w:p>
    <w:p w:rsidR="007444E5" w:rsidRDefault="000D5A8D">
      <w:pPr>
        <w:pStyle w:val="2"/>
        <w:rPr>
          <w:rFonts w:ascii="黑体" w:eastAsia="黑体" w:hAnsi="黑体" w:cs="黑体"/>
        </w:rPr>
      </w:pPr>
      <w:bookmarkStart w:id="4" w:name="_Toc498836226"/>
      <w:bookmarkStart w:id="5" w:name="_Toc10292618"/>
      <w:r>
        <w:rPr>
          <w:rFonts w:ascii="黑体" w:eastAsia="黑体" w:hAnsi="黑体" w:cs="黑体" w:hint="eastAsia"/>
        </w:rPr>
        <w:t>定义、首字母缩写词和缩略语</w:t>
      </w:r>
      <w:bookmarkEnd w:id="4"/>
      <w:bookmarkEnd w:id="5"/>
    </w:p>
    <w:p w:rsidR="007444E5" w:rsidRDefault="00D26057">
      <w:pPr>
        <w:pStyle w:val="a5"/>
        <w:rPr>
          <w:rFonts w:asciiTheme="minorHAnsi" w:eastAsia="黑体" w:hAnsiTheme="minorHAnsi" w:cs="黑体"/>
          <w:sz w:val="21"/>
          <w:szCs w:val="21"/>
          <w:lang w:val="ru-RU"/>
        </w:rPr>
      </w:pPr>
      <w:r>
        <w:rPr>
          <w:rFonts w:ascii="黑体" w:eastAsia="黑体" w:hAnsi="黑体" w:cs="黑体" w:hint="eastAsia"/>
          <w:sz w:val="21"/>
          <w:szCs w:val="21"/>
        </w:rPr>
        <w:t>A</w:t>
      </w:r>
      <w:r>
        <w:rPr>
          <w:rFonts w:ascii="黑体" w:eastAsia="黑体" w:hAnsi="黑体" w:cs="黑体"/>
          <w:sz w:val="21"/>
          <w:szCs w:val="21"/>
        </w:rPr>
        <w:t>R</w:t>
      </w:r>
      <w:r>
        <w:rPr>
          <w:rFonts w:ascii="黑体" w:eastAsia="黑体" w:hAnsi="黑体" w:cs="黑体" w:hint="eastAsia"/>
          <w:sz w:val="21"/>
          <w:szCs w:val="21"/>
        </w:rPr>
        <w:t>：</w:t>
      </w:r>
      <w:r w:rsidRPr="00D26057">
        <w:rPr>
          <w:rFonts w:ascii="黑体" w:eastAsia="黑体" w:hAnsi="黑体" w:cs="黑体"/>
          <w:sz w:val="21"/>
          <w:szCs w:val="21"/>
        </w:rPr>
        <w:t>Augmented Reality</w:t>
      </w:r>
      <w:r>
        <w:rPr>
          <w:rFonts w:asciiTheme="minorHAnsi" w:eastAsia="黑体" w:hAnsiTheme="minorHAnsi" w:cs="黑体" w:hint="eastAsia"/>
          <w:sz w:val="21"/>
          <w:szCs w:val="21"/>
          <w:lang w:val="ru-RU"/>
        </w:rPr>
        <w:t>，即增强现实</w:t>
      </w:r>
      <w:r w:rsidR="00904689">
        <w:rPr>
          <w:rFonts w:asciiTheme="minorHAnsi" w:eastAsia="黑体" w:hAnsiTheme="minorHAnsi" w:cs="黑体" w:hint="eastAsia"/>
          <w:sz w:val="21"/>
          <w:szCs w:val="21"/>
          <w:lang w:val="ru-RU"/>
        </w:rPr>
        <w:t>。</w:t>
      </w:r>
    </w:p>
    <w:p w:rsidR="00FC00DD" w:rsidRDefault="00FC00DD">
      <w:pPr>
        <w:pStyle w:val="a5"/>
        <w:rPr>
          <w:rFonts w:ascii="黑体" w:eastAsia="黑体" w:hAnsi="黑体" w:cs="黑体"/>
          <w:sz w:val="21"/>
          <w:szCs w:val="21"/>
        </w:rPr>
      </w:pPr>
      <w:r>
        <w:rPr>
          <w:rFonts w:ascii="黑体" w:eastAsia="黑体" w:hAnsi="黑体" w:cs="黑体"/>
          <w:sz w:val="21"/>
          <w:szCs w:val="21"/>
        </w:rPr>
        <w:t>app</w:t>
      </w:r>
      <w:r>
        <w:rPr>
          <w:rFonts w:ascii="黑体" w:eastAsia="黑体" w:hAnsi="黑体" w:cs="黑体" w:hint="eastAsia"/>
          <w:sz w:val="21"/>
          <w:szCs w:val="21"/>
        </w:rPr>
        <w:t>：a</w:t>
      </w:r>
      <w:r>
        <w:rPr>
          <w:rFonts w:ascii="黑体" w:eastAsia="黑体" w:hAnsi="黑体" w:cs="黑体"/>
          <w:sz w:val="21"/>
          <w:szCs w:val="21"/>
        </w:rPr>
        <w:t>pplication</w:t>
      </w:r>
      <w:r>
        <w:rPr>
          <w:rFonts w:ascii="黑体" w:eastAsia="黑体" w:hAnsi="黑体" w:cs="黑体" w:hint="eastAsia"/>
          <w:sz w:val="21"/>
          <w:szCs w:val="21"/>
        </w:rPr>
        <w:t>，特指手机</w:t>
      </w:r>
      <w:r w:rsidR="00390A6B">
        <w:rPr>
          <w:rFonts w:ascii="黑体" w:eastAsia="黑体" w:hAnsi="黑体" w:cs="黑体" w:hint="eastAsia"/>
          <w:sz w:val="21"/>
          <w:szCs w:val="21"/>
        </w:rPr>
        <w:t>上的</w:t>
      </w:r>
      <w:r>
        <w:rPr>
          <w:rFonts w:ascii="黑体" w:eastAsia="黑体" w:hAnsi="黑体" w:cs="黑体" w:hint="eastAsia"/>
          <w:sz w:val="21"/>
          <w:szCs w:val="21"/>
        </w:rPr>
        <w:t>应用</w:t>
      </w:r>
      <w:r w:rsidR="00B05A4A">
        <w:rPr>
          <w:rFonts w:ascii="黑体" w:eastAsia="黑体" w:hAnsi="黑体" w:cs="黑体" w:hint="eastAsia"/>
          <w:sz w:val="21"/>
          <w:szCs w:val="21"/>
        </w:rPr>
        <w:t>软件</w:t>
      </w:r>
      <w:r w:rsidR="00904689">
        <w:rPr>
          <w:rFonts w:ascii="黑体" w:eastAsia="黑体" w:hAnsi="黑体" w:cs="黑体" w:hint="eastAsia"/>
          <w:sz w:val="21"/>
          <w:szCs w:val="21"/>
        </w:rPr>
        <w:t>。</w:t>
      </w:r>
    </w:p>
    <w:p w:rsidR="00587921" w:rsidRDefault="00587921">
      <w:pPr>
        <w:pStyle w:val="a5"/>
        <w:rPr>
          <w:rFonts w:ascii="黑体" w:eastAsia="黑体" w:hAnsi="黑体" w:cs="黑体" w:hint="eastAsia"/>
          <w:sz w:val="21"/>
          <w:szCs w:val="21"/>
        </w:rPr>
      </w:pPr>
      <w:r>
        <w:rPr>
          <w:rFonts w:ascii="黑体" w:eastAsia="黑体" w:hAnsi="黑体" w:cs="黑体" w:hint="eastAsia"/>
          <w:sz w:val="21"/>
          <w:szCs w:val="21"/>
        </w:rPr>
        <w:t>非交互式功能：显示路线</w:t>
      </w:r>
      <w:r w:rsidR="00CC15C5">
        <w:rPr>
          <w:rFonts w:asciiTheme="minorHAnsi" w:eastAsia="黑体" w:hAnsiTheme="minorHAnsi" w:cs="黑体" w:hint="eastAsia"/>
          <w:sz w:val="21"/>
          <w:szCs w:val="21"/>
          <w:lang w:val="ru-RU"/>
        </w:rPr>
        <w:t>、以</w:t>
      </w:r>
      <w:r w:rsidR="00CC15C5">
        <w:rPr>
          <w:rFonts w:asciiTheme="minorHAnsi" w:eastAsia="黑体" w:hAnsiTheme="minorHAnsi" w:cs="黑体" w:hint="eastAsia"/>
          <w:sz w:val="21"/>
          <w:szCs w:val="21"/>
          <w:lang w:val="ru-RU"/>
        </w:rPr>
        <w:t>A</w:t>
      </w:r>
      <w:r w:rsidR="00CC15C5">
        <w:rPr>
          <w:rFonts w:asciiTheme="minorHAnsi" w:eastAsia="黑体" w:hAnsiTheme="minorHAnsi" w:cs="黑体"/>
          <w:sz w:val="21"/>
          <w:szCs w:val="21"/>
          <w:lang w:val="ru-RU"/>
        </w:rPr>
        <w:t>R</w:t>
      </w:r>
      <w:r w:rsidR="00CC15C5">
        <w:rPr>
          <w:rFonts w:asciiTheme="minorHAnsi" w:eastAsia="黑体" w:hAnsiTheme="minorHAnsi" w:cs="黑体" w:hint="eastAsia"/>
          <w:sz w:val="21"/>
          <w:szCs w:val="21"/>
          <w:lang w:val="ru-RU"/>
        </w:rPr>
        <w:t>形式展现精灵形象</w:t>
      </w:r>
    </w:p>
    <w:p w:rsidR="006C50CC" w:rsidRDefault="00121452">
      <w:pPr>
        <w:pStyle w:val="a5"/>
        <w:rPr>
          <w:rFonts w:asciiTheme="minorHAnsi" w:eastAsia="黑体" w:hAnsiTheme="minorHAnsi" w:cs="黑体"/>
          <w:sz w:val="21"/>
          <w:szCs w:val="21"/>
          <w:lang w:val="ru-RU"/>
        </w:rPr>
      </w:pPr>
      <w:r>
        <w:rPr>
          <w:rFonts w:asciiTheme="minorHAnsi" w:eastAsia="黑体" w:hAnsiTheme="minorHAnsi" w:cs="黑体" w:hint="eastAsia"/>
          <w:sz w:val="21"/>
          <w:szCs w:val="21"/>
          <w:lang w:val="ru-RU"/>
        </w:rPr>
        <w:t>基本功能：</w:t>
      </w:r>
      <w:r w:rsidR="00833A0D">
        <w:rPr>
          <w:rFonts w:asciiTheme="minorHAnsi" w:eastAsia="黑体" w:hAnsiTheme="minorHAnsi" w:cs="黑体" w:hint="eastAsia"/>
          <w:sz w:val="21"/>
          <w:szCs w:val="21"/>
          <w:lang w:val="ru-RU"/>
        </w:rPr>
        <w:t>用户登录</w:t>
      </w:r>
      <w:r w:rsidR="00F737E8">
        <w:rPr>
          <w:rFonts w:asciiTheme="minorHAnsi" w:eastAsia="黑体" w:hAnsiTheme="minorHAnsi" w:cs="黑体" w:hint="eastAsia"/>
          <w:sz w:val="21"/>
          <w:szCs w:val="21"/>
          <w:lang w:val="ru-RU"/>
        </w:rPr>
        <w:t>、宠物养成</w:t>
      </w:r>
      <w:r w:rsidR="00595CC0">
        <w:rPr>
          <w:rFonts w:asciiTheme="minorHAnsi" w:eastAsia="黑体" w:hAnsiTheme="minorHAnsi" w:cs="黑体" w:hint="eastAsia"/>
          <w:sz w:val="21"/>
          <w:szCs w:val="21"/>
          <w:lang w:val="ru-RU"/>
        </w:rPr>
        <w:t>、查看周围用户、好友功能、宠物对战</w:t>
      </w:r>
    </w:p>
    <w:p w:rsidR="00121452" w:rsidRPr="00D26057" w:rsidRDefault="00121452">
      <w:pPr>
        <w:pStyle w:val="a5"/>
        <w:rPr>
          <w:rFonts w:asciiTheme="minorHAnsi" w:eastAsia="黑体" w:hAnsiTheme="minorHAnsi" w:cs="黑体" w:hint="eastAsia"/>
          <w:sz w:val="21"/>
          <w:szCs w:val="21"/>
          <w:lang w:val="ru-RU"/>
        </w:rPr>
      </w:pPr>
      <w:r>
        <w:rPr>
          <w:rFonts w:asciiTheme="minorHAnsi" w:eastAsia="黑体" w:hAnsiTheme="minorHAnsi" w:cs="黑体" w:hint="eastAsia"/>
          <w:sz w:val="21"/>
          <w:szCs w:val="21"/>
          <w:lang w:val="ru-RU"/>
        </w:rPr>
        <w:t>高级功能：</w:t>
      </w:r>
      <w:r w:rsidR="00595CC0">
        <w:rPr>
          <w:rFonts w:asciiTheme="minorHAnsi" w:eastAsia="黑体" w:hAnsiTheme="minorHAnsi" w:cs="黑体" w:hint="eastAsia"/>
          <w:sz w:val="21"/>
          <w:szCs w:val="21"/>
          <w:lang w:val="ru-RU"/>
        </w:rPr>
        <w:t>更改跑步规则</w:t>
      </w:r>
    </w:p>
    <w:p w:rsidR="007444E5" w:rsidRDefault="000D5A8D">
      <w:pPr>
        <w:pStyle w:val="2"/>
        <w:rPr>
          <w:rFonts w:ascii="黑体" w:eastAsia="黑体" w:hAnsi="黑体" w:cs="黑体"/>
        </w:rPr>
      </w:pPr>
      <w:bookmarkStart w:id="6" w:name="_Toc498836227"/>
      <w:bookmarkStart w:id="7" w:name="_Toc10292619"/>
      <w:r>
        <w:rPr>
          <w:rFonts w:ascii="黑体" w:eastAsia="黑体" w:hAnsi="黑体" w:cs="黑体" w:hint="eastAsia"/>
        </w:rPr>
        <w:t>参考资料</w:t>
      </w:r>
      <w:bookmarkEnd w:id="6"/>
      <w:bookmarkEnd w:id="7"/>
    </w:p>
    <w:p w:rsidR="007444E5" w:rsidRDefault="000D5A8D">
      <w:pPr>
        <w:pStyle w:val="a5"/>
        <w:rPr>
          <w:rFonts w:ascii="黑体" w:eastAsia="黑体" w:hAnsi="黑体" w:cs="黑体"/>
          <w:sz w:val="21"/>
          <w:szCs w:val="21"/>
        </w:rPr>
      </w:pPr>
      <w:r>
        <w:rPr>
          <w:rFonts w:ascii="黑体" w:eastAsia="黑体" w:hAnsi="黑体" w:cs="黑体" w:hint="eastAsia"/>
          <w:sz w:val="21"/>
          <w:szCs w:val="21"/>
        </w:rPr>
        <w:t>《软件工程原理》（作者：沈备军、陈雨亭、陈昊鹏 出版社：高等教育出版社 出版日期：2013年2月）</w:t>
      </w:r>
    </w:p>
    <w:p w:rsidR="007444E5" w:rsidRDefault="000D5A8D">
      <w:pPr>
        <w:pStyle w:val="1"/>
        <w:ind w:left="720" w:hanging="720"/>
        <w:rPr>
          <w:rFonts w:ascii="黑体" w:eastAsia="黑体" w:hAnsi="黑体" w:cs="黑体"/>
        </w:rPr>
      </w:pPr>
      <w:bookmarkStart w:id="8" w:name="_Toc498836229"/>
      <w:bookmarkStart w:id="9" w:name="_Toc10292620"/>
      <w:r>
        <w:rPr>
          <w:rFonts w:ascii="黑体" w:eastAsia="黑体" w:hAnsi="黑体" w:cs="黑体" w:hint="eastAsia"/>
        </w:rPr>
        <w:t>整体说明</w:t>
      </w:r>
      <w:bookmarkEnd w:id="8"/>
      <w:bookmarkEnd w:id="9"/>
    </w:p>
    <w:p w:rsidR="007444E5" w:rsidRDefault="000D5A8D" w:rsidP="00764A9D">
      <w:pPr>
        <w:pStyle w:val="2"/>
      </w:pPr>
      <w:r>
        <w:rPr>
          <w:rFonts w:hint="eastAsia"/>
        </w:rPr>
        <w:t>产品总体效果</w:t>
      </w:r>
    </w:p>
    <w:p w:rsidR="007444E5" w:rsidRDefault="000D5A8D">
      <w:pPr>
        <w:pStyle w:val="a5"/>
        <w:ind w:firstLine="720"/>
        <w:rPr>
          <w:rFonts w:ascii="黑体" w:eastAsia="黑体" w:hAnsi="黑体" w:cs="黑体"/>
          <w:sz w:val="21"/>
          <w:szCs w:val="21"/>
        </w:rPr>
      </w:pPr>
      <w:r>
        <w:rPr>
          <w:rFonts w:ascii="黑体" w:eastAsia="黑体" w:hAnsi="黑体" w:cs="黑体" w:hint="eastAsia"/>
          <w:sz w:val="21"/>
          <w:szCs w:val="21"/>
        </w:rPr>
        <w:t>提供一个将跑步打卡软件和虚拟精灵养成游戏相结合的运动app，面向有硬性跑步指标以及有个人健身需求的在校大学生，用户可以在跑步的同时打卡领取道具，捕捉精灵，升级精灵，大大提升跑步的趣味性，使更多人积极地参与到每日的跑步任务中来。</w:t>
      </w:r>
    </w:p>
    <w:p w:rsidR="007444E5" w:rsidRDefault="000D5A8D" w:rsidP="00764A9D">
      <w:pPr>
        <w:pStyle w:val="2"/>
      </w:pPr>
      <w:r>
        <w:rPr>
          <w:rFonts w:hint="eastAsia"/>
        </w:rPr>
        <w:t>产品功能</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用户登录：用户能以统一身份认证的方式登入本系统（例如：上海交通大学学生通过JACCOUNT登录）</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显示路线：登入系统，并开始跑步时，系统实时记录用户的跑步路线，并将其显示在app的地图上</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生成路径点：登入系统，并开始跑步时，系统自动生成虚拟精灵点位、道具补给点位，当用户经过对应点位时，将信息回传服务器</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以AR形式展现精灵形象：到达精灵点位，用摄像头对</w:t>
      </w:r>
      <w:proofErr w:type="gramStart"/>
      <w:r>
        <w:rPr>
          <w:rFonts w:ascii="黑体" w:eastAsia="黑体" w:hAnsi="黑体" w:cs="黑体" w:hint="eastAsia"/>
          <w:sz w:val="21"/>
          <w:szCs w:val="21"/>
        </w:rPr>
        <w:t>准点位</w:t>
      </w:r>
      <w:proofErr w:type="gramEnd"/>
      <w:r>
        <w:rPr>
          <w:rFonts w:ascii="黑体" w:eastAsia="黑体" w:hAnsi="黑体" w:cs="黑体" w:hint="eastAsia"/>
          <w:sz w:val="21"/>
          <w:szCs w:val="21"/>
        </w:rPr>
        <w:t>即可看到虚拟宠物的AR形象，此时可操纵精灵球进行捕捉</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宠物养成：成功捕获精灵后，可通过道具或用户经验对宠物进行升级，道具通过补给点获取，用户经验通过每次跑步的距离和时长计算得到</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管理用户信息：服务器端对每位用户的历史跑步记录、虚拟宠物信息进行记录和管理</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lastRenderedPageBreak/>
        <w:t>更改跑步规则：</w:t>
      </w:r>
      <w:proofErr w:type="gramStart"/>
      <w:r>
        <w:rPr>
          <w:rFonts w:ascii="黑体" w:eastAsia="黑体" w:hAnsi="黑体" w:cs="黑体" w:hint="eastAsia"/>
          <w:sz w:val="21"/>
          <w:szCs w:val="21"/>
        </w:rPr>
        <w:t>服务器端可对</w:t>
      </w:r>
      <w:proofErr w:type="gramEnd"/>
      <w:r>
        <w:rPr>
          <w:rFonts w:ascii="黑体" w:eastAsia="黑体" w:hAnsi="黑体" w:cs="黑体" w:hint="eastAsia"/>
          <w:sz w:val="21"/>
          <w:szCs w:val="21"/>
        </w:rPr>
        <w:t>跑步规则进行更改，可规定每次跑步的最大里程数、合法速度、必经点位以及路线范围</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查看周围用户：用户可以查看附近的用户，并添加为好友</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好友功能：用户可以查看好友的历史跑步记录以及虚拟宠物信息</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宠物对战：好友之间可以进行虚拟宠物对战</w:t>
      </w:r>
    </w:p>
    <w:p w:rsidR="007444E5" w:rsidRDefault="000D5A8D">
      <w:pPr>
        <w:pStyle w:val="a5"/>
        <w:numPr>
          <w:ilvl w:val="0"/>
          <w:numId w:val="3"/>
        </w:numPr>
        <w:ind w:firstLine="720"/>
        <w:rPr>
          <w:rFonts w:ascii="黑体" w:eastAsia="黑体" w:hAnsi="黑体" w:cs="黑体"/>
          <w:sz w:val="21"/>
          <w:szCs w:val="21"/>
        </w:rPr>
      </w:pPr>
      <w:r>
        <w:rPr>
          <w:rFonts w:ascii="黑体" w:eastAsia="黑体" w:hAnsi="黑体" w:cs="黑体" w:hint="eastAsia"/>
          <w:sz w:val="21"/>
          <w:szCs w:val="21"/>
        </w:rPr>
        <w:t>其它：如论坛功能，用户可在论坛进行交流分享</w:t>
      </w:r>
    </w:p>
    <w:p w:rsidR="007444E5" w:rsidRDefault="000D5A8D" w:rsidP="00764A9D">
      <w:pPr>
        <w:pStyle w:val="2"/>
      </w:pPr>
      <w:r>
        <w:rPr>
          <w:rFonts w:hint="eastAsia"/>
        </w:rPr>
        <w:t>用户特征</w:t>
      </w:r>
    </w:p>
    <w:p w:rsidR="007444E5" w:rsidRDefault="000D5A8D">
      <w:pPr>
        <w:pStyle w:val="a5"/>
        <w:numPr>
          <w:ilvl w:val="0"/>
          <w:numId w:val="4"/>
        </w:numPr>
        <w:ind w:firstLine="720"/>
        <w:rPr>
          <w:rFonts w:ascii="黑体" w:eastAsia="黑体" w:hAnsi="黑体" w:cs="黑体"/>
          <w:sz w:val="21"/>
          <w:szCs w:val="21"/>
        </w:rPr>
      </w:pPr>
      <w:r>
        <w:rPr>
          <w:rFonts w:ascii="黑体" w:eastAsia="黑体" w:hAnsi="黑体" w:cs="黑体" w:hint="eastAsia"/>
          <w:sz w:val="21"/>
          <w:szCs w:val="21"/>
        </w:rPr>
        <w:t>本系统主要适用于大一大二、有学校布置的硬性跑步指标的在校大学生</w:t>
      </w:r>
    </w:p>
    <w:p w:rsidR="007444E5" w:rsidRDefault="000D5A8D">
      <w:pPr>
        <w:pStyle w:val="a5"/>
        <w:numPr>
          <w:ilvl w:val="0"/>
          <w:numId w:val="4"/>
        </w:numPr>
        <w:ind w:firstLine="720"/>
        <w:rPr>
          <w:rFonts w:ascii="黑体" w:eastAsia="黑体" w:hAnsi="黑体" w:cs="黑体"/>
          <w:sz w:val="21"/>
          <w:szCs w:val="21"/>
        </w:rPr>
      </w:pPr>
      <w:r>
        <w:rPr>
          <w:rFonts w:ascii="黑体" w:eastAsia="黑体" w:hAnsi="黑体" w:cs="黑体" w:hint="eastAsia"/>
          <w:sz w:val="21"/>
          <w:szCs w:val="21"/>
        </w:rPr>
        <w:t>本系统也同时面向对自己有一定健身要求、同时希望在健身过程中获得娱乐享受的大学生以及社会其他人士</w:t>
      </w:r>
    </w:p>
    <w:p w:rsidR="007444E5" w:rsidRDefault="000D5A8D" w:rsidP="00764A9D">
      <w:pPr>
        <w:pStyle w:val="2"/>
      </w:pPr>
      <w:r>
        <w:rPr>
          <w:rFonts w:hint="eastAsia"/>
        </w:rPr>
        <w:t>约束</w:t>
      </w:r>
    </w:p>
    <w:p w:rsidR="007444E5" w:rsidRDefault="000D5A8D">
      <w:pPr>
        <w:pStyle w:val="a5"/>
        <w:numPr>
          <w:ilvl w:val="0"/>
          <w:numId w:val="5"/>
        </w:numPr>
        <w:ind w:firstLine="720"/>
        <w:rPr>
          <w:rFonts w:ascii="黑体" w:eastAsia="黑体" w:hAnsi="黑体" w:cs="黑体"/>
          <w:sz w:val="21"/>
          <w:szCs w:val="21"/>
        </w:rPr>
      </w:pPr>
      <w:r>
        <w:rPr>
          <w:rFonts w:ascii="黑体" w:eastAsia="黑体" w:hAnsi="黑体" w:cs="黑体" w:hint="eastAsia"/>
          <w:sz w:val="21"/>
          <w:szCs w:val="21"/>
        </w:rPr>
        <w:t>学校虽然实现了</w:t>
      </w:r>
      <w:proofErr w:type="spellStart"/>
      <w:r>
        <w:rPr>
          <w:rFonts w:ascii="黑体" w:eastAsia="黑体" w:hAnsi="黑体" w:cs="黑体" w:hint="eastAsia"/>
          <w:sz w:val="21"/>
          <w:szCs w:val="21"/>
        </w:rPr>
        <w:t>Wifi</w:t>
      </w:r>
      <w:proofErr w:type="spellEnd"/>
      <w:r>
        <w:rPr>
          <w:rFonts w:ascii="黑体" w:eastAsia="黑体" w:hAnsi="黑体" w:cs="黑体" w:hint="eastAsia"/>
          <w:sz w:val="21"/>
          <w:szCs w:val="21"/>
        </w:rPr>
        <w:t>和4G信号的全面覆盖，但是在某些缺少基站的地方（如湖边）还是可能遇到信号断流的问题，因此系统需要</w:t>
      </w:r>
      <w:proofErr w:type="gramStart"/>
      <w:r>
        <w:rPr>
          <w:rFonts w:ascii="黑体" w:eastAsia="黑体" w:hAnsi="黑体" w:cs="黑体" w:hint="eastAsia"/>
          <w:sz w:val="21"/>
          <w:szCs w:val="21"/>
        </w:rPr>
        <w:t>本地处理</w:t>
      </w:r>
      <w:proofErr w:type="gramEnd"/>
      <w:r>
        <w:rPr>
          <w:rFonts w:ascii="黑体" w:eastAsia="黑体" w:hAnsi="黑体" w:cs="黑体" w:hint="eastAsia"/>
          <w:sz w:val="21"/>
          <w:szCs w:val="21"/>
        </w:rPr>
        <w:t>跑步信息的能力，即使在离线状态下依然能保证一次跑步的正常完成，重新获得网络连接之后再上传跑步信息。</w:t>
      </w:r>
    </w:p>
    <w:p w:rsidR="007444E5" w:rsidRDefault="000D5A8D">
      <w:pPr>
        <w:pStyle w:val="a5"/>
        <w:numPr>
          <w:ilvl w:val="0"/>
          <w:numId w:val="5"/>
        </w:numPr>
        <w:ind w:firstLine="720"/>
        <w:rPr>
          <w:rFonts w:ascii="黑体" w:eastAsia="黑体" w:hAnsi="黑体" w:cs="黑体"/>
          <w:sz w:val="21"/>
          <w:szCs w:val="21"/>
        </w:rPr>
      </w:pPr>
      <w:r>
        <w:rPr>
          <w:rFonts w:ascii="黑体" w:eastAsia="黑体" w:hAnsi="黑体" w:cs="黑体" w:hint="eastAsia"/>
          <w:sz w:val="21"/>
          <w:szCs w:val="21"/>
        </w:rPr>
        <w:t>本系统的设计初衷是增加校园跑步的趣味性，不宜使用户在跑步过程中做太多停留，否则容易打乱跑步节奏，达不到锻炼效果，因此捕捉精灵的过程要尽量耗时少，操作简单。</w:t>
      </w:r>
    </w:p>
    <w:p w:rsidR="007444E5" w:rsidRDefault="000D5A8D" w:rsidP="00764A9D">
      <w:pPr>
        <w:pStyle w:val="2"/>
      </w:pPr>
      <w:r>
        <w:rPr>
          <w:rFonts w:hint="eastAsia"/>
        </w:rPr>
        <w:t>假设和依赖关系</w:t>
      </w:r>
    </w:p>
    <w:p w:rsidR="007444E5" w:rsidRDefault="000D5A8D">
      <w:pPr>
        <w:pStyle w:val="a5"/>
        <w:ind w:firstLine="720"/>
        <w:rPr>
          <w:rFonts w:ascii="黑体" w:eastAsia="黑体" w:hAnsi="黑体" w:cs="黑体"/>
          <w:sz w:val="21"/>
          <w:szCs w:val="21"/>
        </w:rPr>
      </w:pPr>
      <w:r>
        <w:rPr>
          <w:rFonts w:ascii="黑体" w:eastAsia="黑体" w:hAnsi="黑体" w:cs="黑体" w:hint="eastAsia"/>
          <w:sz w:val="21"/>
          <w:szCs w:val="21"/>
        </w:rPr>
        <w:t>AR技术是此次软件开发的一大亮点也是一大难点，鉴于参与开发的四位同学</w:t>
      </w:r>
      <w:proofErr w:type="gramStart"/>
      <w:r>
        <w:rPr>
          <w:rFonts w:ascii="黑体" w:eastAsia="黑体" w:hAnsi="黑体" w:cs="黑体" w:hint="eastAsia"/>
          <w:sz w:val="21"/>
          <w:szCs w:val="21"/>
        </w:rPr>
        <w:t>先前都</w:t>
      </w:r>
      <w:proofErr w:type="gramEnd"/>
      <w:r>
        <w:rPr>
          <w:rFonts w:ascii="黑体" w:eastAsia="黑体" w:hAnsi="黑体" w:cs="黑体" w:hint="eastAsia"/>
          <w:sz w:val="21"/>
          <w:szCs w:val="21"/>
        </w:rPr>
        <w:t>无AR开发经验，此功能可能无法按时完成。假如AR开发过程遇到阻碍，我们会考虑先放掉这一功能，在日后有余力时再进行二次开发。</w:t>
      </w:r>
    </w:p>
    <w:p w:rsidR="007444E5" w:rsidRDefault="000D5A8D">
      <w:pPr>
        <w:pStyle w:val="1"/>
        <w:ind w:left="720" w:hanging="720"/>
        <w:rPr>
          <w:rFonts w:ascii="黑体" w:eastAsia="黑体" w:hAnsi="黑体" w:cs="黑体"/>
        </w:rPr>
      </w:pPr>
      <w:bookmarkStart w:id="10" w:name="_Toc498836230"/>
      <w:bookmarkStart w:id="11" w:name="_Toc10292621"/>
      <w:r>
        <w:rPr>
          <w:rFonts w:ascii="黑体" w:eastAsia="黑体" w:hAnsi="黑体" w:cs="黑体" w:hint="eastAsia"/>
        </w:rPr>
        <w:lastRenderedPageBreak/>
        <w:t>具体需求</w:t>
      </w:r>
      <w:bookmarkEnd w:id="10"/>
      <w:bookmarkEnd w:id="11"/>
    </w:p>
    <w:p w:rsidR="007444E5" w:rsidRDefault="000D5A8D">
      <w:pPr>
        <w:pStyle w:val="2"/>
        <w:rPr>
          <w:rFonts w:ascii="黑体" w:eastAsia="黑体" w:hAnsi="黑体" w:cs="黑体"/>
        </w:rPr>
      </w:pPr>
      <w:bookmarkStart w:id="12" w:name="_Toc498836231"/>
      <w:bookmarkStart w:id="13" w:name="_Toc10292622"/>
      <w:r>
        <w:rPr>
          <w:rFonts w:ascii="黑体" w:eastAsia="黑体" w:hAnsi="黑体" w:cs="黑体" w:hint="eastAsia"/>
        </w:rPr>
        <w:t>功能</w:t>
      </w:r>
      <w:bookmarkEnd w:id="12"/>
      <w:bookmarkEnd w:id="13"/>
    </w:p>
    <w:p w:rsidR="007444E5" w:rsidRDefault="000D5A8D">
      <w:pPr>
        <w:pStyle w:val="3"/>
        <w:rPr>
          <w:rFonts w:ascii="黑体" w:eastAsia="黑体" w:hAnsi="黑体" w:cs="黑体"/>
        </w:rPr>
      </w:pPr>
      <w:bookmarkStart w:id="14" w:name="_Toc498836232"/>
      <w:bookmarkStart w:id="15" w:name="_Toc10292623"/>
      <w:r>
        <w:rPr>
          <w:rFonts w:ascii="黑体" w:eastAsia="黑体" w:hAnsi="黑体" w:cs="黑体" w:hint="eastAsia"/>
        </w:rPr>
        <w:t>&lt;Use case 图&gt;</w:t>
      </w:r>
      <w:bookmarkEnd w:id="14"/>
      <w:bookmarkEnd w:id="15"/>
    </w:p>
    <w:p w:rsidR="007444E5" w:rsidRDefault="000D5A8D">
      <w:pPr>
        <w:pStyle w:val="a5"/>
        <w:ind w:left="0"/>
        <w:rPr>
          <w:rFonts w:ascii="黑体" w:eastAsia="黑体" w:hAnsi="黑体" w:cs="黑体"/>
        </w:rPr>
      </w:pPr>
      <w:r>
        <w:rPr>
          <w:rFonts w:ascii="黑体" w:eastAsia="黑体" w:hAnsi="黑体" w:cs="黑体" w:hint="eastAsia"/>
          <w:noProof/>
        </w:rPr>
        <w:drawing>
          <wp:inline distT="0" distB="0" distL="114300" distR="114300">
            <wp:extent cx="6345555" cy="3419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345555" cy="3419475"/>
                    </a:xfrm>
                    <a:prstGeom prst="rect">
                      <a:avLst/>
                    </a:prstGeom>
                    <a:noFill/>
                    <a:ln>
                      <a:noFill/>
                    </a:ln>
                  </pic:spPr>
                </pic:pic>
              </a:graphicData>
            </a:graphic>
          </wp:inline>
        </w:drawing>
      </w:r>
    </w:p>
    <w:p w:rsidR="007444E5" w:rsidRDefault="000D5A8D">
      <w:pPr>
        <w:pStyle w:val="a5"/>
        <w:rPr>
          <w:rFonts w:ascii="黑体" w:eastAsia="黑体" w:hAnsi="黑体" w:cs="黑体"/>
          <w:sz w:val="21"/>
          <w:szCs w:val="21"/>
        </w:rPr>
      </w:pPr>
      <w:r>
        <w:rPr>
          <w:rFonts w:ascii="黑体" w:eastAsia="黑体" w:hAnsi="黑体" w:cs="黑体" w:hint="eastAsia"/>
          <w:sz w:val="21"/>
          <w:szCs w:val="21"/>
        </w:rPr>
        <w:t>·Actor有用户和服务器管理员</w:t>
      </w:r>
    </w:p>
    <w:p w:rsidR="007444E5" w:rsidRDefault="000D5A8D">
      <w:pPr>
        <w:pStyle w:val="a5"/>
        <w:rPr>
          <w:rFonts w:ascii="黑体" w:eastAsia="黑体" w:hAnsi="黑体" w:cs="黑体"/>
          <w:sz w:val="21"/>
          <w:szCs w:val="21"/>
        </w:rPr>
      </w:pPr>
      <w:r>
        <w:rPr>
          <w:rFonts w:ascii="黑体" w:eastAsia="黑体" w:hAnsi="黑体" w:cs="黑体" w:hint="eastAsia"/>
          <w:sz w:val="21"/>
          <w:szCs w:val="21"/>
        </w:rPr>
        <w:t>·用户的</w:t>
      </w:r>
      <w:proofErr w:type="spellStart"/>
      <w:r>
        <w:rPr>
          <w:rFonts w:ascii="黑体" w:eastAsia="黑体" w:hAnsi="黑体" w:cs="黑体" w:hint="eastAsia"/>
          <w:sz w:val="21"/>
          <w:szCs w:val="21"/>
        </w:rPr>
        <w:t>usecase</w:t>
      </w:r>
      <w:proofErr w:type="spellEnd"/>
      <w:r>
        <w:rPr>
          <w:rFonts w:ascii="黑体" w:eastAsia="黑体" w:hAnsi="黑体" w:cs="黑体" w:hint="eastAsia"/>
          <w:sz w:val="21"/>
          <w:szCs w:val="21"/>
        </w:rPr>
        <w:t>包括跑步、查看附近用户、宠物对战、查看好友信息，这四个用例都依赖于登录，</w:t>
      </w:r>
      <w:proofErr w:type="spellStart"/>
      <w:r>
        <w:rPr>
          <w:rFonts w:ascii="黑体" w:eastAsia="黑体" w:hAnsi="黑体" w:cs="黑体" w:hint="eastAsia"/>
          <w:sz w:val="21"/>
          <w:szCs w:val="21"/>
        </w:rPr>
        <w:t>usecase</w:t>
      </w:r>
      <w:proofErr w:type="spellEnd"/>
      <w:r>
        <w:rPr>
          <w:rFonts w:ascii="黑体" w:eastAsia="黑体" w:hAnsi="黑体" w:cs="黑体" w:hint="eastAsia"/>
          <w:sz w:val="21"/>
          <w:szCs w:val="21"/>
        </w:rPr>
        <w:t>“跑步”包含了“捕捉精灵”，因为捕捉精灵发生在跑步过程中</w:t>
      </w:r>
    </w:p>
    <w:p w:rsidR="007444E5" w:rsidRDefault="000D5A8D">
      <w:pPr>
        <w:pStyle w:val="a5"/>
        <w:rPr>
          <w:rFonts w:ascii="黑体" w:eastAsia="黑体" w:hAnsi="黑体" w:cs="黑体"/>
          <w:sz w:val="21"/>
          <w:szCs w:val="21"/>
        </w:rPr>
      </w:pPr>
      <w:r>
        <w:rPr>
          <w:rFonts w:ascii="黑体" w:eastAsia="黑体" w:hAnsi="黑体" w:cs="黑体" w:hint="eastAsia"/>
          <w:sz w:val="21"/>
          <w:szCs w:val="21"/>
        </w:rPr>
        <w:t>·服务器管理员只有两个用例：管理用户信息和更改跑步规则</w:t>
      </w:r>
    </w:p>
    <w:p w:rsidR="007444E5" w:rsidRDefault="000D5A8D">
      <w:pPr>
        <w:pStyle w:val="3"/>
        <w:rPr>
          <w:rFonts w:ascii="黑体" w:eastAsia="黑体" w:hAnsi="黑体" w:cs="黑体"/>
        </w:rPr>
      </w:pPr>
      <w:bookmarkStart w:id="16" w:name="_Toc10292624"/>
      <w:r>
        <w:rPr>
          <w:rFonts w:ascii="黑体" w:eastAsia="黑体" w:hAnsi="黑体" w:cs="黑体" w:hint="eastAsia"/>
        </w:rPr>
        <w:t>&lt;Use case 跑步 规约&gt;</w:t>
      </w:r>
      <w:bookmarkEnd w:id="16"/>
    </w:p>
    <w:tbl>
      <w:tblPr>
        <w:tblStyle w:val="ac"/>
        <w:tblW w:w="8529" w:type="dxa"/>
        <w:tblInd w:w="884" w:type="dxa"/>
        <w:tblLayout w:type="fixed"/>
        <w:tblLook w:val="04A0" w:firstRow="1" w:lastRow="0" w:firstColumn="1" w:lastColumn="0" w:noHBand="0" w:noVBand="1"/>
      </w:tblPr>
      <w:tblGrid>
        <w:gridCol w:w="1037"/>
        <w:gridCol w:w="7492"/>
      </w:tblGrid>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用例名称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跑步</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用例描述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用户在APP中点击“开始跑步”后进行跑步</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主参与者</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前置条件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用户已登录</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后置条件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上传跑步信息</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基本事件流程：</w:t>
            </w:r>
          </w:p>
          <w:p w:rsidR="007444E5" w:rsidRDefault="000D5A8D">
            <w:pPr>
              <w:pStyle w:val="a5"/>
              <w:numPr>
                <w:ilvl w:val="0"/>
                <w:numId w:val="6"/>
              </w:numPr>
              <w:rPr>
                <w:rFonts w:ascii="黑体" w:eastAsia="黑体" w:hAnsi="黑体" w:cs="黑体"/>
                <w:sz w:val="21"/>
                <w:szCs w:val="21"/>
              </w:rPr>
            </w:pPr>
            <w:r>
              <w:rPr>
                <w:rFonts w:ascii="黑体" w:eastAsia="黑体" w:hAnsi="黑体" w:cs="黑体" w:hint="eastAsia"/>
                <w:sz w:val="21"/>
                <w:szCs w:val="21"/>
              </w:rPr>
              <w:t>点击开始跑步</w:t>
            </w:r>
          </w:p>
          <w:p w:rsidR="007444E5" w:rsidRDefault="000D5A8D">
            <w:pPr>
              <w:pStyle w:val="a5"/>
              <w:numPr>
                <w:ilvl w:val="0"/>
                <w:numId w:val="6"/>
              </w:numPr>
              <w:rPr>
                <w:rFonts w:ascii="黑体" w:eastAsia="黑体" w:hAnsi="黑体" w:cs="黑体"/>
                <w:sz w:val="21"/>
                <w:szCs w:val="21"/>
              </w:rPr>
            </w:pPr>
            <w:r>
              <w:rPr>
                <w:rFonts w:ascii="黑体" w:eastAsia="黑体" w:hAnsi="黑体" w:cs="黑体" w:hint="eastAsia"/>
                <w:sz w:val="21"/>
                <w:szCs w:val="21"/>
              </w:rPr>
              <w:lastRenderedPageBreak/>
              <w:t>经过必经点位</w:t>
            </w:r>
          </w:p>
          <w:p w:rsidR="007444E5" w:rsidRDefault="000D5A8D">
            <w:pPr>
              <w:pStyle w:val="a5"/>
              <w:numPr>
                <w:ilvl w:val="0"/>
                <w:numId w:val="6"/>
              </w:numPr>
              <w:rPr>
                <w:rFonts w:ascii="黑体" w:eastAsia="黑体" w:hAnsi="黑体" w:cs="黑体"/>
                <w:sz w:val="21"/>
                <w:szCs w:val="21"/>
              </w:rPr>
            </w:pPr>
            <w:r>
              <w:rPr>
                <w:rFonts w:ascii="黑体" w:eastAsia="黑体" w:hAnsi="黑体" w:cs="黑体" w:hint="eastAsia"/>
                <w:sz w:val="21"/>
                <w:szCs w:val="21"/>
              </w:rPr>
              <w:t>结束跑步</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lastRenderedPageBreak/>
              <w:t>候选事件流程：</w:t>
            </w:r>
          </w:p>
          <w:p w:rsidR="007444E5" w:rsidRDefault="000D5A8D">
            <w:pPr>
              <w:pStyle w:val="a5"/>
              <w:ind w:left="0" w:firstLineChars="200" w:firstLine="420"/>
              <w:rPr>
                <w:rFonts w:ascii="黑体" w:eastAsia="黑体" w:hAnsi="黑体" w:cs="黑体"/>
                <w:sz w:val="21"/>
                <w:szCs w:val="21"/>
              </w:rPr>
            </w:pPr>
            <w:r>
              <w:rPr>
                <w:rFonts w:ascii="黑体" w:eastAsia="黑体" w:hAnsi="黑体" w:cs="黑体" w:hint="eastAsia"/>
                <w:sz w:val="21"/>
                <w:szCs w:val="21"/>
              </w:rPr>
              <w:t>1.1未点击“开始跑步”就开始，系统停留在第一步，且不记录任何跑步信息</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2.1未经过必经点位就结束跑步，提示跑步无效，重新进入第二步</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2.2经过必经点位，并且经过道具点位，用户获取道具</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2.3经过必经点位，并且经过精灵点位，用户捕获精灵</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备注</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bl>
    <w:p w:rsidR="007444E5" w:rsidRDefault="007444E5">
      <w:pPr>
        <w:pStyle w:val="a5"/>
        <w:rPr>
          <w:rFonts w:ascii="黑体" w:eastAsia="黑体" w:hAnsi="黑体" w:cs="黑体"/>
        </w:rPr>
      </w:pPr>
    </w:p>
    <w:p w:rsidR="007444E5" w:rsidRDefault="000D5A8D">
      <w:pPr>
        <w:pStyle w:val="3"/>
        <w:rPr>
          <w:rFonts w:ascii="黑体" w:eastAsia="黑体" w:hAnsi="黑体" w:cs="黑体"/>
        </w:rPr>
      </w:pPr>
      <w:bookmarkStart w:id="17" w:name="_Toc10292625"/>
      <w:r>
        <w:rPr>
          <w:rFonts w:ascii="黑体" w:eastAsia="黑体" w:hAnsi="黑体" w:cs="黑体" w:hint="eastAsia"/>
        </w:rPr>
        <w:t>&lt;Use case 捕捉精灵 规约&gt;</w:t>
      </w:r>
      <w:bookmarkEnd w:id="17"/>
    </w:p>
    <w:tbl>
      <w:tblPr>
        <w:tblStyle w:val="ac"/>
        <w:tblW w:w="8529" w:type="dxa"/>
        <w:tblInd w:w="884" w:type="dxa"/>
        <w:tblLayout w:type="fixed"/>
        <w:tblLook w:val="04A0" w:firstRow="1" w:lastRow="0" w:firstColumn="1" w:lastColumn="0" w:noHBand="0" w:noVBand="1"/>
      </w:tblPr>
      <w:tblGrid>
        <w:gridCol w:w="1037"/>
        <w:gridCol w:w="7492"/>
      </w:tblGrid>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用例名称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捕捉精灵</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用例描述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用户在精灵点位打开摄像头，用精灵球捕捉精灵</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主参与者</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前置条件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用户处于精灵点位，用户已点击“开始跑步”，且跑步有效</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后置条件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本地存储精灵信息，在跑步结束后上传</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基本事件流程：</w:t>
            </w:r>
          </w:p>
          <w:p w:rsidR="007444E5" w:rsidRDefault="000D5A8D">
            <w:pPr>
              <w:pStyle w:val="a5"/>
              <w:numPr>
                <w:ilvl w:val="0"/>
                <w:numId w:val="7"/>
              </w:numPr>
              <w:rPr>
                <w:rFonts w:ascii="黑体" w:eastAsia="黑体" w:hAnsi="黑体" w:cs="黑体"/>
                <w:sz w:val="21"/>
                <w:szCs w:val="21"/>
              </w:rPr>
            </w:pPr>
            <w:r>
              <w:rPr>
                <w:rFonts w:ascii="黑体" w:eastAsia="黑体" w:hAnsi="黑体" w:cs="黑体" w:hint="eastAsia"/>
                <w:sz w:val="21"/>
                <w:szCs w:val="21"/>
              </w:rPr>
              <w:t>打开摄像头，对准精灵点位</w:t>
            </w:r>
          </w:p>
          <w:p w:rsidR="007444E5" w:rsidRDefault="000D5A8D">
            <w:pPr>
              <w:pStyle w:val="a5"/>
              <w:numPr>
                <w:ilvl w:val="0"/>
                <w:numId w:val="7"/>
              </w:numPr>
              <w:rPr>
                <w:rFonts w:ascii="黑体" w:eastAsia="黑体" w:hAnsi="黑体" w:cs="黑体"/>
                <w:sz w:val="21"/>
                <w:szCs w:val="21"/>
              </w:rPr>
            </w:pPr>
            <w:r>
              <w:rPr>
                <w:rFonts w:ascii="黑体" w:eastAsia="黑体" w:hAnsi="黑体" w:cs="黑体" w:hint="eastAsia"/>
                <w:sz w:val="21"/>
                <w:szCs w:val="21"/>
              </w:rPr>
              <w:t>对准精灵扔出精灵球</w:t>
            </w:r>
          </w:p>
          <w:p w:rsidR="007444E5" w:rsidRDefault="000D5A8D">
            <w:pPr>
              <w:pStyle w:val="a5"/>
              <w:numPr>
                <w:ilvl w:val="0"/>
                <w:numId w:val="7"/>
              </w:numPr>
              <w:rPr>
                <w:rFonts w:ascii="黑体" w:eastAsia="黑体" w:hAnsi="黑体" w:cs="黑体"/>
                <w:sz w:val="21"/>
                <w:szCs w:val="21"/>
              </w:rPr>
            </w:pPr>
            <w:r>
              <w:rPr>
                <w:rFonts w:ascii="黑体" w:eastAsia="黑体" w:hAnsi="黑体" w:cs="黑体" w:hint="eastAsia"/>
                <w:sz w:val="21"/>
                <w:szCs w:val="21"/>
              </w:rPr>
              <w:t>一定几率成功捕捉精灵</w:t>
            </w:r>
          </w:p>
          <w:p w:rsidR="007444E5" w:rsidRDefault="000D5A8D">
            <w:pPr>
              <w:pStyle w:val="a5"/>
              <w:numPr>
                <w:ilvl w:val="0"/>
                <w:numId w:val="7"/>
              </w:numPr>
              <w:rPr>
                <w:rFonts w:ascii="黑体" w:eastAsia="黑体" w:hAnsi="黑体" w:cs="黑体"/>
                <w:sz w:val="21"/>
                <w:szCs w:val="21"/>
              </w:rPr>
            </w:pPr>
            <w:r>
              <w:rPr>
                <w:rFonts w:ascii="黑体" w:eastAsia="黑体" w:hAnsi="黑体" w:cs="黑体" w:hint="eastAsia"/>
                <w:sz w:val="21"/>
                <w:szCs w:val="21"/>
              </w:rPr>
              <w:t>结束</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候选事件流程：</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1.1未对准精灵点位，精灵不出现，系统提示将摄像头对准精灵点位</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2.1精灵球道具不够，系统提示缺少道具，并跳到第四步</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3.1捕捉精灵失败，系统提示是否重新捕捉，回答是则跳到第2步，不是则跳到第4步</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备注</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bl>
    <w:p w:rsidR="007444E5" w:rsidRDefault="000D5A8D">
      <w:pPr>
        <w:pStyle w:val="3"/>
        <w:numPr>
          <w:ilvl w:val="2"/>
          <w:numId w:val="0"/>
        </w:numPr>
        <w:rPr>
          <w:rFonts w:ascii="黑体" w:eastAsia="黑体" w:hAnsi="黑体" w:cs="黑体"/>
        </w:rPr>
      </w:pPr>
      <w:bookmarkStart w:id="18" w:name="_Toc10292626"/>
      <w:r>
        <w:rPr>
          <w:rFonts w:ascii="黑体" w:eastAsia="黑体" w:hAnsi="黑体" w:cs="黑体" w:hint="eastAsia"/>
        </w:rPr>
        <w:t>3.1.4 &lt;Use case 登录 规约&gt;</w:t>
      </w:r>
      <w:bookmarkEnd w:id="18"/>
    </w:p>
    <w:tbl>
      <w:tblPr>
        <w:tblStyle w:val="ac"/>
        <w:tblW w:w="8529" w:type="dxa"/>
        <w:tblInd w:w="884" w:type="dxa"/>
        <w:tblLayout w:type="fixed"/>
        <w:tblLook w:val="04A0" w:firstRow="1" w:lastRow="0" w:firstColumn="1" w:lastColumn="0" w:noHBand="0" w:noVBand="1"/>
      </w:tblPr>
      <w:tblGrid>
        <w:gridCol w:w="1037"/>
        <w:gridCol w:w="7492"/>
      </w:tblGrid>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用例名称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登录</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lastRenderedPageBreak/>
              <w:t>用例描述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用户通过JAACOUNT登录系统</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主参与者</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前置条件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后置条件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用户登录至系统</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基本事件流程：</w:t>
            </w:r>
          </w:p>
          <w:p w:rsidR="007444E5" w:rsidRDefault="000D5A8D">
            <w:pPr>
              <w:pStyle w:val="a5"/>
              <w:numPr>
                <w:ilvl w:val="0"/>
                <w:numId w:val="8"/>
              </w:numPr>
              <w:rPr>
                <w:rFonts w:ascii="黑体" w:eastAsia="黑体" w:hAnsi="黑体" w:cs="黑体"/>
                <w:sz w:val="21"/>
                <w:szCs w:val="21"/>
              </w:rPr>
            </w:pPr>
            <w:r>
              <w:rPr>
                <w:rFonts w:ascii="黑体" w:eastAsia="黑体" w:hAnsi="黑体" w:cs="黑体" w:hint="eastAsia"/>
                <w:sz w:val="21"/>
                <w:szCs w:val="21"/>
              </w:rPr>
              <w:t>点击登录</w:t>
            </w:r>
          </w:p>
          <w:p w:rsidR="007444E5" w:rsidRDefault="000D5A8D">
            <w:pPr>
              <w:pStyle w:val="a5"/>
              <w:numPr>
                <w:ilvl w:val="0"/>
                <w:numId w:val="8"/>
              </w:numPr>
              <w:rPr>
                <w:rFonts w:ascii="黑体" w:eastAsia="黑体" w:hAnsi="黑体" w:cs="黑体"/>
                <w:sz w:val="21"/>
                <w:szCs w:val="21"/>
              </w:rPr>
            </w:pPr>
            <w:r>
              <w:rPr>
                <w:rFonts w:ascii="黑体" w:eastAsia="黑体" w:hAnsi="黑体" w:cs="黑体" w:hint="eastAsia"/>
                <w:sz w:val="21"/>
                <w:szCs w:val="21"/>
              </w:rPr>
              <w:t>跳转至统一身份认证界面</w:t>
            </w:r>
          </w:p>
          <w:p w:rsidR="007444E5" w:rsidRDefault="000D5A8D">
            <w:pPr>
              <w:pStyle w:val="a5"/>
              <w:numPr>
                <w:ilvl w:val="0"/>
                <w:numId w:val="8"/>
              </w:numPr>
              <w:rPr>
                <w:rFonts w:ascii="黑体" w:eastAsia="黑体" w:hAnsi="黑体" w:cs="黑体"/>
                <w:sz w:val="21"/>
                <w:szCs w:val="21"/>
              </w:rPr>
            </w:pPr>
            <w:r>
              <w:rPr>
                <w:rFonts w:ascii="黑体" w:eastAsia="黑体" w:hAnsi="黑体" w:cs="黑体" w:hint="eastAsia"/>
                <w:sz w:val="21"/>
                <w:szCs w:val="21"/>
              </w:rPr>
              <w:t>输入账号密码</w:t>
            </w:r>
          </w:p>
          <w:p w:rsidR="007444E5" w:rsidRDefault="000D5A8D">
            <w:pPr>
              <w:pStyle w:val="a5"/>
              <w:numPr>
                <w:ilvl w:val="0"/>
                <w:numId w:val="8"/>
              </w:numPr>
              <w:rPr>
                <w:rFonts w:ascii="黑体" w:eastAsia="黑体" w:hAnsi="黑体" w:cs="黑体"/>
                <w:sz w:val="21"/>
                <w:szCs w:val="21"/>
              </w:rPr>
            </w:pPr>
            <w:r>
              <w:rPr>
                <w:rFonts w:ascii="黑体" w:eastAsia="黑体" w:hAnsi="黑体" w:cs="黑体" w:hint="eastAsia"/>
                <w:sz w:val="21"/>
                <w:szCs w:val="21"/>
              </w:rPr>
              <w:t>JAACOUNT登录成功，跳转回软件界面</w:t>
            </w:r>
          </w:p>
          <w:p w:rsidR="007444E5" w:rsidRDefault="000D5A8D">
            <w:pPr>
              <w:pStyle w:val="a5"/>
              <w:numPr>
                <w:ilvl w:val="0"/>
                <w:numId w:val="8"/>
              </w:numPr>
              <w:rPr>
                <w:rFonts w:ascii="黑体" w:eastAsia="黑体" w:hAnsi="黑体" w:cs="黑体"/>
                <w:sz w:val="21"/>
                <w:szCs w:val="21"/>
              </w:rPr>
            </w:pPr>
            <w:r>
              <w:rPr>
                <w:rFonts w:ascii="黑体" w:eastAsia="黑体" w:hAnsi="黑体" w:cs="黑体" w:hint="eastAsia"/>
                <w:sz w:val="21"/>
                <w:szCs w:val="21"/>
              </w:rPr>
              <w:t>提示登录成功</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候选事件流程：</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3.1输入账号密码错误，停留在第三步直到输入正确</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备注</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bl>
    <w:p w:rsidR="007444E5" w:rsidRDefault="000D5A8D">
      <w:pPr>
        <w:pStyle w:val="3"/>
        <w:rPr>
          <w:rFonts w:ascii="黑体" w:eastAsia="黑体" w:hAnsi="黑体" w:cs="黑体"/>
        </w:rPr>
      </w:pPr>
      <w:bookmarkStart w:id="19" w:name="_Toc10292627"/>
      <w:r>
        <w:rPr>
          <w:rFonts w:ascii="黑体" w:eastAsia="黑体" w:hAnsi="黑体" w:cs="黑体" w:hint="eastAsia"/>
        </w:rPr>
        <w:t>&lt;Use case 查看附近用户 规约&gt;</w:t>
      </w:r>
      <w:bookmarkEnd w:id="19"/>
    </w:p>
    <w:tbl>
      <w:tblPr>
        <w:tblStyle w:val="ac"/>
        <w:tblW w:w="8529" w:type="dxa"/>
        <w:tblInd w:w="884" w:type="dxa"/>
        <w:tblLayout w:type="fixed"/>
        <w:tblLook w:val="04A0" w:firstRow="1" w:lastRow="0" w:firstColumn="1" w:lastColumn="0" w:noHBand="0" w:noVBand="1"/>
      </w:tblPr>
      <w:tblGrid>
        <w:gridCol w:w="1037"/>
        <w:gridCol w:w="7492"/>
      </w:tblGrid>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用例名称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查看附近用户</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用例描述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用户可以在登录后随时查看附近用户</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主参与者</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前置条件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用户已登录</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后置条件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基本事件流程：</w:t>
            </w:r>
          </w:p>
          <w:p w:rsidR="007444E5" w:rsidRDefault="000D5A8D">
            <w:pPr>
              <w:pStyle w:val="a5"/>
              <w:numPr>
                <w:ilvl w:val="0"/>
                <w:numId w:val="9"/>
              </w:numPr>
              <w:rPr>
                <w:rFonts w:ascii="黑体" w:eastAsia="黑体" w:hAnsi="黑体" w:cs="黑体"/>
                <w:sz w:val="21"/>
                <w:szCs w:val="21"/>
              </w:rPr>
            </w:pPr>
            <w:r>
              <w:rPr>
                <w:rFonts w:ascii="黑体" w:eastAsia="黑体" w:hAnsi="黑体" w:cs="黑体" w:hint="eastAsia"/>
                <w:sz w:val="21"/>
                <w:szCs w:val="21"/>
              </w:rPr>
              <w:t>点击“查看附近用户”</w:t>
            </w:r>
          </w:p>
          <w:p w:rsidR="007444E5" w:rsidRDefault="000D5A8D">
            <w:pPr>
              <w:pStyle w:val="a5"/>
              <w:numPr>
                <w:ilvl w:val="0"/>
                <w:numId w:val="9"/>
              </w:numPr>
              <w:rPr>
                <w:rFonts w:ascii="黑体" w:eastAsia="黑体" w:hAnsi="黑体" w:cs="黑体"/>
                <w:sz w:val="21"/>
                <w:szCs w:val="21"/>
              </w:rPr>
            </w:pPr>
            <w:r>
              <w:rPr>
                <w:rFonts w:ascii="黑体" w:eastAsia="黑体" w:hAnsi="黑体" w:cs="黑体" w:hint="eastAsia"/>
                <w:sz w:val="21"/>
                <w:szCs w:val="21"/>
              </w:rPr>
              <w:t>上</w:t>
            </w:r>
            <w:proofErr w:type="gramStart"/>
            <w:r>
              <w:rPr>
                <w:rFonts w:ascii="黑体" w:eastAsia="黑体" w:hAnsi="黑体" w:cs="黑体" w:hint="eastAsia"/>
                <w:sz w:val="21"/>
                <w:szCs w:val="21"/>
              </w:rPr>
              <w:t>传用户</w:t>
            </w:r>
            <w:proofErr w:type="gramEnd"/>
            <w:r>
              <w:rPr>
                <w:rFonts w:ascii="黑体" w:eastAsia="黑体" w:hAnsi="黑体" w:cs="黑体" w:hint="eastAsia"/>
                <w:sz w:val="21"/>
                <w:szCs w:val="21"/>
              </w:rPr>
              <w:t>地址至服务器，服务器回传附近用户信息</w:t>
            </w:r>
          </w:p>
          <w:p w:rsidR="007444E5" w:rsidRDefault="000D5A8D">
            <w:pPr>
              <w:pStyle w:val="a5"/>
              <w:numPr>
                <w:ilvl w:val="0"/>
                <w:numId w:val="9"/>
              </w:numPr>
              <w:rPr>
                <w:rFonts w:ascii="黑体" w:eastAsia="黑体" w:hAnsi="黑体" w:cs="黑体"/>
                <w:sz w:val="21"/>
                <w:szCs w:val="21"/>
              </w:rPr>
            </w:pPr>
            <w:r>
              <w:rPr>
                <w:rFonts w:ascii="黑体" w:eastAsia="黑体" w:hAnsi="黑体" w:cs="黑体" w:hint="eastAsia"/>
                <w:sz w:val="21"/>
                <w:szCs w:val="21"/>
              </w:rPr>
              <w:t>查看用户信息</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候选事件流程：</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3.1添加用户为好友</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lastRenderedPageBreak/>
              <w:t>备注</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bl>
    <w:p w:rsidR="007444E5" w:rsidRDefault="000D5A8D">
      <w:pPr>
        <w:pStyle w:val="3"/>
        <w:rPr>
          <w:rFonts w:ascii="黑体" w:eastAsia="黑体" w:hAnsi="黑体" w:cs="黑体"/>
        </w:rPr>
      </w:pPr>
      <w:bookmarkStart w:id="20" w:name="_Toc10292628"/>
      <w:r>
        <w:rPr>
          <w:rFonts w:ascii="黑体" w:eastAsia="黑体" w:hAnsi="黑体" w:cs="黑体" w:hint="eastAsia"/>
        </w:rPr>
        <w:t>&lt;Use case 宠物对战 规约&gt;</w:t>
      </w:r>
      <w:bookmarkEnd w:id="20"/>
    </w:p>
    <w:tbl>
      <w:tblPr>
        <w:tblStyle w:val="ac"/>
        <w:tblW w:w="8529" w:type="dxa"/>
        <w:tblInd w:w="884" w:type="dxa"/>
        <w:tblLayout w:type="fixed"/>
        <w:tblLook w:val="04A0" w:firstRow="1" w:lastRow="0" w:firstColumn="1" w:lastColumn="0" w:noHBand="0" w:noVBand="1"/>
      </w:tblPr>
      <w:tblGrid>
        <w:gridCol w:w="1037"/>
        <w:gridCol w:w="7492"/>
      </w:tblGrid>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用例名称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宠物对战</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用例描述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用户和好友进行宠物对战</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主参与者</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前置条件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用户已登录，对战双方为好友</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后置条件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胜负双方获得经验值</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基本事件流程：</w:t>
            </w:r>
          </w:p>
          <w:p w:rsidR="007444E5" w:rsidRDefault="000D5A8D">
            <w:pPr>
              <w:pStyle w:val="a5"/>
              <w:numPr>
                <w:ilvl w:val="0"/>
                <w:numId w:val="10"/>
              </w:numPr>
              <w:rPr>
                <w:rFonts w:ascii="黑体" w:eastAsia="黑体" w:hAnsi="黑体" w:cs="黑体"/>
                <w:sz w:val="21"/>
                <w:szCs w:val="21"/>
              </w:rPr>
            </w:pPr>
            <w:r>
              <w:rPr>
                <w:rFonts w:ascii="黑体" w:eastAsia="黑体" w:hAnsi="黑体" w:cs="黑体" w:hint="eastAsia"/>
                <w:sz w:val="21"/>
                <w:szCs w:val="21"/>
              </w:rPr>
              <w:t>选择好友</w:t>
            </w:r>
          </w:p>
          <w:p w:rsidR="007444E5" w:rsidRDefault="000D5A8D">
            <w:pPr>
              <w:pStyle w:val="a5"/>
              <w:numPr>
                <w:ilvl w:val="0"/>
                <w:numId w:val="10"/>
              </w:numPr>
              <w:rPr>
                <w:rFonts w:ascii="黑体" w:eastAsia="黑体" w:hAnsi="黑体" w:cs="黑体"/>
                <w:sz w:val="21"/>
                <w:szCs w:val="21"/>
              </w:rPr>
            </w:pPr>
            <w:r>
              <w:rPr>
                <w:rFonts w:ascii="黑体" w:eastAsia="黑体" w:hAnsi="黑体" w:cs="黑体" w:hint="eastAsia"/>
                <w:sz w:val="21"/>
                <w:szCs w:val="21"/>
              </w:rPr>
              <w:t>点击开始对战</w:t>
            </w:r>
          </w:p>
          <w:p w:rsidR="007444E5" w:rsidRDefault="000D5A8D">
            <w:pPr>
              <w:pStyle w:val="a5"/>
              <w:numPr>
                <w:ilvl w:val="0"/>
                <w:numId w:val="10"/>
              </w:numPr>
              <w:rPr>
                <w:rFonts w:ascii="黑体" w:eastAsia="黑体" w:hAnsi="黑体" w:cs="黑体"/>
                <w:sz w:val="21"/>
                <w:szCs w:val="21"/>
              </w:rPr>
            </w:pPr>
            <w:r>
              <w:rPr>
                <w:rFonts w:ascii="黑体" w:eastAsia="黑体" w:hAnsi="黑体" w:cs="黑体" w:hint="eastAsia"/>
                <w:sz w:val="21"/>
                <w:szCs w:val="21"/>
              </w:rPr>
              <w:t>选择出战精灵阵容</w:t>
            </w:r>
          </w:p>
          <w:p w:rsidR="007444E5" w:rsidRDefault="000D5A8D">
            <w:pPr>
              <w:pStyle w:val="a5"/>
              <w:numPr>
                <w:ilvl w:val="0"/>
                <w:numId w:val="10"/>
              </w:numPr>
              <w:rPr>
                <w:rFonts w:ascii="黑体" w:eastAsia="黑体" w:hAnsi="黑体" w:cs="黑体"/>
                <w:sz w:val="21"/>
                <w:szCs w:val="21"/>
              </w:rPr>
            </w:pPr>
            <w:r>
              <w:rPr>
                <w:rFonts w:ascii="黑体" w:eastAsia="黑体" w:hAnsi="黑体" w:cs="黑体" w:hint="eastAsia"/>
                <w:sz w:val="21"/>
                <w:szCs w:val="21"/>
              </w:rPr>
              <w:t>对战胜利并结算</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候选事件流程：</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3.1未选择出战阵容，系统停留在第三步并提示“请选择出战阵容”</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4.1对战失败并结算</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备注</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bl>
    <w:p w:rsidR="007444E5" w:rsidRDefault="000D5A8D">
      <w:pPr>
        <w:pStyle w:val="3"/>
        <w:rPr>
          <w:rFonts w:ascii="黑体" w:eastAsia="黑体" w:hAnsi="黑体" w:cs="黑体"/>
        </w:rPr>
      </w:pPr>
      <w:bookmarkStart w:id="21" w:name="_Toc10292629"/>
      <w:r>
        <w:rPr>
          <w:rFonts w:ascii="黑体" w:eastAsia="黑体" w:hAnsi="黑体" w:cs="黑体" w:hint="eastAsia"/>
        </w:rPr>
        <w:t>&lt;Use case 查看好友信息 规约&gt;</w:t>
      </w:r>
      <w:bookmarkEnd w:id="21"/>
    </w:p>
    <w:tbl>
      <w:tblPr>
        <w:tblStyle w:val="ac"/>
        <w:tblW w:w="8529" w:type="dxa"/>
        <w:tblInd w:w="884" w:type="dxa"/>
        <w:tblLayout w:type="fixed"/>
        <w:tblLook w:val="04A0" w:firstRow="1" w:lastRow="0" w:firstColumn="1" w:lastColumn="0" w:noHBand="0" w:noVBand="1"/>
      </w:tblPr>
      <w:tblGrid>
        <w:gridCol w:w="1037"/>
        <w:gridCol w:w="7492"/>
      </w:tblGrid>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用例名称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查看好友信息</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用例描述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用户可查看好友的历史跑步信息和宠物信息</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主参与者</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前置条件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用户查看对象已成为好友</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后置条件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基本事件流程：</w:t>
            </w:r>
          </w:p>
          <w:p w:rsidR="007444E5" w:rsidRDefault="000D5A8D">
            <w:pPr>
              <w:pStyle w:val="a5"/>
              <w:numPr>
                <w:ilvl w:val="0"/>
                <w:numId w:val="11"/>
              </w:numPr>
              <w:rPr>
                <w:rFonts w:ascii="黑体" w:eastAsia="黑体" w:hAnsi="黑体" w:cs="黑体"/>
                <w:sz w:val="21"/>
                <w:szCs w:val="21"/>
              </w:rPr>
            </w:pPr>
            <w:r>
              <w:rPr>
                <w:rFonts w:ascii="黑体" w:eastAsia="黑体" w:hAnsi="黑体" w:cs="黑体" w:hint="eastAsia"/>
                <w:sz w:val="21"/>
                <w:szCs w:val="21"/>
              </w:rPr>
              <w:t>选择好友</w:t>
            </w:r>
          </w:p>
          <w:p w:rsidR="007444E5" w:rsidRDefault="000D5A8D">
            <w:pPr>
              <w:pStyle w:val="a5"/>
              <w:numPr>
                <w:ilvl w:val="0"/>
                <w:numId w:val="11"/>
              </w:numPr>
              <w:rPr>
                <w:rFonts w:ascii="黑体" w:eastAsia="黑体" w:hAnsi="黑体" w:cs="黑体"/>
                <w:sz w:val="21"/>
                <w:szCs w:val="21"/>
              </w:rPr>
            </w:pPr>
            <w:r>
              <w:rPr>
                <w:rFonts w:ascii="黑体" w:eastAsia="黑体" w:hAnsi="黑体" w:cs="黑体" w:hint="eastAsia"/>
                <w:sz w:val="21"/>
                <w:szCs w:val="21"/>
              </w:rPr>
              <w:t>点击查看信息，app显示好友的历史跑步信息</w:t>
            </w:r>
          </w:p>
          <w:p w:rsidR="007444E5" w:rsidRDefault="000D5A8D">
            <w:pPr>
              <w:pStyle w:val="a5"/>
              <w:numPr>
                <w:ilvl w:val="0"/>
                <w:numId w:val="11"/>
              </w:numPr>
              <w:rPr>
                <w:rFonts w:ascii="黑体" w:eastAsia="黑体" w:hAnsi="黑体" w:cs="黑体"/>
                <w:sz w:val="21"/>
                <w:szCs w:val="21"/>
              </w:rPr>
            </w:pPr>
            <w:r>
              <w:rPr>
                <w:rFonts w:ascii="黑体" w:eastAsia="黑体" w:hAnsi="黑体" w:cs="黑体" w:hint="eastAsia"/>
                <w:sz w:val="21"/>
                <w:szCs w:val="21"/>
              </w:rPr>
              <w:lastRenderedPageBreak/>
              <w:t>切换至查看宠物信息，app显示好友的宠物和等级</w:t>
            </w:r>
          </w:p>
          <w:p w:rsidR="007444E5" w:rsidRDefault="000D5A8D">
            <w:pPr>
              <w:pStyle w:val="a5"/>
              <w:numPr>
                <w:ilvl w:val="0"/>
                <w:numId w:val="11"/>
              </w:numPr>
              <w:rPr>
                <w:rFonts w:ascii="黑体" w:eastAsia="黑体" w:hAnsi="黑体" w:cs="黑体"/>
                <w:sz w:val="21"/>
                <w:szCs w:val="21"/>
              </w:rPr>
            </w:pPr>
            <w:r>
              <w:rPr>
                <w:rFonts w:ascii="黑体" w:eastAsia="黑体" w:hAnsi="黑体" w:cs="黑体" w:hint="eastAsia"/>
                <w:sz w:val="21"/>
                <w:szCs w:val="21"/>
              </w:rPr>
              <w:t>点击“退出查看”，系统返回</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lastRenderedPageBreak/>
              <w:t>候选事件流程：</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3.1直接点击“退出查看”，系统返回</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4.1</w:t>
            </w:r>
            <w:proofErr w:type="gramStart"/>
            <w:r>
              <w:rPr>
                <w:rFonts w:ascii="黑体" w:eastAsia="黑体" w:hAnsi="黑体" w:cs="黑体" w:hint="eastAsia"/>
                <w:sz w:val="21"/>
                <w:szCs w:val="21"/>
              </w:rPr>
              <w:t>不</w:t>
            </w:r>
            <w:proofErr w:type="gramEnd"/>
            <w:r>
              <w:rPr>
                <w:rFonts w:ascii="黑体" w:eastAsia="黑体" w:hAnsi="黑体" w:cs="黑体" w:hint="eastAsia"/>
                <w:sz w:val="21"/>
                <w:szCs w:val="21"/>
              </w:rPr>
              <w:t>点击“退出查看”，系统一直停留在好友信息上</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备注</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bl>
    <w:p w:rsidR="007444E5" w:rsidRDefault="000D5A8D">
      <w:pPr>
        <w:pStyle w:val="3"/>
        <w:rPr>
          <w:rFonts w:ascii="黑体" w:eastAsia="黑体" w:hAnsi="黑体" w:cs="黑体"/>
        </w:rPr>
      </w:pPr>
      <w:bookmarkStart w:id="22" w:name="_Toc10292630"/>
      <w:r>
        <w:rPr>
          <w:rFonts w:ascii="黑体" w:eastAsia="黑体" w:hAnsi="黑体" w:cs="黑体" w:hint="eastAsia"/>
        </w:rPr>
        <w:t>&lt;Use case管理用户信息 规约&gt;</w:t>
      </w:r>
      <w:bookmarkEnd w:id="22"/>
    </w:p>
    <w:tbl>
      <w:tblPr>
        <w:tblStyle w:val="ac"/>
        <w:tblW w:w="8529" w:type="dxa"/>
        <w:tblInd w:w="884" w:type="dxa"/>
        <w:tblLayout w:type="fixed"/>
        <w:tblLook w:val="04A0" w:firstRow="1" w:lastRow="0" w:firstColumn="1" w:lastColumn="0" w:noHBand="0" w:noVBand="1"/>
      </w:tblPr>
      <w:tblGrid>
        <w:gridCol w:w="1037"/>
        <w:gridCol w:w="7492"/>
      </w:tblGrid>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用例名称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管理用户信息</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用例描述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管理员可查看和修改用户历史跑步记录和虚拟宠物信息</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主参与者</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服务器管理员</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前置条件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后置条件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用户信息被保存</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基本事件流程：</w:t>
            </w:r>
          </w:p>
          <w:p w:rsidR="007444E5" w:rsidRDefault="000D5A8D">
            <w:pPr>
              <w:pStyle w:val="a5"/>
              <w:numPr>
                <w:ilvl w:val="0"/>
                <w:numId w:val="12"/>
              </w:numPr>
              <w:rPr>
                <w:rFonts w:ascii="黑体" w:eastAsia="黑体" w:hAnsi="黑体" w:cs="黑体"/>
                <w:sz w:val="21"/>
                <w:szCs w:val="21"/>
              </w:rPr>
            </w:pPr>
            <w:r>
              <w:rPr>
                <w:rFonts w:ascii="黑体" w:eastAsia="黑体" w:hAnsi="黑体" w:cs="黑体" w:hint="eastAsia"/>
                <w:sz w:val="21"/>
                <w:szCs w:val="21"/>
              </w:rPr>
              <w:t>点击某个用户，系统显示该用户的历史跑步记录和虚拟宠物信息</w:t>
            </w:r>
          </w:p>
          <w:p w:rsidR="007444E5" w:rsidRDefault="000D5A8D">
            <w:pPr>
              <w:pStyle w:val="a5"/>
              <w:numPr>
                <w:ilvl w:val="0"/>
                <w:numId w:val="12"/>
              </w:numPr>
              <w:rPr>
                <w:rFonts w:ascii="黑体" w:eastAsia="黑体" w:hAnsi="黑体" w:cs="黑体"/>
                <w:sz w:val="21"/>
                <w:szCs w:val="21"/>
              </w:rPr>
            </w:pPr>
            <w:r>
              <w:rPr>
                <w:rFonts w:ascii="黑体" w:eastAsia="黑体" w:hAnsi="黑体" w:cs="黑体" w:hint="eastAsia"/>
                <w:sz w:val="21"/>
                <w:szCs w:val="21"/>
              </w:rPr>
              <w:t>点击修改</w:t>
            </w:r>
          </w:p>
          <w:p w:rsidR="007444E5" w:rsidRDefault="000D5A8D">
            <w:pPr>
              <w:pStyle w:val="a5"/>
              <w:numPr>
                <w:ilvl w:val="0"/>
                <w:numId w:val="12"/>
              </w:numPr>
              <w:rPr>
                <w:rFonts w:ascii="黑体" w:eastAsia="黑体" w:hAnsi="黑体" w:cs="黑体"/>
                <w:sz w:val="21"/>
                <w:szCs w:val="21"/>
              </w:rPr>
            </w:pPr>
            <w:r>
              <w:rPr>
                <w:rFonts w:ascii="黑体" w:eastAsia="黑体" w:hAnsi="黑体" w:cs="黑体" w:hint="eastAsia"/>
                <w:sz w:val="21"/>
                <w:szCs w:val="21"/>
              </w:rPr>
              <w:t>更改历史跑步记录和虚拟宠物信息</w:t>
            </w:r>
          </w:p>
          <w:p w:rsidR="007444E5" w:rsidRDefault="000D5A8D">
            <w:pPr>
              <w:pStyle w:val="a5"/>
              <w:numPr>
                <w:ilvl w:val="0"/>
                <w:numId w:val="12"/>
              </w:numPr>
              <w:rPr>
                <w:rFonts w:ascii="黑体" w:eastAsia="黑体" w:hAnsi="黑体" w:cs="黑体"/>
                <w:sz w:val="21"/>
                <w:szCs w:val="21"/>
              </w:rPr>
            </w:pPr>
            <w:r>
              <w:rPr>
                <w:rFonts w:ascii="黑体" w:eastAsia="黑体" w:hAnsi="黑体" w:cs="黑体" w:hint="eastAsia"/>
                <w:sz w:val="21"/>
                <w:szCs w:val="21"/>
              </w:rPr>
              <w:t>点击保存，用户信息完成修改</w:t>
            </w:r>
          </w:p>
          <w:p w:rsidR="007444E5" w:rsidRDefault="000D5A8D">
            <w:pPr>
              <w:pStyle w:val="a5"/>
              <w:numPr>
                <w:ilvl w:val="0"/>
                <w:numId w:val="12"/>
              </w:numPr>
              <w:rPr>
                <w:rFonts w:ascii="黑体" w:eastAsia="黑体" w:hAnsi="黑体" w:cs="黑体"/>
                <w:sz w:val="21"/>
                <w:szCs w:val="21"/>
              </w:rPr>
            </w:pPr>
            <w:r>
              <w:rPr>
                <w:rFonts w:ascii="黑体" w:eastAsia="黑体" w:hAnsi="黑体" w:cs="黑体" w:hint="eastAsia"/>
                <w:sz w:val="21"/>
                <w:szCs w:val="21"/>
              </w:rPr>
              <w:t>系统退出并跳回到用户列表</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候选事件流程：</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2.1</w:t>
            </w:r>
            <w:proofErr w:type="gramStart"/>
            <w:r>
              <w:rPr>
                <w:rFonts w:ascii="黑体" w:eastAsia="黑体" w:hAnsi="黑体" w:cs="黑体" w:hint="eastAsia"/>
                <w:sz w:val="21"/>
                <w:szCs w:val="21"/>
              </w:rPr>
              <w:t>不</w:t>
            </w:r>
            <w:proofErr w:type="gramEnd"/>
            <w:r>
              <w:rPr>
                <w:rFonts w:ascii="黑体" w:eastAsia="黑体" w:hAnsi="黑体" w:cs="黑体" w:hint="eastAsia"/>
                <w:sz w:val="21"/>
                <w:szCs w:val="21"/>
              </w:rPr>
              <w:t>点击修改直接退出，跳转至第五步</w:t>
            </w:r>
          </w:p>
          <w:p w:rsidR="007444E5" w:rsidRDefault="000D5A8D">
            <w:pPr>
              <w:pStyle w:val="a5"/>
              <w:ind w:left="0" w:firstLine="400"/>
              <w:rPr>
                <w:rFonts w:ascii="黑体" w:eastAsia="黑体" w:hAnsi="黑体" w:cs="黑体"/>
                <w:sz w:val="21"/>
                <w:szCs w:val="21"/>
              </w:rPr>
            </w:pPr>
            <w:r>
              <w:rPr>
                <w:rFonts w:ascii="黑体" w:eastAsia="黑体" w:hAnsi="黑体" w:cs="黑体" w:hint="eastAsia"/>
                <w:sz w:val="21"/>
                <w:szCs w:val="21"/>
              </w:rPr>
              <w:t>4.1</w:t>
            </w:r>
            <w:proofErr w:type="gramStart"/>
            <w:r>
              <w:rPr>
                <w:rFonts w:ascii="黑体" w:eastAsia="黑体" w:hAnsi="黑体" w:cs="黑体" w:hint="eastAsia"/>
                <w:sz w:val="21"/>
                <w:szCs w:val="21"/>
              </w:rPr>
              <w:t>不</w:t>
            </w:r>
            <w:proofErr w:type="gramEnd"/>
            <w:r>
              <w:rPr>
                <w:rFonts w:ascii="黑体" w:eastAsia="黑体" w:hAnsi="黑体" w:cs="黑体" w:hint="eastAsia"/>
                <w:sz w:val="21"/>
                <w:szCs w:val="21"/>
              </w:rPr>
              <w:t>点击保存直接退出，之前的修改全部无效</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备注</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bl>
    <w:p w:rsidR="007444E5" w:rsidRDefault="000D5A8D">
      <w:pPr>
        <w:pStyle w:val="3"/>
        <w:rPr>
          <w:rFonts w:ascii="黑体" w:eastAsia="黑体" w:hAnsi="黑体" w:cs="黑体"/>
        </w:rPr>
      </w:pPr>
      <w:bookmarkStart w:id="23" w:name="_Toc10292631"/>
      <w:r>
        <w:rPr>
          <w:rFonts w:ascii="黑体" w:eastAsia="黑体" w:hAnsi="黑体" w:cs="黑体" w:hint="eastAsia"/>
        </w:rPr>
        <w:t>&lt;Use case 更改跑步规则 规约&gt;</w:t>
      </w:r>
      <w:bookmarkEnd w:id="23"/>
    </w:p>
    <w:tbl>
      <w:tblPr>
        <w:tblStyle w:val="ac"/>
        <w:tblW w:w="8529" w:type="dxa"/>
        <w:tblInd w:w="884" w:type="dxa"/>
        <w:tblLayout w:type="fixed"/>
        <w:tblLook w:val="04A0" w:firstRow="1" w:lastRow="0" w:firstColumn="1" w:lastColumn="0" w:noHBand="0" w:noVBand="1"/>
      </w:tblPr>
      <w:tblGrid>
        <w:gridCol w:w="1037"/>
        <w:gridCol w:w="7492"/>
      </w:tblGrid>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用例名称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更改跑步规则</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用例描述</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管理员可以更改规则，包括总里程、合法速度、必经点位、路线范围</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主参与者</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服务器管理员</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lastRenderedPageBreak/>
              <w:t>前置条件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后置条件</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新跑步规则应用至全部用户</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基本事件流程：</w:t>
            </w:r>
          </w:p>
          <w:p w:rsidR="007444E5" w:rsidRDefault="000D5A8D">
            <w:pPr>
              <w:pStyle w:val="a5"/>
              <w:numPr>
                <w:ilvl w:val="0"/>
                <w:numId w:val="13"/>
              </w:numPr>
              <w:rPr>
                <w:rFonts w:ascii="黑体" w:eastAsia="黑体" w:hAnsi="黑体" w:cs="黑体"/>
                <w:sz w:val="21"/>
                <w:szCs w:val="21"/>
              </w:rPr>
            </w:pPr>
            <w:r>
              <w:rPr>
                <w:rFonts w:ascii="黑体" w:eastAsia="黑体" w:hAnsi="黑体" w:cs="黑体" w:hint="eastAsia"/>
                <w:sz w:val="21"/>
                <w:szCs w:val="21"/>
              </w:rPr>
              <w:t>点击“修改跑步规则”</w:t>
            </w:r>
          </w:p>
          <w:p w:rsidR="007444E5" w:rsidRDefault="000D5A8D">
            <w:pPr>
              <w:pStyle w:val="a5"/>
              <w:numPr>
                <w:ilvl w:val="0"/>
                <w:numId w:val="13"/>
              </w:numPr>
              <w:rPr>
                <w:rFonts w:ascii="黑体" w:eastAsia="黑体" w:hAnsi="黑体" w:cs="黑体"/>
                <w:sz w:val="21"/>
                <w:szCs w:val="21"/>
              </w:rPr>
            </w:pPr>
            <w:proofErr w:type="gramStart"/>
            <w:r>
              <w:rPr>
                <w:rFonts w:ascii="黑体" w:eastAsia="黑体" w:hAnsi="黑体" w:cs="黑体" w:hint="eastAsia"/>
                <w:sz w:val="21"/>
                <w:szCs w:val="21"/>
              </w:rPr>
              <w:t>更改总</w:t>
            </w:r>
            <w:proofErr w:type="gramEnd"/>
            <w:r>
              <w:rPr>
                <w:rFonts w:ascii="黑体" w:eastAsia="黑体" w:hAnsi="黑体" w:cs="黑体" w:hint="eastAsia"/>
                <w:sz w:val="21"/>
                <w:szCs w:val="21"/>
              </w:rPr>
              <w:t>里程、合法速度、必经点位、路线范围</w:t>
            </w:r>
          </w:p>
          <w:p w:rsidR="007444E5" w:rsidRDefault="000D5A8D">
            <w:pPr>
              <w:pStyle w:val="a5"/>
              <w:numPr>
                <w:ilvl w:val="0"/>
                <w:numId w:val="13"/>
              </w:numPr>
              <w:rPr>
                <w:rFonts w:ascii="黑体" w:eastAsia="黑体" w:hAnsi="黑体" w:cs="黑体"/>
                <w:sz w:val="21"/>
                <w:szCs w:val="21"/>
              </w:rPr>
            </w:pPr>
            <w:r>
              <w:rPr>
                <w:rFonts w:ascii="黑体" w:eastAsia="黑体" w:hAnsi="黑体" w:cs="黑体" w:hint="eastAsia"/>
                <w:sz w:val="21"/>
                <w:szCs w:val="21"/>
              </w:rPr>
              <w:t>点击“保存并应用至所有用户”</w:t>
            </w:r>
          </w:p>
          <w:p w:rsidR="007444E5" w:rsidRDefault="000D5A8D">
            <w:pPr>
              <w:pStyle w:val="a5"/>
              <w:numPr>
                <w:ilvl w:val="0"/>
                <w:numId w:val="13"/>
              </w:numPr>
              <w:rPr>
                <w:rFonts w:ascii="黑体" w:eastAsia="黑体" w:hAnsi="黑体" w:cs="黑体"/>
                <w:sz w:val="21"/>
                <w:szCs w:val="21"/>
              </w:rPr>
            </w:pPr>
            <w:r>
              <w:rPr>
                <w:rFonts w:ascii="黑体" w:eastAsia="黑体" w:hAnsi="黑体" w:cs="黑体" w:hint="eastAsia"/>
                <w:sz w:val="21"/>
                <w:szCs w:val="21"/>
              </w:rPr>
              <w:t>退出系统</w:t>
            </w:r>
          </w:p>
        </w:tc>
      </w:tr>
      <w:tr w:rsidR="007444E5">
        <w:tc>
          <w:tcPr>
            <w:tcW w:w="8529" w:type="dxa"/>
            <w:gridSpan w:val="2"/>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候选事件流程：</w:t>
            </w:r>
          </w:p>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 xml:space="preserve">    3.1未点击保存就退出系统，此次修改全部无效</w:t>
            </w:r>
          </w:p>
        </w:tc>
      </w:tr>
      <w:tr w:rsidR="007444E5">
        <w:tc>
          <w:tcPr>
            <w:tcW w:w="1037"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备注</w:t>
            </w:r>
          </w:p>
        </w:tc>
        <w:tc>
          <w:tcPr>
            <w:tcW w:w="7492" w:type="dxa"/>
          </w:tcPr>
          <w:p w:rsidR="007444E5" w:rsidRDefault="000D5A8D">
            <w:pPr>
              <w:pStyle w:val="a5"/>
              <w:ind w:left="0"/>
              <w:rPr>
                <w:rFonts w:ascii="黑体" w:eastAsia="黑体" w:hAnsi="黑体" w:cs="黑体"/>
                <w:sz w:val="21"/>
                <w:szCs w:val="21"/>
              </w:rPr>
            </w:pPr>
            <w:r>
              <w:rPr>
                <w:rFonts w:ascii="黑体" w:eastAsia="黑体" w:hAnsi="黑体" w:cs="黑体" w:hint="eastAsia"/>
                <w:sz w:val="21"/>
                <w:szCs w:val="21"/>
              </w:rPr>
              <w:t>无</w:t>
            </w:r>
          </w:p>
        </w:tc>
      </w:tr>
    </w:tbl>
    <w:p w:rsidR="007444E5" w:rsidRDefault="007444E5">
      <w:pPr>
        <w:pStyle w:val="3"/>
        <w:numPr>
          <w:ilvl w:val="2"/>
          <w:numId w:val="0"/>
        </w:numPr>
        <w:rPr>
          <w:rFonts w:ascii="黑体" w:eastAsia="黑体" w:hAnsi="黑体" w:cs="黑体"/>
        </w:rPr>
      </w:pPr>
    </w:p>
    <w:p w:rsidR="007444E5" w:rsidRDefault="000D5A8D" w:rsidP="00A661FC">
      <w:pPr>
        <w:pStyle w:val="2"/>
        <w:rPr>
          <w:rFonts w:ascii="黑体" w:eastAsia="黑体" w:hAnsi="黑体" w:cs="黑体"/>
        </w:rPr>
      </w:pPr>
      <w:bookmarkStart w:id="24" w:name="_Toc498836233"/>
      <w:bookmarkStart w:id="25" w:name="_Toc10292632"/>
      <w:r>
        <w:rPr>
          <w:rFonts w:ascii="黑体" w:eastAsia="黑体" w:hAnsi="黑体" w:cs="黑体" w:hint="eastAsia"/>
        </w:rPr>
        <w:t>易用性</w:t>
      </w:r>
      <w:bookmarkEnd w:id="24"/>
      <w:bookmarkEnd w:id="25"/>
    </w:p>
    <w:p w:rsidR="00A661FC" w:rsidRPr="00B34D3D" w:rsidRDefault="00A661FC" w:rsidP="00A661FC">
      <w:pPr>
        <w:pStyle w:val="a5"/>
        <w:rPr>
          <w:rFonts w:ascii="黑体" w:eastAsia="黑体" w:hAnsi="黑体"/>
          <w:szCs w:val="21"/>
        </w:rPr>
      </w:pPr>
      <w:bookmarkStart w:id="26" w:name="_Toc498836235"/>
      <w:r w:rsidRPr="00B34D3D">
        <w:rPr>
          <w:rFonts w:ascii="黑体" w:eastAsia="黑体" w:hAnsi="黑体" w:hint="eastAsia"/>
          <w:szCs w:val="21"/>
        </w:rPr>
        <w:t>学生用户无需培训即可使用, 80%用户在初次接触该产品的数分钟后能掌握该产品的基本功能</w:t>
      </w:r>
    </w:p>
    <w:p w:rsidR="00A661FC" w:rsidRDefault="00A661FC" w:rsidP="00A661FC">
      <w:pPr>
        <w:pStyle w:val="a5"/>
        <w:rPr>
          <w:rFonts w:ascii="黑体" w:eastAsia="黑体" w:hAnsi="黑体"/>
          <w:szCs w:val="21"/>
        </w:rPr>
      </w:pPr>
      <w:r w:rsidRPr="00B34D3D">
        <w:rPr>
          <w:rFonts w:ascii="黑体" w:eastAsia="黑体" w:hAnsi="黑体" w:hint="eastAsia"/>
          <w:szCs w:val="21"/>
        </w:rPr>
        <w:t>管理员通过浏览器访问图形化界面, 80%管理员通过30分钟的培训后，能够掌握该产品的基本功能</w:t>
      </w:r>
    </w:p>
    <w:p w:rsidR="00A661FC" w:rsidRPr="00B34D3D" w:rsidRDefault="00A661FC" w:rsidP="00A661FC">
      <w:pPr>
        <w:pStyle w:val="a5"/>
        <w:rPr>
          <w:rFonts w:ascii="黑体" w:eastAsia="黑体" w:hAnsi="黑体"/>
          <w:szCs w:val="21"/>
        </w:rPr>
      </w:pPr>
    </w:p>
    <w:p w:rsidR="007444E5" w:rsidRDefault="000D5A8D">
      <w:pPr>
        <w:pStyle w:val="2"/>
        <w:rPr>
          <w:rFonts w:ascii="黑体" w:eastAsia="黑体" w:hAnsi="黑体" w:cs="黑体"/>
        </w:rPr>
      </w:pPr>
      <w:bookmarkStart w:id="27" w:name="_Toc10292633"/>
      <w:r>
        <w:rPr>
          <w:rFonts w:ascii="黑体" w:eastAsia="黑体" w:hAnsi="黑体" w:cs="黑体" w:hint="eastAsia"/>
        </w:rPr>
        <w:t>可靠性</w:t>
      </w:r>
      <w:bookmarkEnd w:id="26"/>
      <w:bookmarkEnd w:id="27"/>
    </w:p>
    <w:p w:rsidR="00A661FC" w:rsidRPr="00B34D3D" w:rsidRDefault="00A661FC" w:rsidP="00A661FC">
      <w:pPr>
        <w:pStyle w:val="a5"/>
        <w:rPr>
          <w:rFonts w:ascii="黑体" w:eastAsia="黑体" w:hAnsi="黑体"/>
        </w:rPr>
      </w:pPr>
      <w:bookmarkStart w:id="28" w:name="_Toc498836237"/>
      <w:r w:rsidRPr="00B34D3D">
        <w:rPr>
          <w:rFonts w:ascii="黑体" w:eastAsia="黑体" w:hAnsi="黑体" w:hint="eastAsia"/>
          <w:szCs w:val="21"/>
        </w:rPr>
        <w:t>系统应在99%的时间处于正常可用状态,</w:t>
      </w:r>
      <w:r w:rsidRPr="00B34D3D">
        <w:rPr>
          <w:rFonts w:ascii="黑体" w:eastAsia="黑体" w:hAnsi="黑体" w:hint="eastAsia"/>
        </w:rPr>
        <w:t xml:space="preserve"> </w:t>
      </w:r>
      <w:r w:rsidRPr="00B34D3D">
        <w:rPr>
          <w:rFonts w:ascii="黑体" w:eastAsia="黑体" w:hAnsi="黑体" w:hint="eastAsia"/>
          <w:szCs w:val="21"/>
        </w:rPr>
        <w:t>90%的BUG修改时间不超过1个工作日，其他不超过2个工作日, 普通的软件缺陷修复可以在１～２天内完成</w:t>
      </w:r>
    </w:p>
    <w:p w:rsidR="00A661FC" w:rsidRPr="00B34D3D" w:rsidRDefault="00A661FC" w:rsidP="00A661FC">
      <w:pPr>
        <w:pStyle w:val="a5"/>
        <w:rPr>
          <w:rFonts w:ascii="黑体" w:eastAsia="黑体" w:hAnsi="黑体"/>
        </w:rPr>
      </w:pPr>
      <w:r w:rsidRPr="00B34D3D">
        <w:rPr>
          <w:rFonts w:ascii="黑体" w:eastAsia="黑体" w:hAnsi="黑体" w:hint="eastAsia"/>
          <w:szCs w:val="21"/>
        </w:rPr>
        <w:t>在GPS信号差的条件下（用户在跑步过程中GPS信号中断），能继续使用，记录大致的跑步路线</w:t>
      </w:r>
    </w:p>
    <w:p w:rsidR="00A661FC" w:rsidRPr="00B34D3D" w:rsidRDefault="00A661FC" w:rsidP="00A661FC">
      <w:pPr>
        <w:pStyle w:val="a5"/>
        <w:rPr>
          <w:rFonts w:ascii="黑体" w:eastAsia="黑体" w:hAnsi="黑体"/>
        </w:rPr>
      </w:pPr>
      <w:r w:rsidRPr="00B34D3D">
        <w:rPr>
          <w:rFonts w:ascii="黑体" w:eastAsia="黑体" w:hAnsi="黑体" w:hint="eastAsia"/>
          <w:szCs w:val="21"/>
        </w:rPr>
        <w:t>在服务器</w:t>
      </w:r>
      <w:proofErr w:type="gramStart"/>
      <w:r w:rsidRPr="00B34D3D">
        <w:rPr>
          <w:rFonts w:ascii="黑体" w:eastAsia="黑体" w:hAnsi="黑体" w:hint="eastAsia"/>
          <w:szCs w:val="21"/>
        </w:rPr>
        <w:t>端提供</w:t>
      </w:r>
      <w:proofErr w:type="gramEnd"/>
      <w:r w:rsidRPr="00B34D3D">
        <w:rPr>
          <w:rFonts w:ascii="黑体" w:eastAsia="黑体" w:hAnsi="黑体" w:hint="eastAsia"/>
          <w:szCs w:val="21"/>
        </w:rPr>
        <w:t>数据备份功</w:t>
      </w:r>
    </w:p>
    <w:p w:rsidR="00A661FC" w:rsidRPr="00B34D3D" w:rsidRDefault="00A661FC" w:rsidP="00A661FC">
      <w:pPr>
        <w:pStyle w:val="a5"/>
        <w:rPr>
          <w:rFonts w:ascii="黑体" w:eastAsia="黑体" w:hAnsi="黑体"/>
        </w:rPr>
      </w:pPr>
      <w:r w:rsidRPr="00B34D3D">
        <w:rPr>
          <w:rFonts w:ascii="黑体" w:eastAsia="黑体" w:hAnsi="黑体"/>
          <w:szCs w:val="21"/>
        </w:rPr>
        <w:t>在网络环境差的条件下</w:t>
      </w:r>
      <w:r w:rsidRPr="00B34D3D">
        <w:rPr>
          <w:rFonts w:ascii="黑体" w:eastAsia="黑体" w:hAnsi="黑体" w:hint="eastAsia"/>
          <w:szCs w:val="21"/>
        </w:rPr>
        <w:t>（用户在跑步过程中中断网络连接），能在结束后数据同步，记录跑步过程</w:t>
      </w:r>
    </w:p>
    <w:p w:rsidR="00A661FC" w:rsidRPr="00B34D3D" w:rsidRDefault="00A661FC" w:rsidP="00A661FC">
      <w:pPr>
        <w:pStyle w:val="a5"/>
        <w:rPr>
          <w:rFonts w:ascii="黑体" w:eastAsia="黑体" w:hAnsi="黑体"/>
        </w:rPr>
      </w:pPr>
      <w:r w:rsidRPr="00B34D3D">
        <w:rPr>
          <w:rFonts w:ascii="黑体" w:eastAsia="黑体" w:hAnsi="黑体" w:hint="eastAsia"/>
        </w:rPr>
        <w:t>系统的GPS定位应精确到10米</w:t>
      </w:r>
    </w:p>
    <w:p w:rsidR="00A661FC" w:rsidRPr="00B34D3D" w:rsidRDefault="00A661FC" w:rsidP="00A661FC">
      <w:pPr>
        <w:pStyle w:val="a5"/>
        <w:rPr>
          <w:rFonts w:ascii="黑体" w:eastAsia="黑体" w:hAnsi="黑体"/>
        </w:rPr>
      </w:pPr>
      <w:r w:rsidRPr="00B34D3D">
        <w:rPr>
          <w:rFonts w:ascii="黑体" w:eastAsia="黑体" w:hAnsi="黑体" w:hint="eastAsia"/>
        </w:rPr>
        <w:t>最高错误或缺陷率:每千行代码错误容忍率为1%</w:t>
      </w:r>
    </w:p>
    <w:p w:rsidR="00A661FC" w:rsidRPr="00B34D3D" w:rsidRDefault="00A661FC" w:rsidP="00A661FC">
      <w:pPr>
        <w:pStyle w:val="a5"/>
        <w:rPr>
          <w:rFonts w:ascii="黑体" w:eastAsia="黑体" w:hAnsi="黑体"/>
        </w:rPr>
      </w:pPr>
      <w:r w:rsidRPr="00B34D3D">
        <w:rPr>
          <w:rFonts w:ascii="黑体" w:eastAsia="黑体" w:hAnsi="黑体" w:hint="eastAsia"/>
        </w:rPr>
        <w:t>错误或缺陷率:小错误容忍度为10个且至少在最近3次更新中修复,大错误容忍度为1个且必须在下次更新前修复,严重错误(用户数据丢失,系统无法启动,部分功能完全损坏等)容忍度为0个.</w:t>
      </w:r>
    </w:p>
    <w:p w:rsidR="00A661FC" w:rsidRPr="00B34D3D" w:rsidRDefault="00A661FC" w:rsidP="00A661FC">
      <w:pPr>
        <w:pStyle w:val="a5"/>
        <w:rPr>
          <w:rFonts w:ascii="黑体" w:eastAsia="黑体" w:hAnsi="黑体"/>
        </w:rPr>
      </w:pPr>
      <w:r w:rsidRPr="00B34D3D">
        <w:rPr>
          <w:rFonts w:ascii="黑体" w:eastAsia="黑体" w:hAnsi="黑体" w:hint="eastAsia"/>
        </w:rPr>
        <w:t>用户注册以及登录信息加密传输</w:t>
      </w:r>
    </w:p>
    <w:p w:rsidR="00A661FC" w:rsidRPr="00B34D3D" w:rsidRDefault="00A661FC" w:rsidP="00A661FC">
      <w:pPr>
        <w:pStyle w:val="a5"/>
        <w:rPr>
          <w:rFonts w:ascii="黑体" w:eastAsia="黑体" w:hAnsi="黑体"/>
        </w:rPr>
      </w:pPr>
      <w:r w:rsidRPr="00B34D3D">
        <w:rPr>
          <w:rFonts w:ascii="黑体" w:eastAsia="黑体" w:hAnsi="黑体" w:hint="eastAsia"/>
        </w:rPr>
        <w:t>管理员登陆服务器后端加密</w:t>
      </w:r>
    </w:p>
    <w:p w:rsidR="007444E5" w:rsidRDefault="000D5A8D">
      <w:pPr>
        <w:pStyle w:val="2"/>
        <w:rPr>
          <w:rFonts w:ascii="黑体" w:eastAsia="黑体" w:hAnsi="黑体" w:cs="黑体"/>
        </w:rPr>
      </w:pPr>
      <w:bookmarkStart w:id="29" w:name="_Toc10292634"/>
      <w:r>
        <w:rPr>
          <w:rFonts w:ascii="黑体" w:eastAsia="黑体" w:hAnsi="黑体" w:cs="黑体" w:hint="eastAsia"/>
        </w:rPr>
        <w:t>性能</w:t>
      </w:r>
      <w:bookmarkEnd w:id="28"/>
      <w:bookmarkEnd w:id="29"/>
    </w:p>
    <w:p w:rsidR="00A661FC" w:rsidRPr="00B34D3D" w:rsidRDefault="00A661FC" w:rsidP="00A661FC">
      <w:pPr>
        <w:pStyle w:val="a5"/>
        <w:rPr>
          <w:rFonts w:ascii="黑体" w:eastAsia="黑体" w:hAnsi="黑体"/>
          <w:szCs w:val="21"/>
        </w:rPr>
      </w:pPr>
      <w:bookmarkStart w:id="30" w:name="_Toc498836239"/>
      <w:r w:rsidRPr="00B34D3D">
        <w:rPr>
          <w:rFonts w:ascii="黑体" w:eastAsia="黑体" w:hAnsi="黑体" w:hint="eastAsia"/>
          <w:szCs w:val="21"/>
        </w:rPr>
        <w:t>服务器后端采用负载均衡设计，能承受500个用户同时访问的流量</w:t>
      </w:r>
    </w:p>
    <w:p w:rsidR="00A661FC" w:rsidRPr="00B34D3D" w:rsidRDefault="00A661FC" w:rsidP="00A661FC">
      <w:pPr>
        <w:pStyle w:val="a5"/>
        <w:rPr>
          <w:rFonts w:ascii="黑体" w:eastAsia="黑体" w:hAnsi="黑体"/>
          <w:szCs w:val="21"/>
        </w:rPr>
      </w:pPr>
      <w:r w:rsidRPr="00B34D3D">
        <w:rPr>
          <w:rFonts w:ascii="黑体" w:eastAsia="黑体" w:hAnsi="黑体" w:hint="eastAsia"/>
          <w:szCs w:val="21"/>
        </w:rPr>
        <w:t>每秒可处理1000个事务</w:t>
      </w:r>
    </w:p>
    <w:p w:rsidR="00A661FC" w:rsidRPr="00B34D3D" w:rsidRDefault="00A661FC" w:rsidP="00A661FC">
      <w:pPr>
        <w:pStyle w:val="a5"/>
        <w:rPr>
          <w:rFonts w:ascii="黑体" w:eastAsia="黑体" w:hAnsi="黑体"/>
          <w:szCs w:val="21"/>
        </w:rPr>
      </w:pPr>
    </w:p>
    <w:p w:rsidR="00A661FC" w:rsidRPr="00B34D3D" w:rsidRDefault="00A661FC" w:rsidP="00A661FC">
      <w:pPr>
        <w:ind w:left="720"/>
        <w:rPr>
          <w:rFonts w:ascii="黑体" w:eastAsia="黑体" w:hAnsi="黑体"/>
        </w:rPr>
      </w:pPr>
      <w:bookmarkStart w:id="31" w:name="_Hlk10059741"/>
      <w:r w:rsidRPr="00B34D3D">
        <w:rPr>
          <w:rFonts w:ascii="黑体" w:eastAsia="黑体" w:hAnsi="黑体" w:hint="eastAsia"/>
          <w:szCs w:val="21"/>
        </w:rPr>
        <w:t>响应时间:</w:t>
      </w:r>
    </w:p>
    <w:p w:rsidR="00A661FC" w:rsidRPr="00B34D3D" w:rsidRDefault="00A661FC" w:rsidP="00A661FC">
      <w:pPr>
        <w:ind w:left="1080"/>
        <w:rPr>
          <w:rFonts w:ascii="黑体" w:eastAsia="黑体" w:hAnsi="黑体"/>
          <w:szCs w:val="21"/>
        </w:rPr>
      </w:pPr>
      <w:r w:rsidRPr="00B34D3D">
        <w:rPr>
          <w:rFonts w:ascii="黑体" w:eastAsia="黑体" w:hAnsi="黑体" w:hint="eastAsia"/>
          <w:szCs w:val="21"/>
        </w:rPr>
        <w:t>登录:</w:t>
      </w:r>
      <w:r w:rsidRPr="00B34D3D">
        <w:rPr>
          <w:rFonts w:ascii="黑体" w:eastAsia="黑体" w:hAnsi="黑体"/>
          <w:szCs w:val="21"/>
        </w:rPr>
        <w:t xml:space="preserve"> </w:t>
      </w:r>
      <w:r w:rsidRPr="00B34D3D">
        <w:rPr>
          <w:rFonts w:ascii="黑体" w:eastAsia="黑体" w:hAnsi="黑体" w:hint="eastAsia"/>
          <w:szCs w:val="21"/>
        </w:rPr>
        <w:t>平均1秒 最长3秒</w:t>
      </w:r>
    </w:p>
    <w:p w:rsidR="00A661FC" w:rsidRPr="00B34D3D" w:rsidRDefault="00A661FC" w:rsidP="00A661FC">
      <w:pPr>
        <w:ind w:left="1080"/>
        <w:rPr>
          <w:rFonts w:ascii="黑体" w:eastAsia="黑体" w:hAnsi="黑体"/>
        </w:rPr>
      </w:pPr>
      <w:r w:rsidRPr="00B34D3D">
        <w:rPr>
          <w:rFonts w:ascii="黑体" w:eastAsia="黑体" w:hAnsi="黑体" w:hint="eastAsia"/>
        </w:rPr>
        <w:lastRenderedPageBreak/>
        <w:t>地图获取:</w:t>
      </w:r>
      <w:r w:rsidRPr="00B34D3D">
        <w:rPr>
          <w:rFonts w:ascii="黑体" w:eastAsia="黑体" w:hAnsi="黑体"/>
        </w:rPr>
        <w:t xml:space="preserve"> </w:t>
      </w:r>
      <w:r w:rsidRPr="00B34D3D">
        <w:rPr>
          <w:rFonts w:ascii="黑体" w:eastAsia="黑体" w:hAnsi="黑体" w:hint="eastAsia"/>
        </w:rPr>
        <w:t>平均1秒 最长3秒</w:t>
      </w:r>
    </w:p>
    <w:p w:rsidR="00A661FC" w:rsidRPr="00B34D3D" w:rsidRDefault="00A661FC" w:rsidP="00A661FC">
      <w:pPr>
        <w:ind w:left="1080"/>
        <w:rPr>
          <w:rFonts w:ascii="黑体" w:eastAsia="黑体" w:hAnsi="黑体"/>
        </w:rPr>
      </w:pPr>
      <w:r w:rsidRPr="00B34D3D">
        <w:rPr>
          <w:rFonts w:ascii="黑体" w:eastAsia="黑体" w:hAnsi="黑体" w:hint="eastAsia"/>
        </w:rPr>
        <w:t>地图更新:</w:t>
      </w:r>
      <w:r w:rsidRPr="00B34D3D">
        <w:rPr>
          <w:rFonts w:ascii="黑体" w:eastAsia="黑体" w:hAnsi="黑体"/>
        </w:rPr>
        <w:t xml:space="preserve"> </w:t>
      </w:r>
      <w:r w:rsidRPr="00B34D3D">
        <w:rPr>
          <w:rFonts w:ascii="黑体" w:eastAsia="黑体" w:hAnsi="黑体" w:hint="eastAsia"/>
        </w:rPr>
        <w:t>平均0.5秒 最长2秒</w:t>
      </w:r>
    </w:p>
    <w:p w:rsidR="00A661FC" w:rsidRPr="00B34D3D" w:rsidRDefault="00A661FC" w:rsidP="00A661FC">
      <w:pPr>
        <w:ind w:left="1080"/>
        <w:rPr>
          <w:rFonts w:ascii="黑体" w:eastAsia="黑体" w:hAnsi="黑体"/>
        </w:rPr>
      </w:pPr>
      <w:r w:rsidRPr="00B34D3D">
        <w:rPr>
          <w:rFonts w:ascii="黑体" w:eastAsia="黑体" w:hAnsi="黑体" w:hint="eastAsia"/>
        </w:rPr>
        <w:t>各种页面跳转:</w:t>
      </w:r>
      <w:r w:rsidRPr="00B34D3D">
        <w:rPr>
          <w:rFonts w:ascii="黑体" w:eastAsia="黑体" w:hAnsi="黑体"/>
        </w:rPr>
        <w:t xml:space="preserve"> </w:t>
      </w:r>
      <w:r w:rsidRPr="00B34D3D">
        <w:rPr>
          <w:rFonts w:ascii="黑体" w:eastAsia="黑体" w:hAnsi="黑体" w:hint="eastAsia"/>
        </w:rPr>
        <w:t>平均0.2秒 最长1秒</w:t>
      </w:r>
    </w:p>
    <w:p w:rsidR="00A661FC" w:rsidRPr="00B34D3D" w:rsidRDefault="00A661FC" w:rsidP="00A661FC">
      <w:pPr>
        <w:ind w:left="1080"/>
        <w:rPr>
          <w:rFonts w:ascii="黑体" w:eastAsia="黑体" w:hAnsi="黑体"/>
        </w:rPr>
      </w:pPr>
      <w:r w:rsidRPr="00B34D3D">
        <w:rPr>
          <w:rFonts w:ascii="黑体" w:eastAsia="黑体" w:hAnsi="黑体" w:hint="eastAsia"/>
        </w:rPr>
        <w:t>宠物AR形象加载:</w:t>
      </w:r>
      <w:r w:rsidRPr="00B34D3D">
        <w:rPr>
          <w:rFonts w:ascii="黑体" w:eastAsia="黑体" w:hAnsi="黑体"/>
        </w:rPr>
        <w:t xml:space="preserve"> </w:t>
      </w:r>
      <w:r w:rsidRPr="00B34D3D">
        <w:rPr>
          <w:rFonts w:ascii="黑体" w:eastAsia="黑体" w:hAnsi="黑体" w:hint="eastAsia"/>
        </w:rPr>
        <w:t>平均1秒 最长3秒</w:t>
      </w:r>
    </w:p>
    <w:p w:rsidR="00A661FC" w:rsidRPr="00B34D3D" w:rsidRDefault="00A661FC" w:rsidP="00A661FC">
      <w:pPr>
        <w:ind w:left="1080"/>
        <w:rPr>
          <w:rFonts w:ascii="黑体" w:eastAsia="黑体" w:hAnsi="黑体"/>
        </w:rPr>
      </w:pPr>
      <w:r w:rsidRPr="00B34D3D">
        <w:rPr>
          <w:rFonts w:ascii="黑体" w:eastAsia="黑体" w:hAnsi="黑体" w:hint="eastAsia"/>
        </w:rPr>
        <w:t>好友列表获取:平均1秒,最长3秒</w:t>
      </w:r>
    </w:p>
    <w:p w:rsidR="00A661FC" w:rsidRPr="00B34D3D" w:rsidRDefault="00A661FC" w:rsidP="00A661FC">
      <w:pPr>
        <w:ind w:left="1080"/>
        <w:rPr>
          <w:rFonts w:ascii="黑体" w:eastAsia="黑体" w:hAnsi="黑体"/>
        </w:rPr>
      </w:pPr>
      <w:r w:rsidRPr="00B34D3D">
        <w:rPr>
          <w:rFonts w:ascii="黑体" w:eastAsia="黑体" w:hAnsi="黑体" w:hint="eastAsia"/>
        </w:rPr>
        <w:t>好友信息获取: 平均0.5秒 最长1.5秒</w:t>
      </w:r>
    </w:p>
    <w:p w:rsidR="00A661FC" w:rsidRPr="00B34D3D" w:rsidRDefault="00A661FC" w:rsidP="00A661FC">
      <w:pPr>
        <w:pStyle w:val="a5"/>
        <w:ind w:firstLineChars="200" w:firstLine="400"/>
        <w:rPr>
          <w:rFonts w:ascii="黑体" w:eastAsia="黑体" w:hAnsi="黑体"/>
        </w:rPr>
      </w:pPr>
      <w:r w:rsidRPr="00B34D3D">
        <w:rPr>
          <w:rFonts w:ascii="黑体" w:eastAsia="黑体" w:hAnsi="黑体" w:hint="eastAsia"/>
        </w:rPr>
        <w:t>对战界面加载:平均2秒 最长5</w:t>
      </w:r>
      <w:bookmarkEnd w:id="31"/>
      <w:r w:rsidRPr="00B34D3D">
        <w:rPr>
          <w:rFonts w:ascii="黑体" w:eastAsia="黑体" w:hAnsi="黑体" w:hint="eastAsia"/>
        </w:rPr>
        <w:t>秒</w:t>
      </w:r>
    </w:p>
    <w:p w:rsidR="00A661FC" w:rsidRPr="00B34D3D" w:rsidRDefault="00A661FC" w:rsidP="00A661FC">
      <w:pPr>
        <w:pStyle w:val="af2"/>
        <w:ind w:left="720" w:firstLineChars="0" w:firstLine="0"/>
        <w:rPr>
          <w:rFonts w:ascii="黑体" w:eastAsia="黑体" w:hAnsi="黑体"/>
        </w:rPr>
      </w:pPr>
      <w:r w:rsidRPr="00B34D3D">
        <w:rPr>
          <w:rFonts w:ascii="黑体" w:eastAsia="黑体" w:hAnsi="黑体" w:hint="eastAsia"/>
        </w:rPr>
        <w:t>资源利用情况</w:t>
      </w:r>
    </w:p>
    <w:p w:rsidR="00A661FC" w:rsidRPr="00B34D3D" w:rsidRDefault="00A661FC" w:rsidP="00A661FC">
      <w:pPr>
        <w:ind w:left="1080"/>
        <w:rPr>
          <w:rFonts w:ascii="黑体" w:eastAsia="黑体" w:hAnsi="黑体"/>
        </w:rPr>
      </w:pPr>
      <w:r w:rsidRPr="00B34D3D">
        <w:rPr>
          <w:rFonts w:ascii="黑体" w:eastAsia="黑体" w:hAnsi="黑体" w:hint="eastAsia"/>
        </w:rPr>
        <w:t>内存:</w:t>
      </w:r>
    </w:p>
    <w:p w:rsidR="00A661FC" w:rsidRPr="00B34D3D" w:rsidRDefault="00A661FC" w:rsidP="00A661FC">
      <w:pPr>
        <w:ind w:left="1080" w:firstLineChars="200" w:firstLine="400"/>
        <w:rPr>
          <w:rFonts w:ascii="黑体" w:eastAsia="黑体" w:hAnsi="黑体"/>
        </w:rPr>
      </w:pPr>
      <w:r w:rsidRPr="00B34D3D">
        <w:rPr>
          <w:rFonts w:ascii="黑体" w:eastAsia="黑体" w:hAnsi="黑体" w:hint="eastAsia"/>
        </w:rPr>
        <w:t>客户端:100M</w:t>
      </w:r>
    </w:p>
    <w:p w:rsidR="00A661FC" w:rsidRPr="00B34D3D" w:rsidRDefault="00A661FC" w:rsidP="00A661FC">
      <w:pPr>
        <w:ind w:left="1080" w:firstLineChars="200" w:firstLine="400"/>
        <w:rPr>
          <w:rFonts w:ascii="黑体" w:eastAsia="黑体" w:hAnsi="黑体"/>
        </w:rPr>
      </w:pPr>
      <w:r w:rsidRPr="00B34D3D">
        <w:rPr>
          <w:rFonts w:ascii="黑体" w:eastAsia="黑体" w:hAnsi="黑体" w:hint="eastAsia"/>
        </w:rPr>
        <w:t>服务器端:</w:t>
      </w:r>
      <w:r w:rsidRPr="00B34D3D">
        <w:rPr>
          <w:rFonts w:ascii="黑体" w:eastAsia="黑体" w:hAnsi="黑体"/>
        </w:rPr>
        <w:t xml:space="preserve"> </w:t>
      </w:r>
      <w:r w:rsidRPr="00B34D3D">
        <w:rPr>
          <w:rFonts w:ascii="黑体" w:eastAsia="黑体" w:hAnsi="黑体" w:hint="eastAsia"/>
        </w:rPr>
        <w:t>500M</w:t>
      </w:r>
    </w:p>
    <w:p w:rsidR="00A661FC" w:rsidRPr="00B34D3D" w:rsidRDefault="00A661FC" w:rsidP="00A661FC">
      <w:pPr>
        <w:ind w:left="1080"/>
        <w:rPr>
          <w:rFonts w:ascii="黑体" w:eastAsia="黑体" w:hAnsi="黑体"/>
        </w:rPr>
      </w:pPr>
      <w:r w:rsidRPr="00B34D3D">
        <w:rPr>
          <w:rFonts w:ascii="黑体" w:eastAsia="黑体" w:hAnsi="黑体" w:hint="eastAsia"/>
        </w:rPr>
        <w:t>磁盘:</w:t>
      </w:r>
      <w:r w:rsidRPr="00B34D3D">
        <w:rPr>
          <w:rFonts w:ascii="黑体" w:eastAsia="黑体" w:hAnsi="黑体"/>
        </w:rPr>
        <w:t xml:space="preserve"> </w:t>
      </w:r>
    </w:p>
    <w:p w:rsidR="00A661FC" w:rsidRPr="00B34D3D" w:rsidRDefault="00A661FC" w:rsidP="00A661FC">
      <w:pPr>
        <w:ind w:left="1080" w:firstLineChars="200" w:firstLine="400"/>
        <w:rPr>
          <w:rFonts w:ascii="黑体" w:eastAsia="黑体" w:hAnsi="黑体"/>
        </w:rPr>
      </w:pPr>
      <w:r w:rsidRPr="00B34D3D">
        <w:rPr>
          <w:rFonts w:ascii="黑体" w:eastAsia="黑体" w:hAnsi="黑体" w:hint="eastAsia"/>
        </w:rPr>
        <w:t>客户端预计大小50M</w:t>
      </w:r>
    </w:p>
    <w:p w:rsidR="00A661FC" w:rsidRPr="00B34D3D" w:rsidRDefault="00A661FC" w:rsidP="00A661FC">
      <w:pPr>
        <w:pStyle w:val="a5"/>
        <w:ind w:firstLineChars="400" w:firstLine="800"/>
        <w:rPr>
          <w:rFonts w:ascii="黑体" w:eastAsia="黑体" w:hAnsi="黑体"/>
        </w:rPr>
      </w:pPr>
      <w:r w:rsidRPr="00B34D3D">
        <w:rPr>
          <w:rFonts w:ascii="黑体" w:eastAsia="黑体" w:hAnsi="黑体" w:hint="eastAsia"/>
        </w:rPr>
        <w:t>服务器端预计大小300M</w:t>
      </w:r>
    </w:p>
    <w:p w:rsidR="007444E5" w:rsidRDefault="000D5A8D">
      <w:pPr>
        <w:pStyle w:val="2"/>
        <w:rPr>
          <w:rFonts w:ascii="黑体" w:eastAsia="黑体" w:hAnsi="黑体" w:cs="黑体"/>
        </w:rPr>
      </w:pPr>
      <w:bookmarkStart w:id="32" w:name="_Toc10292635"/>
      <w:r>
        <w:rPr>
          <w:rFonts w:ascii="黑体" w:eastAsia="黑体" w:hAnsi="黑体" w:cs="黑体" w:hint="eastAsia"/>
        </w:rPr>
        <w:t>可支持性</w:t>
      </w:r>
      <w:bookmarkEnd w:id="30"/>
      <w:bookmarkEnd w:id="32"/>
    </w:p>
    <w:p w:rsidR="00A661FC" w:rsidRDefault="00A661FC" w:rsidP="00A661FC">
      <w:pPr>
        <w:pStyle w:val="a5"/>
        <w:rPr>
          <w:rFonts w:eastAsia="黑体"/>
          <w:szCs w:val="21"/>
        </w:rPr>
      </w:pPr>
      <w:bookmarkStart w:id="33" w:name="_Toc498836241"/>
      <w:r>
        <w:rPr>
          <w:rFonts w:eastAsia="黑体" w:hint="eastAsia"/>
          <w:szCs w:val="21"/>
        </w:rPr>
        <w:t>手机客户端支持</w:t>
      </w:r>
      <w:r>
        <w:rPr>
          <w:rFonts w:eastAsia="黑体"/>
          <w:szCs w:val="21"/>
        </w:rPr>
        <w:t>Android 7.0</w:t>
      </w:r>
      <w:r>
        <w:rPr>
          <w:rFonts w:eastAsia="黑体" w:hint="eastAsia"/>
          <w:szCs w:val="21"/>
        </w:rPr>
        <w:t>以及更高版本的操作系统</w:t>
      </w:r>
    </w:p>
    <w:p w:rsidR="000A00BA" w:rsidRDefault="00A661FC" w:rsidP="000A00BA">
      <w:pPr>
        <w:pStyle w:val="a5"/>
        <w:rPr>
          <w:rFonts w:eastAsia="黑体"/>
          <w:szCs w:val="21"/>
        </w:rPr>
      </w:pPr>
      <w:r>
        <w:rPr>
          <w:rFonts w:eastAsia="黑体" w:hint="eastAsia"/>
          <w:szCs w:val="21"/>
        </w:rPr>
        <w:t>服务器后端支持</w:t>
      </w:r>
      <w:r>
        <w:rPr>
          <w:rFonts w:eastAsia="黑体"/>
          <w:szCs w:val="21"/>
        </w:rPr>
        <w:t>Ubuntu 16.04</w:t>
      </w:r>
      <w:r>
        <w:rPr>
          <w:rFonts w:eastAsia="黑体" w:hint="eastAsia"/>
          <w:szCs w:val="21"/>
        </w:rPr>
        <w:t>以及更高版本的操作系统</w:t>
      </w:r>
    </w:p>
    <w:p w:rsidR="000A00BA" w:rsidRPr="000A00BA" w:rsidRDefault="00A661FC" w:rsidP="000A00BA">
      <w:pPr>
        <w:pStyle w:val="a5"/>
        <w:rPr>
          <w:rFonts w:eastAsia="黑体"/>
          <w:szCs w:val="21"/>
        </w:rPr>
      </w:pPr>
      <w:r>
        <w:rPr>
          <w:rFonts w:eastAsia="黑体" w:hint="eastAsia"/>
          <w:szCs w:val="21"/>
        </w:rPr>
        <w:t>服务器后端通过</w:t>
      </w:r>
      <w:r>
        <w:rPr>
          <w:rFonts w:eastAsia="黑体"/>
          <w:szCs w:val="21"/>
        </w:rPr>
        <w:t>docker</w:t>
      </w:r>
      <w:r>
        <w:rPr>
          <w:rFonts w:eastAsia="黑体" w:hint="eastAsia"/>
          <w:szCs w:val="21"/>
        </w:rPr>
        <w:t>镜像快速部署，在十分钟内可以运行</w:t>
      </w:r>
    </w:p>
    <w:p w:rsidR="007444E5" w:rsidRDefault="000D5A8D" w:rsidP="00A661FC">
      <w:pPr>
        <w:pStyle w:val="2"/>
        <w:rPr>
          <w:rFonts w:ascii="黑体" w:eastAsia="黑体" w:hAnsi="黑体" w:cs="黑体"/>
        </w:rPr>
      </w:pPr>
      <w:bookmarkStart w:id="34" w:name="_Toc10292636"/>
      <w:r>
        <w:rPr>
          <w:rFonts w:ascii="黑体" w:eastAsia="黑体" w:hAnsi="黑体" w:cs="黑体" w:hint="eastAsia"/>
        </w:rPr>
        <w:t>设计约束</w:t>
      </w:r>
      <w:bookmarkEnd w:id="33"/>
      <w:bookmarkEnd w:id="34"/>
    </w:p>
    <w:p w:rsidR="00A661FC" w:rsidRDefault="00A661FC" w:rsidP="00522416">
      <w:pPr>
        <w:pStyle w:val="3"/>
      </w:pPr>
      <w:r w:rsidRPr="00B34D3D">
        <w:rPr>
          <w:rFonts w:hint="eastAsia"/>
        </w:rPr>
        <w:t>数据库</w:t>
      </w:r>
      <w:r w:rsidR="00D72FBA">
        <w:rPr>
          <w:rFonts w:hint="eastAsia"/>
        </w:rPr>
        <w:t>设计</w:t>
      </w:r>
      <w:r w:rsidRPr="00B34D3D">
        <w:rPr>
          <w:rFonts w:hint="eastAsia"/>
        </w:rPr>
        <w:t>及详细设计工具</w:t>
      </w:r>
    </w:p>
    <w:p w:rsidR="00522416" w:rsidRDefault="00522416" w:rsidP="00522416">
      <w:pPr>
        <w:pStyle w:val="a5"/>
        <w:rPr>
          <w:rFonts w:ascii="黑体" w:eastAsia="黑体" w:hAnsi="黑体"/>
          <w:color w:val="000000"/>
        </w:rPr>
      </w:pPr>
      <w:r w:rsidRPr="00B34D3D">
        <w:rPr>
          <w:rFonts w:ascii="黑体" w:eastAsia="黑体" w:hAnsi="黑体"/>
          <w:color w:val="000000"/>
        </w:rPr>
        <w:t>Power Designer</w:t>
      </w:r>
    </w:p>
    <w:p w:rsidR="00522416" w:rsidRPr="00522416" w:rsidRDefault="00522416" w:rsidP="00522416">
      <w:pPr>
        <w:pStyle w:val="a5"/>
        <w:rPr>
          <w:rFonts w:hint="eastAsia"/>
        </w:rPr>
      </w:pPr>
      <w:r w:rsidRPr="00B34D3D">
        <w:rPr>
          <w:rFonts w:ascii="黑体" w:eastAsia="黑体" w:hAnsi="黑体"/>
          <w:color w:val="000000"/>
        </w:rPr>
        <w:t>Visio</w:t>
      </w:r>
    </w:p>
    <w:p w:rsidR="00522416" w:rsidRDefault="00A661FC" w:rsidP="00522416">
      <w:pPr>
        <w:pStyle w:val="3"/>
      </w:pPr>
      <w:r w:rsidRPr="00B34D3D">
        <w:rPr>
          <w:rFonts w:hint="eastAsia"/>
        </w:rPr>
        <w:t>编程语言</w:t>
      </w:r>
      <w:bookmarkStart w:id="35" w:name="_Hlk10030066"/>
    </w:p>
    <w:p w:rsidR="00522416" w:rsidRDefault="00A661FC" w:rsidP="00522416">
      <w:pPr>
        <w:pStyle w:val="a5"/>
        <w:rPr>
          <w:rFonts w:ascii="黑体" w:eastAsia="黑体" w:hAnsi="黑体"/>
          <w:color w:val="000000"/>
        </w:rPr>
      </w:pPr>
      <w:r w:rsidRPr="00522416">
        <w:rPr>
          <w:rFonts w:ascii="黑体" w:eastAsia="黑体" w:hAnsi="黑体" w:hint="eastAsia"/>
          <w:color w:val="000000"/>
        </w:rPr>
        <w:t>APP端</w:t>
      </w:r>
      <w:r w:rsidR="00522416">
        <w:rPr>
          <w:rFonts w:ascii="黑体" w:eastAsia="黑体" w:hAnsi="黑体" w:hint="eastAsia"/>
          <w:color w:val="000000"/>
        </w:rPr>
        <w:t>：</w:t>
      </w:r>
      <w:r w:rsidRPr="00522416">
        <w:rPr>
          <w:rFonts w:ascii="黑体" w:eastAsia="黑体" w:hAnsi="黑体" w:hint="eastAsia"/>
          <w:color w:val="000000"/>
        </w:rPr>
        <w:t>Android</w:t>
      </w:r>
      <w:r w:rsidRPr="00522416">
        <w:rPr>
          <w:rFonts w:ascii="黑体" w:eastAsia="黑体" w:hAnsi="黑体"/>
          <w:color w:val="000000"/>
        </w:rPr>
        <w:t xml:space="preserve"> native</w:t>
      </w:r>
    </w:p>
    <w:p w:rsidR="00A661FC" w:rsidRPr="00522416" w:rsidRDefault="00A661FC" w:rsidP="00522416">
      <w:pPr>
        <w:pStyle w:val="a5"/>
        <w:rPr>
          <w:rFonts w:ascii="黑体" w:eastAsia="黑体" w:hAnsi="黑体"/>
          <w:color w:val="000000"/>
        </w:rPr>
      </w:pPr>
      <w:r w:rsidRPr="00522416">
        <w:rPr>
          <w:rFonts w:ascii="黑体" w:eastAsia="黑体" w:hAnsi="黑体" w:hint="eastAsia"/>
          <w:color w:val="000000"/>
        </w:rPr>
        <w:t>后端</w:t>
      </w:r>
      <w:r w:rsidR="00522416">
        <w:rPr>
          <w:rFonts w:ascii="黑体" w:eastAsia="黑体" w:hAnsi="黑体" w:hint="eastAsia"/>
          <w:color w:val="000000"/>
        </w:rPr>
        <w:t>：J</w:t>
      </w:r>
      <w:r w:rsidRPr="00522416">
        <w:rPr>
          <w:rFonts w:ascii="黑体" w:eastAsia="黑体" w:hAnsi="黑体"/>
          <w:color w:val="000000"/>
        </w:rPr>
        <w:t>ava</w:t>
      </w:r>
      <w:bookmarkEnd w:id="35"/>
    </w:p>
    <w:p w:rsidR="002F4732" w:rsidRDefault="00A661FC" w:rsidP="00522416">
      <w:pPr>
        <w:pStyle w:val="3"/>
      </w:pPr>
      <w:r w:rsidRPr="00B34D3D">
        <w:rPr>
          <w:rFonts w:hint="eastAsia"/>
        </w:rPr>
        <w:t>编程工具</w:t>
      </w:r>
    </w:p>
    <w:p w:rsidR="00003D5F" w:rsidRDefault="00A661FC" w:rsidP="002F4732">
      <w:pPr>
        <w:pStyle w:val="a5"/>
        <w:rPr>
          <w:rFonts w:ascii="黑体" w:eastAsia="黑体" w:hAnsi="黑体"/>
          <w:color w:val="000000"/>
        </w:rPr>
      </w:pPr>
      <w:r w:rsidRPr="002F4732">
        <w:rPr>
          <w:rFonts w:ascii="黑体" w:eastAsia="黑体" w:hAnsi="黑体"/>
          <w:color w:val="000000"/>
        </w:rPr>
        <w:t>JetBrains Android Studio</w:t>
      </w:r>
    </w:p>
    <w:p w:rsidR="00A661FC" w:rsidRPr="00B34D3D" w:rsidRDefault="00A661FC" w:rsidP="002F4732">
      <w:pPr>
        <w:pStyle w:val="a5"/>
      </w:pPr>
      <w:r w:rsidRPr="002F4732">
        <w:rPr>
          <w:rFonts w:ascii="黑体" w:eastAsia="黑体" w:hAnsi="黑体" w:hint="eastAsia"/>
          <w:color w:val="000000"/>
        </w:rPr>
        <w:t>J</w:t>
      </w:r>
      <w:r w:rsidRPr="002F4732">
        <w:rPr>
          <w:rFonts w:ascii="黑体" w:eastAsia="黑体" w:hAnsi="黑体"/>
          <w:color w:val="000000"/>
        </w:rPr>
        <w:t>etBrains</w:t>
      </w:r>
      <w:r w:rsidR="004A4B02">
        <w:rPr>
          <w:rFonts w:ascii="黑体" w:eastAsia="黑体" w:hAnsi="黑体"/>
          <w:color w:val="000000"/>
        </w:rPr>
        <w:t xml:space="preserve"> IntelliJ</w:t>
      </w:r>
      <w:r w:rsidRPr="002F4732">
        <w:rPr>
          <w:rFonts w:ascii="黑体" w:eastAsia="黑体" w:hAnsi="黑体"/>
          <w:color w:val="000000"/>
        </w:rPr>
        <w:t xml:space="preserve"> IDEA</w:t>
      </w:r>
    </w:p>
    <w:p w:rsidR="002F4732" w:rsidRDefault="00A661FC" w:rsidP="00522416">
      <w:pPr>
        <w:pStyle w:val="3"/>
      </w:pPr>
      <w:r w:rsidRPr="00B34D3D">
        <w:rPr>
          <w:rFonts w:hint="eastAsia"/>
        </w:rPr>
        <w:t>框架</w:t>
      </w:r>
    </w:p>
    <w:p w:rsidR="00A661FC" w:rsidRPr="002F4732" w:rsidRDefault="00A661FC" w:rsidP="002F4732">
      <w:pPr>
        <w:pStyle w:val="a5"/>
        <w:rPr>
          <w:rFonts w:ascii="黑体" w:eastAsia="黑体" w:hAnsi="黑体"/>
          <w:color w:val="000000"/>
        </w:rPr>
      </w:pPr>
      <w:r w:rsidRPr="002F4732">
        <w:rPr>
          <w:rFonts w:ascii="黑体" w:eastAsia="黑体" w:hAnsi="黑体" w:hint="eastAsia"/>
          <w:color w:val="000000"/>
        </w:rPr>
        <w:t>APP前端</w:t>
      </w:r>
      <w:r w:rsidR="00D21C51">
        <w:rPr>
          <w:rFonts w:ascii="黑体" w:eastAsia="黑体" w:hAnsi="黑体" w:hint="eastAsia"/>
          <w:color w:val="000000"/>
        </w:rPr>
        <w:t>：</w:t>
      </w:r>
      <w:r w:rsidRPr="002F4732">
        <w:rPr>
          <w:rFonts w:ascii="黑体" w:eastAsia="黑体" w:hAnsi="黑体" w:hint="eastAsia"/>
          <w:color w:val="000000"/>
        </w:rPr>
        <w:t>Rea</w:t>
      </w:r>
      <w:r w:rsidRPr="002F4732">
        <w:rPr>
          <w:rFonts w:ascii="黑体" w:eastAsia="黑体" w:hAnsi="黑体"/>
          <w:color w:val="000000"/>
        </w:rPr>
        <w:t xml:space="preserve">ct native on Android </w:t>
      </w:r>
    </w:p>
    <w:p w:rsidR="00A661FC" w:rsidRPr="00B34D3D" w:rsidRDefault="00D21C51" w:rsidP="002F4732">
      <w:pPr>
        <w:pStyle w:val="a5"/>
        <w:rPr>
          <w:rFonts w:ascii="黑体" w:eastAsia="黑体" w:hAnsi="黑体"/>
          <w:color w:val="000000"/>
        </w:rPr>
      </w:pPr>
      <w:r>
        <w:rPr>
          <w:rFonts w:ascii="黑体" w:eastAsia="黑体" w:hAnsi="黑体" w:hint="eastAsia"/>
          <w:color w:val="000000"/>
        </w:rPr>
        <w:t>W</w:t>
      </w:r>
      <w:r>
        <w:rPr>
          <w:rFonts w:ascii="黑体" w:eastAsia="黑体" w:hAnsi="黑体"/>
          <w:color w:val="000000"/>
        </w:rPr>
        <w:t>eb</w:t>
      </w:r>
      <w:r w:rsidR="00A661FC" w:rsidRPr="00B34D3D">
        <w:rPr>
          <w:rFonts w:ascii="黑体" w:eastAsia="黑体" w:hAnsi="黑体" w:hint="eastAsia"/>
          <w:color w:val="000000"/>
        </w:rPr>
        <w:t>前端</w:t>
      </w:r>
      <w:r>
        <w:rPr>
          <w:rFonts w:ascii="黑体" w:eastAsia="黑体" w:hAnsi="黑体" w:hint="eastAsia"/>
          <w:color w:val="000000"/>
        </w:rPr>
        <w:t>：</w:t>
      </w:r>
      <w:r w:rsidR="00A661FC" w:rsidRPr="00B34D3D">
        <w:rPr>
          <w:rFonts w:ascii="黑体" w:eastAsia="黑体" w:hAnsi="黑体" w:hint="eastAsia"/>
          <w:color w:val="000000"/>
        </w:rPr>
        <w:t>React</w:t>
      </w:r>
      <w:r w:rsidR="00A661FC" w:rsidRPr="00B34D3D">
        <w:rPr>
          <w:rFonts w:ascii="黑体" w:eastAsia="黑体" w:hAnsi="黑体"/>
          <w:color w:val="000000"/>
        </w:rPr>
        <w:t xml:space="preserve"> </w:t>
      </w:r>
      <w:r w:rsidR="00A661FC" w:rsidRPr="00B34D3D">
        <w:rPr>
          <w:rFonts w:ascii="黑体" w:eastAsia="黑体" w:hAnsi="黑体" w:hint="eastAsia"/>
          <w:color w:val="000000"/>
        </w:rPr>
        <w:t>Web</w:t>
      </w:r>
    </w:p>
    <w:p w:rsidR="00A661FC" w:rsidRPr="00B34D3D" w:rsidRDefault="00A661FC" w:rsidP="002F4732">
      <w:pPr>
        <w:pStyle w:val="a5"/>
        <w:rPr>
          <w:rFonts w:ascii="黑体" w:eastAsia="黑体" w:hAnsi="黑体"/>
          <w:color w:val="000000"/>
        </w:rPr>
      </w:pPr>
      <w:r w:rsidRPr="00B34D3D">
        <w:rPr>
          <w:rFonts w:ascii="黑体" w:eastAsia="黑体" w:hAnsi="黑体" w:hint="eastAsia"/>
          <w:color w:val="000000"/>
        </w:rPr>
        <w:t>后端</w:t>
      </w:r>
      <w:r w:rsidR="00D21C51">
        <w:rPr>
          <w:rFonts w:ascii="黑体" w:eastAsia="黑体" w:hAnsi="黑体" w:hint="eastAsia"/>
          <w:color w:val="000000"/>
        </w:rPr>
        <w:t>：</w:t>
      </w:r>
      <w:r w:rsidRPr="00B34D3D">
        <w:rPr>
          <w:rFonts w:ascii="黑体" w:eastAsia="黑体" w:hAnsi="黑体" w:hint="eastAsia"/>
          <w:color w:val="000000"/>
        </w:rPr>
        <w:t>Sp</w:t>
      </w:r>
      <w:r w:rsidRPr="00B34D3D">
        <w:rPr>
          <w:rFonts w:ascii="黑体" w:eastAsia="黑体" w:hAnsi="黑体"/>
          <w:color w:val="000000"/>
        </w:rPr>
        <w:t>ring Boot</w:t>
      </w:r>
    </w:p>
    <w:p w:rsidR="00A661FC" w:rsidRPr="00B34D3D" w:rsidRDefault="00A661FC" w:rsidP="002F4732">
      <w:pPr>
        <w:pStyle w:val="a5"/>
        <w:rPr>
          <w:rFonts w:ascii="黑体" w:eastAsia="黑体" w:hAnsi="黑体"/>
          <w:color w:val="000000"/>
        </w:rPr>
      </w:pPr>
      <w:r w:rsidRPr="00B34D3D">
        <w:rPr>
          <w:rFonts w:ascii="黑体" w:eastAsia="黑体" w:hAnsi="黑体" w:hint="eastAsia"/>
          <w:color w:val="000000"/>
        </w:rPr>
        <w:t>ORM</w:t>
      </w:r>
      <w:r w:rsidR="00D21C51">
        <w:rPr>
          <w:rFonts w:ascii="黑体" w:eastAsia="黑体" w:hAnsi="黑体" w:hint="eastAsia"/>
          <w:color w:val="000000"/>
        </w:rPr>
        <w:t>：</w:t>
      </w:r>
      <w:proofErr w:type="spellStart"/>
      <w:r w:rsidRPr="00B34D3D">
        <w:rPr>
          <w:rFonts w:ascii="黑体" w:eastAsia="黑体" w:hAnsi="黑体" w:hint="eastAsia"/>
          <w:color w:val="000000"/>
        </w:rPr>
        <w:t>Mybatis</w:t>
      </w:r>
      <w:proofErr w:type="spellEnd"/>
      <w:r w:rsidRPr="00B34D3D">
        <w:rPr>
          <w:rFonts w:ascii="黑体" w:eastAsia="黑体" w:hAnsi="黑体" w:hint="eastAsia"/>
          <w:color w:val="000000"/>
        </w:rPr>
        <w:t>/hibernate</w:t>
      </w:r>
    </w:p>
    <w:p w:rsidR="00A661FC" w:rsidRPr="00B34D3D" w:rsidRDefault="00A661FC" w:rsidP="002F4732">
      <w:pPr>
        <w:pStyle w:val="a5"/>
        <w:rPr>
          <w:rFonts w:ascii="黑体" w:eastAsia="黑体" w:hAnsi="黑体"/>
          <w:color w:val="000000"/>
        </w:rPr>
      </w:pPr>
      <w:r w:rsidRPr="00B34D3D">
        <w:rPr>
          <w:rFonts w:ascii="黑体" w:eastAsia="黑体" w:hAnsi="黑体" w:hint="eastAsia"/>
          <w:color w:val="000000"/>
        </w:rPr>
        <w:t>Gateway</w:t>
      </w:r>
      <w:r w:rsidR="00D21C51">
        <w:rPr>
          <w:rFonts w:ascii="黑体" w:eastAsia="黑体" w:hAnsi="黑体" w:hint="eastAsia"/>
          <w:color w:val="000000"/>
        </w:rPr>
        <w:t>：</w:t>
      </w:r>
      <w:r w:rsidRPr="00B34D3D">
        <w:rPr>
          <w:rFonts w:ascii="黑体" w:eastAsia="黑体" w:hAnsi="黑体" w:hint="eastAsia"/>
          <w:color w:val="000000"/>
        </w:rPr>
        <w:t>Eureka/</w:t>
      </w:r>
      <w:proofErr w:type="spellStart"/>
      <w:r w:rsidRPr="00B34D3D">
        <w:rPr>
          <w:rFonts w:ascii="黑体" w:eastAsia="黑体" w:hAnsi="黑体" w:hint="eastAsia"/>
          <w:color w:val="000000"/>
        </w:rPr>
        <w:t>Zuul</w:t>
      </w:r>
      <w:proofErr w:type="spellEnd"/>
    </w:p>
    <w:p w:rsidR="00747704" w:rsidRDefault="00A661FC" w:rsidP="00840992">
      <w:pPr>
        <w:pStyle w:val="a5"/>
        <w:rPr>
          <w:rFonts w:ascii="黑体" w:eastAsia="黑体" w:hAnsi="黑体"/>
          <w:color w:val="000000"/>
        </w:rPr>
      </w:pPr>
      <w:r w:rsidRPr="00840992">
        <w:rPr>
          <w:rFonts w:ascii="黑体" w:eastAsia="黑体" w:hAnsi="黑体" w:hint="eastAsia"/>
          <w:color w:val="000000"/>
        </w:rPr>
        <w:t>前端管理框架：</w:t>
      </w:r>
      <w:r w:rsidRPr="00840992">
        <w:rPr>
          <w:rFonts w:ascii="黑体" w:eastAsia="黑体" w:hAnsi="黑体"/>
          <w:color w:val="000000"/>
        </w:rPr>
        <w:t>Gradle</w:t>
      </w:r>
    </w:p>
    <w:p w:rsidR="00A661FC" w:rsidRPr="00840992" w:rsidRDefault="00A661FC" w:rsidP="00840992">
      <w:pPr>
        <w:pStyle w:val="a5"/>
        <w:rPr>
          <w:rFonts w:ascii="黑体" w:eastAsia="黑体" w:hAnsi="黑体"/>
          <w:color w:val="000000"/>
        </w:rPr>
      </w:pPr>
      <w:r w:rsidRPr="00840992">
        <w:rPr>
          <w:rFonts w:ascii="黑体" w:eastAsia="黑体" w:hAnsi="黑体" w:hint="eastAsia"/>
          <w:color w:val="000000"/>
        </w:rPr>
        <w:t>后端管理框架：</w:t>
      </w:r>
      <w:r w:rsidRPr="00840992">
        <w:rPr>
          <w:rFonts w:ascii="黑体" w:eastAsia="黑体" w:hAnsi="黑体"/>
          <w:color w:val="000000"/>
        </w:rPr>
        <w:t>Maven</w:t>
      </w:r>
    </w:p>
    <w:p w:rsidR="00A661FC" w:rsidRPr="00B34D3D" w:rsidRDefault="00A661FC" w:rsidP="00840992">
      <w:pPr>
        <w:pStyle w:val="a5"/>
        <w:rPr>
          <w:rFonts w:ascii="黑体" w:eastAsia="黑体" w:hAnsi="黑体"/>
          <w:color w:val="000000"/>
        </w:rPr>
      </w:pPr>
      <w:r w:rsidRPr="00B34D3D">
        <w:rPr>
          <w:rFonts w:ascii="黑体" w:eastAsia="黑体" w:hAnsi="黑体" w:hint="eastAsia"/>
          <w:color w:val="000000"/>
        </w:rPr>
        <w:t>代码版本管理框架：Git/</w:t>
      </w:r>
      <w:r w:rsidRPr="00B34D3D">
        <w:rPr>
          <w:rFonts w:ascii="黑体" w:eastAsia="黑体" w:hAnsi="黑体"/>
          <w:color w:val="000000"/>
        </w:rPr>
        <w:t>GitHub remote</w:t>
      </w:r>
    </w:p>
    <w:p w:rsidR="00A661FC" w:rsidRPr="00B34D3D" w:rsidRDefault="00A661FC" w:rsidP="00840992">
      <w:pPr>
        <w:pStyle w:val="a5"/>
        <w:rPr>
          <w:rFonts w:ascii="黑体" w:eastAsia="黑体" w:hAnsi="黑体"/>
          <w:color w:val="000000"/>
        </w:rPr>
      </w:pPr>
      <w:r w:rsidRPr="00B34D3D">
        <w:rPr>
          <w:rFonts w:ascii="黑体" w:eastAsia="黑体" w:hAnsi="黑体" w:hint="eastAsia"/>
          <w:color w:val="000000"/>
        </w:rPr>
        <w:t>后端</w:t>
      </w:r>
      <w:proofErr w:type="gramStart"/>
      <w:r w:rsidRPr="00B34D3D">
        <w:rPr>
          <w:rFonts w:ascii="黑体" w:eastAsia="黑体" w:hAnsi="黑体" w:hint="eastAsia"/>
          <w:color w:val="000000"/>
        </w:rPr>
        <w:t>微服务</w:t>
      </w:r>
      <w:proofErr w:type="gramEnd"/>
      <w:r w:rsidRPr="00B34D3D">
        <w:rPr>
          <w:rFonts w:ascii="黑体" w:eastAsia="黑体" w:hAnsi="黑体" w:hint="eastAsia"/>
          <w:color w:val="000000"/>
        </w:rPr>
        <w:t>框架：Eureka/Kong</w:t>
      </w:r>
    </w:p>
    <w:p w:rsidR="00A661FC" w:rsidRPr="00B34D3D" w:rsidRDefault="00A661FC" w:rsidP="00840992">
      <w:pPr>
        <w:pStyle w:val="a5"/>
        <w:rPr>
          <w:rFonts w:ascii="黑体" w:eastAsia="黑体" w:hAnsi="黑体"/>
          <w:color w:val="000000"/>
        </w:rPr>
      </w:pPr>
      <w:r w:rsidRPr="00B34D3D">
        <w:rPr>
          <w:rFonts w:ascii="黑体" w:eastAsia="黑体" w:hAnsi="黑体" w:hint="eastAsia"/>
          <w:color w:val="000000"/>
        </w:rPr>
        <w:lastRenderedPageBreak/>
        <w:t>后端代码自动测试框架：</w:t>
      </w:r>
      <w:r w:rsidRPr="00B34D3D">
        <w:rPr>
          <w:rFonts w:ascii="黑体" w:eastAsia="黑体" w:hAnsi="黑体"/>
          <w:color w:val="000000"/>
        </w:rPr>
        <w:t>Jenkins</w:t>
      </w:r>
      <w:r w:rsidRPr="00B34D3D">
        <w:rPr>
          <w:rFonts w:ascii="黑体" w:eastAsia="黑体" w:hAnsi="黑体" w:hint="eastAsia"/>
          <w:color w:val="000000"/>
        </w:rPr>
        <w:t>/</w:t>
      </w:r>
      <w:proofErr w:type="spellStart"/>
      <w:r w:rsidRPr="00B34D3D">
        <w:rPr>
          <w:rFonts w:ascii="黑体" w:eastAsia="黑体" w:hAnsi="黑体"/>
          <w:color w:val="000000"/>
        </w:rPr>
        <w:t>circleci</w:t>
      </w:r>
      <w:proofErr w:type="spellEnd"/>
    </w:p>
    <w:p w:rsidR="00840992" w:rsidRDefault="00A661FC" w:rsidP="00840992">
      <w:pPr>
        <w:pStyle w:val="3"/>
      </w:pPr>
      <w:r w:rsidRPr="00B34D3D">
        <w:rPr>
          <w:rFonts w:hint="eastAsia"/>
        </w:rPr>
        <w:t>数据库</w:t>
      </w:r>
    </w:p>
    <w:p w:rsidR="00840992" w:rsidRDefault="00A661FC" w:rsidP="00840992">
      <w:pPr>
        <w:pStyle w:val="a5"/>
        <w:rPr>
          <w:rFonts w:ascii="黑体" w:eastAsia="黑体" w:hAnsi="黑体"/>
          <w:color w:val="000000"/>
        </w:rPr>
      </w:pPr>
      <w:proofErr w:type="spellStart"/>
      <w:r w:rsidRPr="00840992">
        <w:rPr>
          <w:rFonts w:ascii="黑体" w:eastAsia="黑体" w:hAnsi="黑体" w:hint="eastAsia"/>
          <w:color w:val="000000"/>
        </w:rPr>
        <w:t>Mysql</w:t>
      </w:r>
      <w:proofErr w:type="spellEnd"/>
    </w:p>
    <w:p w:rsidR="00A661FC" w:rsidRPr="00840992" w:rsidRDefault="00A661FC" w:rsidP="00840992">
      <w:pPr>
        <w:pStyle w:val="a5"/>
        <w:rPr>
          <w:rFonts w:ascii="黑体" w:eastAsia="黑体" w:hAnsi="黑体"/>
          <w:color w:val="000000"/>
        </w:rPr>
      </w:pPr>
      <w:proofErr w:type="spellStart"/>
      <w:r w:rsidRPr="00840992">
        <w:rPr>
          <w:rFonts w:ascii="黑体" w:eastAsia="黑体" w:hAnsi="黑体" w:hint="eastAsia"/>
          <w:color w:val="000000"/>
        </w:rPr>
        <w:t>Mongodb</w:t>
      </w:r>
      <w:proofErr w:type="spellEnd"/>
    </w:p>
    <w:p w:rsidR="00840992" w:rsidRDefault="00A661FC" w:rsidP="00840992">
      <w:pPr>
        <w:pStyle w:val="3"/>
      </w:pPr>
      <w:r w:rsidRPr="00B34D3D">
        <w:rPr>
          <w:rFonts w:hint="eastAsia"/>
        </w:rPr>
        <w:t>编程语言规范</w:t>
      </w:r>
    </w:p>
    <w:p w:rsidR="00522416" w:rsidRPr="00522416" w:rsidRDefault="00A661FC" w:rsidP="00D72FBA">
      <w:pPr>
        <w:pStyle w:val="a5"/>
        <w:rPr>
          <w:rFonts w:hint="eastAsia"/>
        </w:rPr>
      </w:pPr>
      <w:hyperlink r:id="rId10" w:history="1">
        <w:r w:rsidRPr="00B34D3D">
          <w:rPr>
            <w:rStyle w:val="af0"/>
            <w:rFonts w:ascii="黑体" w:eastAsia="黑体" w:hAnsi="黑体" w:cs="Segoe UI"/>
            <w:b/>
            <w:bCs/>
          </w:rPr>
          <w:t xml:space="preserve">Google Style Guides </w:t>
        </w:r>
      </w:hyperlink>
    </w:p>
    <w:p w:rsidR="007444E5" w:rsidRDefault="000D5A8D">
      <w:pPr>
        <w:pStyle w:val="2"/>
        <w:rPr>
          <w:rFonts w:ascii="黑体" w:eastAsia="黑体" w:hAnsi="黑体" w:cs="黑体"/>
        </w:rPr>
      </w:pPr>
      <w:bookmarkStart w:id="36" w:name="_Toc498836243"/>
      <w:bookmarkStart w:id="37" w:name="_Toc10292638"/>
      <w:r>
        <w:rPr>
          <w:rFonts w:ascii="黑体" w:eastAsia="黑体" w:hAnsi="黑体" w:cs="黑体" w:hint="eastAsia"/>
        </w:rPr>
        <w:t>联机用户文档和帮助系统需求</w:t>
      </w:r>
      <w:bookmarkEnd w:id="36"/>
      <w:bookmarkEnd w:id="37"/>
    </w:p>
    <w:p w:rsidR="00D567C5" w:rsidRPr="00D567C5" w:rsidRDefault="00D567C5" w:rsidP="00D567C5">
      <w:pPr>
        <w:pStyle w:val="a5"/>
        <w:rPr>
          <w:rFonts w:ascii="黑体" w:eastAsia="黑体" w:hAnsi="黑体"/>
          <w:color w:val="000000"/>
        </w:rPr>
      </w:pPr>
      <w:r w:rsidRPr="00D567C5">
        <w:rPr>
          <w:rFonts w:ascii="黑体" w:eastAsia="黑体" w:hAnsi="黑体" w:hint="eastAsia"/>
          <w:color w:val="000000"/>
        </w:rPr>
        <w:t>用户可以在线或离线阅读帮助文档，离线帮助文档在</w:t>
      </w:r>
      <w:proofErr w:type="spellStart"/>
      <w:r w:rsidRPr="00D567C5">
        <w:rPr>
          <w:rFonts w:ascii="黑体" w:eastAsia="黑体" w:hAnsi="黑体" w:hint="eastAsia"/>
          <w:color w:val="000000"/>
        </w:rPr>
        <w:t>W</w:t>
      </w:r>
      <w:r w:rsidRPr="00D567C5">
        <w:rPr>
          <w:rFonts w:ascii="黑体" w:eastAsia="黑体" w:hAnsi="黑体"/>
          <w:color w:val="000000"/>
        </w:rPr>
        <w:t>ifi</w:t>
      </w:r>
      <w:proofErr w:type="spellEnd"/>
      <w:r w:rsidRPr="00D567C5">
        <w:rPr>
          <w:rFonts w:ascii="黑体" w:eastAsia="黑体" w:hAnsi="黑体" w:hint="eastAsia"/>
          <w:color w:val="000000"/>
        </w:rPr>
        <w:t>环境下能够自动与在线帮助文档同步。</w:t>
      </w:r>
    </w:p>
    <w:p w:rsidR="00D567C5" w:rsidRPr="00D567C5" w:rsidRDefault="00891956" w:rsidP="00D567C5">
      <w:pPr>
        <w:pStyle w:val="a5"/>
        <w:rPr>
          <w:rFonts w:ascii="黑体" w:eastAsia="黑体" w:hAnsi="黑体" w:hint="eastAsia"/>
          <w:color w:val="000000"/>
        </w:rPr>
      </w:pPr>
      <w:r>
        <w:rPr>
          <w:rFonts w:ascii="黑体" w:eastAsia="黑体" w:hAnsi="黑体"/>
          <w:color w:val="000000"/>
        </w:rPr>
        <w:t>80</w:t>
      </w:r>
      <w:r w:rsidR="00D567C5" w:rsidRPr="00D567C5">
        <w:rPr>
          <w:rFonts w:ascii="黑体" w:eastAsia="黑体" w:hAnsi="黑体" w:hint="eastAsia"/>
          <w:color w:val="000000"/>
        </w:rPr>
        <w:t>%的用户，阅读帮助文档的时间短于</w:t>
      </w:r>
      <w:r w:rsidR="003676F0">
        <w:rPr>
          <w:rFonts w:ascii="黑体" w:eastAsia="黑体" w:hAnsi="黑体"/>
          <w:color w:val="000000"/>
        </w:rPr>
        <w:t>3</w:t>
      </w:r>
      <w:r w:rsidR="00D567C5" w:rsidRPr="00D567C5">
        <w:rPr>
          <w:rFonts w:ascii="黑体" w:eastAsia="黑体" w:hAnsi="黑体"/>
          <w:color w:val="000000"/>
        </w:rPr>
        <w:t>0</w:t>
      </w:r>
      <w:r w:rsidR="00D567C5" w:rsidRPr="00D567C5">
        <w:rPr>
          <w:rFonts w:ascii="黑体" w:eastAsia="黑体" w:hAnsi="黑体" w:hint="eastAsia"/>
          <w:color w:val="000000"/>
        </w:rPr>
        <w:t>分钟，可掌握</w:t>
      </w:r>
      <w:r w:rsidR="00E401A4">
        <w:rPr>
          <w:rFonts w:ascii="黑体" w:eastAsia="黑体" w:hAnsi="黑体" w:hint="eastAsia"/>
          <w:color w:val="000000"/>
        </w:rPr>
        <w:t>基本功能及</w:t>
      </w:r>
      <w:r w:rsidR="00D567C5" w:rsidRPr="00D567C5">
        <w:rPr>
          <w:rFonts w:ascii="黑体" w:eastAsia="黑体" w:hAnsi="黑体" w:hint="eastAsia"/>
          <w:color w:val="000000"/>
        </w:rPr>
        <w:t>高级功能的</w:t>
      </w:r>
      <w:r w:rsidR="00292543">
        <w:rPr>
          <w:rFonts w:ascii="黑体" w:eastAsia="黑体" w:hAnsi="黑体" w:hint="eastAsia"/>
          <w:color w:val="000000"/>
        </w:rPr>
        <w:t>完整</w:t>
      </w:r>
      <w:r w:rsidR="00D567C5" w:rsidRPr="00D567C5">
        <w:rPr>
          <w:rFonts w:ascii="黑体" w:eastAsia="黑体" w:hAnsi="黑体" w:hint="eastAsia"/>
          <w:color w:val="000000"/>
        </w:rPr>
        <w:t>使用方法。</w:t>
      </w:r>
    </w:p>
    <w:p w:rsidR="007444E5" w:rsidRPr="009B18D1" w:rsidRDefault="000D5A8D" w:rsidP="009B18D1">
      <w:pPr>
        <w:pStyle w:val="2"/>
        <w:rPr>
          <w:rFonts w:ascii="黑体" w:eastAsia="黑体" w:hAnsi="黑体" w:cs="黑体"/>
        </w:rPr>
      </w:pPr>
      <w:bookmarkStart w:id="38" w:name="_Toc498836245"/>
      <w:bookmarkStart w:id="39" w:name="_Toc10292639"/>
      <w:r>
        <w:rPr>
          <w:rFonts w:ascii="黑体" w:eastAsia="黑体" w:hAnsi="黑体" w:cs="黑体" w:hint="eastAsia"/>
        </w:rPr>
        <w:t>接口</w:t>
      </w:r>
      <w:bookmarkEnd w:id="38"/>
      <w:bookmarkEnd w:id="39"/>
    </w:p>
    <w:p w:rsidR="007444E5" w:rsidRPr="009B18D1" w:rsidRDefault="000D5A8D" w:rsidP="009B18D1">
      <w:pPr>
        <w:pStyle w:val="3"/>
        <w:ind w:left="720" w:hanging="720"/>
        <w:rPr>
          <w:rFonts w:ascii="黑体" w:eastAsia="黑体" w:hAnsi="黑体" w:cs="黑体"/>
        </w:rPr>
      </w:pPr>
      <w:bookmarkStart w:id="40" w:name="_Toc498836246"/>
      <w:bookmarkStart w:id="41" w:name="_Toc10292640"/>
      <w:r>
        <w:rPr>
          <w:rFonts w:ascii="黑体" w:eastAsia="黑体" w:hAnsi="黑体" w:cs="黑体" w:hint="eastAsia"/>
        </w:rPr>
        <w:t>用户界面</w:t>
      </w:r>
      <w:bookmarkEnd w:id="40"/>
      <w:bookmarkEnd w:id="41"/>
    </w:p>
    <w:p w:rsidR="009C7B73" w:rsidRPr="009C7B73" w:rsidRDefault="009C7B73" w:rsidP="009C7B73">
      <w:pPr>
        <w:pStyle w:val="4"/>
        <w:rPr>
          <w:rFonts w:hint="eastAsia"/>
        </w:rPr>
      </w:pPr>
      <w:r w:rsidRPr="009C7B73">
        <w:rPr>
          <w:rFonts w:hint="eastAsia"/>
        </w:rPr>
        <w:t>普通用户界面</w:t>
      </w:r>
    </w:p>
    <w:p w:rsidR="005E1EC1" w:rsidRDefault="005E1EC1" w:rsidP="005E1EC1">
      <w:pPr>
        <w:pStyle w:val="a5"/>
        <w:rPr>
          <w:rFonts w:ascii="黑体" w:eastAsia="黑体" w:hAnsi="黑体"/>
          <w:color w:val="000000"/>
        </w:rPr>
      </w:pPr>
      <w:r>
        <w:rPr>
          <w:rFonts w:ascii="黑体" w:eastAsia="黑体" w:hAnsi="黑体" w:hint="eastAsia"/>
          <w:color w:val="000000"/>
        </w:rPr>
        <w:t>登录</w:t>
      </w:r>
      <w:r w:rsidR="001730B9" w:rsidRPr="0063045D">
        <w:rPr>
          <w:rFonts w:ascii="黑体" w:eastAsia="黑体" w:hAnsi="黑体" w:hint="eastAsia"/>
          <w:color w:val="000000"/>
        </w:rPr>
        <w:t>界面</w:t>
      </w:r>
      <w:r w:rsidR="00A622CC">
        <w:rPr>
          <w:rFonts w:ascii="黑体" w:eastAsia="黑体" w:hAnsi="黑体" w:hint="eastAsia"/>
          <w:color w:val="000000"/>
        </w:rPr>
        <w:t>：用户登录</w:t>
      </w:r>
      <w:r w:rsidR="00F262DA">
        <w:rPr>
          <w:rFonts w:ascii="黑体" w:eastAsia="黑体" w:hAnsi="黑体" w:hint="eastAsia"/>
          <w:color w:val="000000"/>
        </w:rPr>
        <w:t>时所展现</w:t>
      </w:r>
      <w:r w:rsidR="00EF7188">
        <w:rPr>
          <w:rFonts w:ascii="黑体" w:eastAsia="黑体" w:hAnsi="黑体" w:hint="eastAsia"/>
          <w:color w:val="000000"/>
        </w:rPr>
        <w:t>的界面</w:t>
      </w:r>
      <w:r w:rsidR="00707CA4">
        <w:rPr>
          <w:rFonts w:ascii="黑体" w:eastAsia="黑体" w:hAnsi="黑体" w:hint="eastAsia"/>
          <w:color w:val="000000"/>
        </w:rPr>
        <w:t>。</w:t>
      </w:r>
    </w:p>
    <w:p w:rsidR="005E1EC1" w:rsidRDefault="005E1EC1" w:rsidP="005E1EC1">
      <w:pPr>
        <w:pStyle w:val="a5"/>
        <w:rPr>
          <w:rFonts w:ascii="黑体" w:eastAsia="黑体" w:hAnsi="黑体" w:hint="eastAsia"/>
          <w:color w:val="000000"/>
        </w:rPr>
      </w:pPr>
      <w:r>
        <w:rPr>
          <w:rFonts w:ascii="黑体" w:eastAsia="黑体" w:hAnsi="黑体" w:hint="eastAsia"/>
          <w:color w:val="000000"/>
        </w:rPr>
        <w:t>跑步界面</w:t>
      </w:r>
      <w:r w:rsidR="00A622CC">
        <w:rPr>
          <w:rFonts w:ascii="黑体" w:eastAsia="黑体" w:hAnsi="黑体" w:hint="eastAsia"/>
          <w:color w:val="000000"/>
        </w:rPr>
        <w:t>：</w:t>
      </w:r>
      <w:r w:rsidR="00EF7188">
        <w:rPr>
          <w:rFonts w:ascii="黑体" w:eastAsia="黑体" w:hAnsi="黑体" w:hint="eastAsia"/>
          <w:color w:val="000000"/>
        </w:rPr>
        <w:t>使用跑步功能时所展现的界面</w:t>
      </w:r>
      <w:r w:rsidR="00707CA4">
        <w:rPr>
          <w:rFonts w:ascii="黑体" w:eastAsia="黑体" w:hAnsi="黑体" w:hint="eastAsia"/>
          <w:color w:val="000000"/>
        </w:rPr>
        <w:t>。</w:t>
      </w:r>
    </w:p>
    <w:p w:rsidR="0063045D" w:rsidRDefault="00FA1B73" w:rsidP="00A1563D">
      <w:pPr>
        <w:pStyle w:val="a5"/>
        <w:rPr>
          <w:rFonts w:ascii="黑体" w:eastAsia="黑体" w:hAnsi="黑体"/>
          <w:color w:val="000000"/>
        </w:rPr>
      </w:pPr>
      <w:r>
        <w:rPr>
          <w:rFonts w:ascii="黑体" w:eastAsia="黑体" w:hAnsi="黑体" w:hint="eastAsia"/>
          <w:color w:val="000000"/>
        </w:rPr>
        <w:t>用户地图界面</w:t>
      </w:r>
      <w:r w:rsidR="00707CA4">
        <w:rPr>
          <w:rFonts w:ascii="黑体" w:eastAsia="黑体" w:hAnsi="黑体" w:hint="eastAsia"/>
          <w:color w:val="000000"/>
        </w:rPr>
        <w:t>：</w:t>
      </w:r>
      <w:r w:rsidR="007F275A">
        <w:rPr>
          <w:rFonts w:ascii="黑体" w:eastAsia="黑体" w:hAnsi="黑体" w:hint="eastAsia"/>
          <w:color w:val="000000"/>
        </w:rPr>
        <w:t>查找附近用户时所展现的界面</w:t>
      </w:r>
      <w:r w:rsidR="00707CA4">
        <w:rPr>
          <w:rFonts w:ascii="黑体" w:eastAsia="黑体" w:hAnsi="黑体" w:hint="eastAsia"/>
          <w:color w:val="000000"/>
        </w:rPr>
        <w:t>。</w:t>
      </w:r>
    </w:p>
    <w:p w:rsidR="00721581" w:rsidRDefault="00721581" w:rsidP="00A1563D">
      <w:pPr>
        <w:pStyle w:val="a5"/>
        <w:rPr>
          <w:rFonts w:ascii="黑体" w:eastAsia="黑体" w:hAnsi="黑体" w:hint="eastAsia"/>
          <w:color w:val="000000"/>
        </w:rPr>
      </w:pPr>
      <w:r>
        <w:rPr>
          <w:rFonts w:ascii="黑体" w:eastAsia="黑体" w:hAnsi="黑体" w:hint="eastAsia"/>
          <w:color w:val="000000"/>
        </w:rPr>
        <w:t>宠物信息界面</w:t>
      </w:r>
      <w:r w:rsidR="00707CA4">
        <w:rPr>
          <w:rFonts w:ascii="黑体" w:eastAsia="黑体" w:hAnsi="黑体" w:hint="eastAsia"/>
          <w:color w:val="000000"/>
        </w:rPr>
        <w:t>：</w:t>
      </w:r>
      <w:r w:rsidR="003D0B6D">
        <w:rPr>
          <w:rFonts w:ascii="黑体" w:eastAsia="黑体" w:hAnsi="黑体" w:hint="eastAsia"/>
          <w:color w:val="000000"/>
        </w:rPr>
        <w:t>查看宠物信息时所展现的界面</w:t>
      </w:r>
      <w:r w:rsidR="00707CA4">
        <w:rPr>
          <w:rFonts w:ascii="黑体" w:eastAsia="黑体" w:hAnsi="黑体" w:hint="eastAsia"/>
          <w:color w:val="000000"/>
        </w:rPr>
        <w:t>。</w:t>
      </w:r>
    </w:p>
    <w:p w:rsidR="00FA1B73" w:rsidRDefault="00721581" w:rsidP="00A1563D">
      <w:pPr>
        <w:pStyle w:val="a5"/>
        <w:rPr>
          <w:rFonts w:ascii="黑体" w:eastAsia="黑体" w:hAnsi="黑体"/>
          <w:color w:val="000000"/>
        </w:rPr>
      </w:pPr>
      <w:r>
        <w:rPr>
          <w:rFonts w:ascii="黑体" w:eastAsia="黑体" w:hAnsi="黑体" w:hint="eastAsia"/>
          <w:color w:val="000000"/>
        </w:rPr>
        <w:t>宠物对战界面</w:t>
      </w:r>
      <w:r w:rsidR="00707CA4">
        <w:rPr>
          <w:rFonts w:ascii="黑体" w:eastAsia="黑体" w:hAnsi="黑体" w:hint="eastAsia"/>
          <w:color w:val="000000"/>
        </w:rPr>
        <w:t>：</w:t>
      </w:r>
      <w:r w:rsidR="003D0B6D">
        <w:rPr>
          <w:rFonts w:ascii="黑体" w:eastAsia="黑体" w:hAnsi="黑体" w:hint="eastAsia"/>
          <w:color w:val="000000"/>
        </w:rPr>
        <w:t>宠物对战时所展现的界面</w:t>
      </w:r>
      <w:r w:rsidR="00707CA4">
        <w:rPr>
          <w:rFonts w:ascii="黑体" w:eastAsia="黑体" w:hAnsi="黑体" w:hint="eastAsia"/>
          <w:color w:val="000000"/>
        </w:rPr>
        <w:t>。</w:t>
      </w:r>
    </w:p>
    <w:p w:rsidR="00721581" w:rsidRDefault="00F044D6" w:rsidP="00A1563D">
      <w:pPr>
        <w:pStyle w:val="a5"/>
        <w:rPr>
          <w:rFonts w:ascii="黑体" w:eastAsia="黑体" w:hAnsi="黑体"/>
          <w:color w:val="000000"/>
        </w:rPr>
      </w:pPr>
      <w:r>
        <w:rPr>
          <w:rFonts w:ascii="黑体" w:eastAsia="黑体" w:hAnsi="黑体" w:hint="eastAsia"/>
          <w:color w:val="000000"/>
        </w:rPr>
        <w:t>好友</w:t>
      </w:r>
      <w:r w:rsidR="000B4F83">
        <w:rPr>
          <w:rFonts w:ascii="黑体" w:eastAsia="黑体" w:hAnsi="黑体" w:hint="eastAsia"/>
          <w:color w:val="000000"/>
        </w:rPr>
        <w:t>信息</w:t>
      </w:r>
      <w:r>
        <w:rPr>
          <w:rFonts w:ascii="黑体" w:eastAsia="黑体" w:hAnsi="黑体" w:hint="eastAsia"/>
          <w:color w:val="000000"/>
        </w:rPr>
        <w:t>界面</w:t>
      </w:r>
      <w:r w:rsidR="00707CA4">
        <w:rPr>
          <w:rFonts w:ascii="黑体" w:eastAsia="黑体" w:hAnsi="黑体" w:hint="eastAsia"/>
          <w:color w:val="000000"/>
        </w:rPr>
        <w:t>：</w:t>
      </w:r>
      <w:r w:rsidR="005D59E0">
        <w:rPr>
          <w:rFonts w:ascii="黑体" w:eastAsia="黑体" w:hAnsi="黑体" w:hint="eastAsia"/>
          <w:color w:val="000000"/>
        </w:rPr>
        <w:t>查看好友列表及好友信息时所展现的界面</w:t>
      </w:r>
      <w:r w:rsidR="00707CA4">
        <w:rPr>
          <w:rFonts w:ascii="黑体" w:eastAsia="黑体" w:hAnsi="黑体" w:hint="eastAsia"/>
          <w:color w:val="000000"/>
        </w:rPr>
        <w:t>。</w:t>
      </w:r>
    </w:p>
    <w:p w:rsidR="009C7B73" w:rsidRDefault="00960C18" w:rsidP="00F6725C">
      <w:pPr>
        <w:pStyle w:val="4"/>
      </w:pPr>
      <w:r>
        <w:rPr>
          <w:rFonts w:hint="eastAsia"/>
        </w:rPr>
        <w:t>管理员界面</w:t>
      </w:r>
    </w:p>
    <w:p w:rsidR="00960C18" w:rsidRDefault="00960C18" w:rsidP="00A1563D">
      <w:pPr>
        <w:pStyle w:val="a5"/>
        <w:rPr>
          <w:rFonts w:ascii="黑体" w:eastAsia="黑体" w:hAnsi="黑体"/>
          <w:color w:val="000000"/>
        </w:rPr>
      </w:pPr>
      <w:r>
        <w:rPr>
          <w:rFonts w:ascii="黑体" w:eastAsia="黑体" w:hAnsi="黑体" w:hint="eastAsia"/>
          <w:color w:val="000000"/>
        </w:rPr>
        <w:t>用户管理界面：</w:t>
      </w:r>
      <w:r w:rsidR="00A3776E">
        <w:rPr>
          <w:rFonts w:ascii="黑体" w:eastAsia="黑体" w:hAnsi="黑体" w:hint="eastAsia"/>
          <w:color w:val="000000"/>
        </w:rPr>
        <w:t>监视、变更</w:t>
      </w:r>
      <w:r w:rsidR="00C41794">
        <w:rPr>
          <w:rFonts w:ascii="黑体" w:eastAsia="黑体" w:hAnsi="黑体" w:hint="eastAsia"/>
          <w:color w:val="000000"/>
        </w:rPr>
        <w:t>用户状态时所展现的界面</w:t>
      </w:r>
      <w:r>
        <w:rPr>
          <w:rFonts w:ascii="黑体" w:eastAsia="黑体" w:hAnsi="黑体" w:hint="eastAsia"/>
          <w:color w:val="000000"/>
        </w:rPr>
        <w:t>。</w:t>
      </w:r>
    </w:p>
    <w:p w:rsidR="0005278A" w:rsidRPr="0063045D" w:rsidRDefault="0005278A" w:rsidP="00A1563D">
      <w:pPr>
        <w:pStyle w:val="a5"/>
        <w:rPr>
          <w:rFonts w:ascii="黑体" w:eastAsia="黑体" w:hAnsi="黑体" w:hint="eastAsia"/>
          <w:color w:val="000000"/>
        </w:rPr>
      </w:pPr>
      <w:r>
        <w:rPr>
          <w:rFonts w:ascii="黑体" w:eastAsia="黑体" w:hAnsi="黑体" w:hint="eastAsia"/>
          <w:color w:val="000000"/>
        </w:rPr>
        <w:t>跑步规则界面：制定</w:t>
      </w:r>
      <w:r w:rsidR="00C11EEF">
        <w:rPr>
          <w:rFonts w:ascii="黑体" w:eastAsia="黑体" w:hAnsi="黑体" w:hint="eastAsia"/>
          <w:color w:val="000000"/>
        </w:rPr>
        <w:t>、应用</w:t>
      </w:r>
      <w:r>
        <w:rPr>
          <w:rFonts w:ascii="黑体" w:eastAsia="黑体" w:hAnsi="黑体" w:hint="eastAsia"/>
          <w:color w:val="000000"/>
        </w:rPr>
        <w:t>、修改、</w:t>
      </w:r>
      <w:r w:rsidR="001076F2">
        <w:rPr>
          <w:rFonts w:ascii="黑体" w:eastAsia="黑体" w:hAnsi="黑体" w:hint="eastAsia"/>
          <w:color w:val="000000"/>
        </w:rPr>
        <w:t>废弃</w:t>
      </w:r>
      <w:r>
        <w:rPr>
          <w:rFonts w:ascii="黑体" w:eastAsia="黑体" w:hAnsi="黑体" w:hint="eastAsia"/>
          <w:color w:val="000000"/>
        </w:rPr>
        <w:t>跑步规则时所展现的界面。</w:t>
      </w:r>
    </w:p>
    <w:p w:rsidR="007444E5" w:rsidRPr="00A83203" w:rsidRDefault="000D5A8D" w:rsidP="00A83203">
      <w:pPr>
        <w:pStyle w:val="3"/>
        <w:ind w:left="720" w:hanging="720"/>
        <w:rPr>
          <w:rFonts w:ascii="黑体" w:eastAsia="黑体" w:hAnsi="黑体" w:cs="黑体" w:hint="eastAsia"/>
        </w:rPr>
      </w:pPr>
      <w:bookmarkStart w:id="42" w:name="_Toc498836247"/>
      <w:bookmarkStart w:id="43" w:name="_Toc10292641"/>
      <w:r>
        <w:rPr>
          <w:rFonts w:ascii="黑体" w:eastAsia="黑体" w:hAnsi="黑体" w:cs="黑体" w:hint="eastAsia"/>
        </w:rPr>
        <w:t>硬件接口</w:t>
      </w:r>
      <w:bookmarkEnd w:id="42"/>
      <w:bookmarkEnd w:id="43"/>
    </w:p>
    <w:p w:rsidR="00A83203" w:rsidRPr="00F25EEF" w:rsidRDefault="00A83203" w:rsidP="00A83203">
      <w:pPr>
        <w:pStyle w:val="a5"/>
        <w:rPr>
          <w:rFonts w:ascii="黑体" w:eastAsia="黑体" w:hAnsi="黑体" w:hint="eastAsia"/>
          <w:color w:val="000000"/>
        </w:rPr>
      </w:pPr>
      <w:r w:rsidRPr="00F25EEF">
        <w:rPr>
          <w:rFonts w:ascii="黑体" w:eastAsia="黑体" w:hAnsi="黑体" w:hint="eastAsia"/>
          <w:color w:val="000000"/>
        </w:rPr>
        <w:t>本软件</w:t>
      </w:r>
      <w:r w:rsidR="009B211D">
        <w:rPr>
          <w:rFonts w:ascii="黑体" w:eastAsia="黑体" w:hAnsi="黑体" w:hint="eastAsia"/>
          <w:color w:val="000000"/>
        </w:rPr>
        <w:t>无需</w:t>
      </w:r>
      <w:r w:rsidRPr="00F25EEF">
        <w:rPr>
          <w:rFonts w:ascii="黑体" w:eastAsia="黑体" w:hAnsi="黑体" w:hint="eastAsia"/>
          <w:color w:val="000000"/>
        </w:rPr>
        <w:t>硬件接口</w:t>
      </w:r>
      <w:r w:rsidR="009B211D">
        <w:rPr>
          <w:rFonts w:ascii="黑体" w:eastAsia="黑体" w:hAnsi="黑体" w:hint="eastAsia"/>
          <w:color w:val="000000"/>
        </w:rPr>
        <w:t>支持</w:t>
      </w:r>
      <w:bookmarkStart w:id="44" w:name="_GoBack"/>
      <w:bookmarkEnd w:id="44"/>
      <w:r w:rsidRPr="00F25EEF">
        <w:rPr>
          <w:rFonts w:ascii="黑体" w:eastAsia="黑体" w:hAnsi="黑体" w:hint="eastAsia"/>
          <w:color w:val="000000"/>
        </w:rPr>
        <w:t>。</w:t>
      </w:r>
    </w:p>
    <w:p w:rsidR="007444E5" w:rsidRDefault="000D5A8D">
      <w:pPr>
        <w:pStyle w:val="3"/>
        <w:ind w:left="720" w:hanging="720"/>
        <w:rPr>
          <w:rFonts w:ascii="黑体" w:eastAsia="黑体" w:hAnsi="黑体" w:cs="黑体"/>
        </w:rPr>
      </w:pPr>
      <w:bookmarkStart w:id="45" w:name="_Toc498836248"/>
      <w:bookmarkStart w:id="46" w:name="_Toc10292642"/>
      <w:r>
        <w:rPr>
          <w:rFonts w:ascii="黑体" w:eastAsia="黑体" w:hAnsi="黑体" w:cs="黑体" w:hint="eastAsia"/>
        </w:rPr>
        <w:t>软件接口</w:t>
      </w:r>
      <w:bookmarkEnd w:id="45"/>
      <w:bookmarkEnd w:id="46"/>
    </w:p>
    <w:p w:rsidR="007977CD" w:rsidRDefault="00CC61DF" w:rsidP="00467942">
      <w:pPr>
        <w:pStyle w:val="a5"/>
        <w:rPr>
          <w:rFonts w:ascii="黑体" w:eastAsia="黑体" w:hAnsi="黑体"/>
          <w:color w:val="000000"/>
        </w:rPr>
      </w:pPr>
      <w:r>
        <w:rPr>
          <w:rFonts w:ascii="黑体" w:eastAsia="黑体" w:hAnsi="黑体" w:hint="eastAsia"/>
          <w:color w:val="000000"/>
        </w:rPr>
        <w:t>与</w:t>
      </w:r>
      <w:proofErr w:type="spellStart"/>
      <w:r>
        <w:rPr>
          <w:rFonts w:ascii="黑体" w:eastAsia="黑体" w:hAnsi="黑体" w:hint="eastAsia"/>
          <w:color w:val="000000"/>
        </w:rPr>
        <w:t>J</w:t>
      </w:r>
      <w:r>
        <w:rPr>
          <w:rFonts w:ascii="黑体" w:eastAsia="黑体" w:hAnsi="黑体"/>
          <w:color w:val="000000"/>
        </w:rPr>
        <w:t>account</w:t>
      </w:r>
      <w:proofErr w:type="spellEnd"/>
      <w:r>
        <w:rPr>
          <w:rFonts w:ascii="黑体" w:eastAsia="黑体" w:hAnsi="黑体" w:hint="eastAsia"/>
          <w:color w:val="000000"/>
        </w:rPr>
        <w:t>系统</w:t>
      </w:r>
      <w:r w:rsidR="00C13447">
        <w:rPr>
          <w:rFonts w:ascii="黑体" w:eastAsia="黑体" w:hAnsi="黑体" w:hint="eastAsia"/>
          <w:color w:val="000000"/>
        </w:rPr>
        <w:t>：</w:t>
      </w:r>
      <w:r w:rsidR="007977CD">
        <w:rPr>
          <w:rFonts w:ascii="黑体" w:eastAsia="黑体" w:hAnsi="黑体" w:hint="eastAsia"/>
          <w:color w:val="000000"/>
        </w:rPr>
        <w:t>调用其认证接口</w:t>
      </w:r>
      <w:r w:rsidR="005C448B">
        <w:rPr>
          <w:rFonts w:ascii="黑体" w:eastAsia="黑体" w:hAnsi="黑体" w:hint="eastAsia"/>
          <w:color w:val="000000"/>
        </w:rPr>
        <w:t>。</w:t>
      </w:r>
    </w:p>
    <w:p w:rsidR="008124A3" w:rsidRPr="00D87B38" w:rsidRDefault="008124A3" w:rsidP="00467942">
      <w:pPr>
        <w:pStyle w:val="a5"/>
        <w:rPr>
          <w:rFonts w:ascii="黑体" w:eastAsia="黑体" w:hAnsi="黑体" w:hint="eastAsia"/>
          <w:color w:val="000000"/>
        </w:rPr>
      </w:pPr>
      <w:r>
        <w:rPr>
          <w:rFonts w:ascii="黑体" w:eastAsia="黑体" w:hAnsi="黑体" w:hint="eastAsia"/>
          <w:color w:val="000000"/>
        </w:rPr>
        <w:t>与G</w:t>
      </w:r>
      <w:r>
        <w:rPr>
          <w:rFonts w:ascii="黑体" w:eastAsia="黑体" w:hAnsi="黑体"/>
          <w:color w:val="000000"/>
        </w:rPr>
        <w:t>PS</w:t>
      </w:r>
      <w:r>
        <w:rPr>
          <w:rFonts w:ascii="黑体" w:eastAsia="黑体" w:hAnsi="黑体" w:hint="eastAsia"/>
          <w:color w:val="000000"/>
        </w:rPr>
        <w:t>系统：通过A</w:t>
      </w:r>
      <w:r>
        <w:rPr>
          <w:rFonts w:ascii="黑体" w:eastAsia="黑体" w:hAnsi="黑体"/>
          <w:color w:val="000000"/>
        </w:rPr>
        <w:t>ndro</w:t>
      </w:r>
      <w:r>
        <w:rPr>
          <w:rFonts w:ascii="黑体" w:eastAsia="黑体" w:hAnsi="黑体" w:hint="eastAsia"/>
          <w:color w:val="000000"/>
        </w:rPr>
        <w:t>id调用</w:t>
      </w:r>
      <w:r w:rsidR="005C448B">
        <w:rPr>
          <w:rFonts w:ascii="黑体" w:eastAsia="黑体" w:hAnsi="黑体" w:hint="eastAsia"/>
          <w:color w:val="000000"/>
        </w:rPr>
        <w:t>其定位服务接口。</w:t>
      </w:r>
    </w:p>
    <w:p w:rsidR="007444E5" w:rsidRDefault="000D5A8D">
      <w:pPr>
        <w:pStyle w:val="3"/>
        <w:ind w:left="720" w:hanging="720"/>
        <w:rPr>
          <w:rFonts w:ascii="黑体" w:eastAsia="黑体" w:hAnsi="黑体" w:cs="黑体"/>
        </w:rPr>
      </w:pPr>
      <w:bookmarkStart w:id="47" w:name="_Toc498836249"/>
      <w:bookmarkStart w:id="48" w:name="_Toc10292643"/>
      <w:r>
        <w:rPr>
          <w:rFonts w:ascii="黑体" w:eastAsia="黑体" w:hAnsi="黑体" w:cs="黑体" w:hint="eastAsia"/>
        </w:rPr>
        <w:t>通信接口</w:t>
      </w:r>
      <w:bookmarkEnd w:id="47"/>
      <w:bookmarkEnd w:id="48"/>
    </w:p>
    <w:p w:rsidR="007444E5" w:rsidRDefault="000D5A8D">
      <w:pPr>
        <w:pStyle w:val="InfoBlue"/>
        <w:rPr>
          <w:rFonts w:ascii="黑体" w:eastAsia="黑体" w:hAnsi="黑体" w:cs="黑体"/>
        </w:rPr>
      </w:pPr>
      <w:r>
        <w:rPr>
          <w:rFonts w:ascii="黑体" w:eastAsia="黑体" w:hAnsi="黑体" w:cs="黑体" w:hint="eastAsia"/>
        </w:rPr>
        <w:t>[说明与其他系统或设备（如局域网、远程串行设备等）的所有通信接口。]</w:t>
      </w:r>
    </w:p>
    <w:p w:rsidR="007444E5" w:rsidRDefault="000D5A8D">
      <w:pPr>
        <w:pStyle w:val="2"/>
        <w:rPr>
          <w:rFonts w:ascii="黑体" w:eastAsia="黑体" w:hAnsi="黑体" w:cs="黑体"/>
        </w:rPr>
      </w:pPr>
      <w:bookmarkStart w:id="49" w:name="_Toc498836252"/>
      <w:bookmarkStart w:id="50" w:name="_Toc10292644"/>
      <w:r>
        <w:rPr>
          <w:rFonts w:ascii="黑体" w:eastAsia="黑体" w:hAnsi="黑体" w:cs="黑体" w:hint="eastAsia"/>
        </w:rPr>
        <w:t>适用的标准</w:t>
      </w:r>
      <w:bookmarkEnd w:id="49"/>
      <w:bookmarkEnd w:id="50"/>
    </w:p>
    <w:p w:rsidR="007444E5" w:rsidRDefault="000D5A8D">
      <w:pPr>
        <w:pStyle w:val="InfoBlue"/>
        <w:rPr>
          <w:rFonts w:ascii="黑体" w:eastAsia="黑体" w:hAnsi="黑体" w:cs="黑体"/>
        </w:rPr>
      </w:pPr>
      <w:r>
        <w:rPr>
          <w:rFonts w:ascii="黑体" w:eastAsia="黑体" w:hAnsi="黑体" w:cs="黑体" w:hint="eastAsia"/>
        </w:rPr>
        <w:t>[通过引用，此节说明了所有适用的标准以及适用于所述系统的相应标准的具体部分。例如，其中可以包括法律、质量及法规标准；业界在可用性、互操作性、国际化、操作系统相容性等方面的标准。]</w:t>
      </w:r>
    </w:p>
    <w:sectPr w:rsidR="007444E5">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428" w:rsidRDefault="00742428">
      <w:pPr>
        <w:spacing w:line="240" w:lineRule="auto"/>
      </w:pPr>
      <w:r>
        <w:separator/>
      </w:r>
    </w:p>
  </w:endnote>
  <w:endnote w:type="continuationSeparator" w:id="0">
    <w:p w:rsidR="00742428" w:rsidRDefault="00742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D5A8D">
      <w:tc>
        <w:tcPr>
          <w:tcW w:w="3162" w:type="dxa"/>
          <w:tcBorders>
            <w:top w:val="nil"/>
            <w:left w:val="nil"/>
            <w:bottom w:val="nil"/>
            <w:right w:val="nil"/>
          </w:tcBorders>
        </w:tcPr>
        <w:p w:rsidR="000D5A8D" w:rsidRDefault="000D5A8D">
          <w:pPr>
            <w:ind w:right="360"/>
          </w:pPr>
          <w:r>
            <w:rPr>
              <w:rFonts w:ascii="Times New Roman"/>
            </w:rPr>
            <w:t>Confidential</w:t>
          </w:r>
        </w:p>
      </w:tc>
      <w:tc>
        <w:tcPr>
          <w:tcW w:w="3162" w:type="dxa"/>
          <w:tcBorders>
            <w:top w:val="nil"/>
            <w:left w:val="nil"/>
            <w:bottom w:val="nil"/>
            <w:right w:val="nil"/>
          </w:tcBorders>
        </w:tcPr>
        <w:p w:rsidR="000D5A8D" w:rsidRDefault="000D5A8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0D5A8D" w:rsidRDefault="000D5A8D">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6</w:t>
          </w:r>
          <w:r>
            <w:rPr>
              <w:rStyle w:val="ae"/>
              <w:rFonts w:ascii="Times New Roman"/>
            </w:rPr>
            <w:fldChar w:fldCharType="end"/>
          </w:r>
        </w:p>
      </w:tc>
    </w:tr>
  </w:tbl>
  <w:p w:rsidR="000D5A8D" w:rsidRDefault="000D5A8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428" w:rsidRDefault="00742428">
      <w:pPr>
        <w:spacing w:line="240" w:lineRule="auto"/>
      </w:pPr>
      <w:r>
        <w:separator/>
      </w:r>
    </w:p>
  </w:footnote>
  <w:footnote w:type="continuationSeparator" w:id="0">
    <w:p w:rsidR="00742428" w:rsidRDefault="007424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A8D" w:rsidRDefault="000D5A8D">
    <w:pPr>
      <w:rPr>
        <w:sz w:val="24"/>
      </w:rPr>
    </w:pPr>
  </w:p>
  <w:p w:rsidR="000D5A8D" w:rsidRDefault="000D5A8D">
    <w:pPr>
      <w:pBdr>
        <w:top w:val="single" w:sz="6" w:space="1" w:color="auto"/>
      </w:pBdr>
      <w:rPr>
        <w:sz w:val="24"/>
      </w:rPr>
    </w:pPr>
  </w:p>
  <w:p w:rsidR="000D5A8D" w:rsidRDefault="000D5A8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0D5A8D" w:rsidRDefault="000D5A8D">
    <w:pPr>
      <w:pBdr>
        <w:bottom w:val="single" w:sz="6" w:space="1" w:color="auto"/>
      </w:pBdr>
      <w:jc w:val="right"/>
      <w:rPr>
        <w:sz w:val="24"/>
      </w:rPr>
    </w:pPr>
  </w:p>
  <w:p w:rsidR="000D5A8D" w:rsidRDefault="000D5A8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D5A8D">
      <w:tc>
        <w:tcPr>
          <w:tcW w:w="6379" w:type="dxa"/>
        </w:tcPr>
        <w:p w:rsidR="000D5A8D" w:rsidRDefault="000D5A8D">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0D5A8D" w:rsidRDefault="000D5A8D">
          <w:pPr>
            <w:tabs>
              <w:tab w:val="left" w:pos="1135"/>
            </w:tabs>
            <w:spacing w:before="40"/>
            <w:ind w:right="68"/>
          </w:pPr>
          <w:r>
            <w:rPr>
              <w:rFonts w:ascii="Times New Roman"/>
            </w:rPr>
            <w:t xml:space="preserve">  Version:           &lt;1.0&gt;</w:t>
          </w:r>
        </w:p>
      </w:tc>
    </w:tr>
    <w:tr w:rsidR="000D5A8D">
      <w:tc>
        <w:tcPr>
          <w:tcW w:w="6379" w:type="dxa"/>
        </w:tcPr>
        <w:p w:rsidR="000D5A8D" w:rsidRDefault="000D5A8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0D5A8D" w:rsidRDefault="000D5A8D">
          <w:r>
            <w:rPr>
              <w:rFonts w:ascii="Times New Roman"/>
            </w:rPr>
            <w:t xml:space="preserve">  Date:  &lt;dd/mmm/</w:t>
          </w:r>
          <w:proofErr w:type="spellStart"/>
          <w:r>
            <w:rPr>
              <w:rFonts w:ascii="Times New Roman"/>
            </w:rPr>
            <w:t>yy</w:t>
          </w:r>
          <w:proofErr w:type="spellEnd"/>
          <w:r>
            <w:rPr>
              <w:rFonts w:ascii="Times New Roman"/>
            </w:rPr>
            <w:t>&gt;</w:t>
          </w:r>
        </w:p>
      </w:tc>
    </w:tr>
  </w:tbl>
  <w:p w:rsidR="000D5A8D" w:rsidRDefault="000D5A8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83C21A"/>
    <w:multiLevelType w:val="singleLevel"/>
    <w:tmpl w:val="8583C21A"/>
    <w:lvl w:ilvl="0">
      <w:start w:val="1"/>
      <w:numFmt w:val="decimal"/>
      <w:suff w:val="nothing"/>
      <w:lvlText w:val="%1）"/>
      <w:lvlJc w:val="left"/>
    </w:lvl>
  </w:abstractNum>
  <w:abstractNum w:abstractNumId="1" w15:restartNumberingAfterBreak="0">
    <w:nsid w:val="883B2CF9"/>
    <w:multiLevelType w:val="singleLevel"/>
    <w:tmpl w:val="883B2CF9"/>
    <w:lvl w:ilvl="0">
      <w:start w:val="1"/>
      <w:numFmt w:val="decimal"/>
      <w:suff w:val="nothing"/>
      <w:lvlText w:val="%1）"/>
      <w:lvlJc w:val="left"/>
    </w:lvl>
  </w:abstractNum>
  <w:abstractNum w:abstractNumId="2" w15:restartNumberingAfterBreak="0">
    <w:nsid w:val="A018A431"/>
    <w:multiLevelType w:val="singleLevel"/>
    <w:tmpl w:val="A018A431"/>
    <w:lvl w:ilvl="0">
      <w:start w:val="1"/>
      <w:numFmt w:val="decimal"/>
      <w:lvlText w:val="%1."/>
      <w:lvlJc w:val="left"/>
      <w:pPr>
        <w:tabs>
          <w:tab w:val="left" w:pos="312"/>
        </w:tabs>
        <w:ind w:left="400" w:firstLine="0"/>
      </w:pPr>
    </w:lvl>
  </w:abstractNum>
  <w:abstractNum w:abstractNumId="3" w15:restartNumberingAfterBreak="0">
    <w:nsid w:val="BB05457D"/>
    <w:multiLevelType w:val="singleLevel"/>
    <w:tmpl w:val="BB05457D"/>
    <w:lvl w:ilvl="0">
      <w:start w:val="1"/>
      <w:numFmt w:val="decimal"/>
      <w:lvlText w:val="%1."/>
      <w:lvlJc w:val="left"/>
      <w:pPr>
        <w:tabs>
          <w:tab w:val="left" w:pos="312"/>
        </w:tabs>
        <w:ind w:left="400" w:firstLine="0"/>
      </w:pPr>
    </w:lvl>
  </w:abstractNum>
  <w:abstractNum w:abstractNumId="4" w15:restartNumberingAfterBreak="0">
    <w:nsid w:val="D8C4B4B3"/>
    <w:multiLevelType w:val="singleLevel"/>
    <w:tmpl w:val="D8C4B4B3"/>
    <w:lvl w:ilvl="0">
      <w:start w:val="1"/>
      <w:numFmt w:val="decimal"/>
      <w:lvlText w:val="%1."/>
      <w:lvlJc w:val="left"/>
      <w:pPr>
        <w:tabs>
          <w:tab w:val="left" w:pos="312"/>
        </w:tabs>
        <w:ind w:left="400" w:firstLine="0"/>
      </w:pPr>
    </w:lvl>
  </w:abstractNum>
  <w:abstractNum w:abstractNumId="5" w15:restartNumberingAfterBreak="0">
    <w:nsid w:val="E477B9FD"/>
    <w:multiLevelType w:val="singleLevel"/>
    <w:tmpl w:val="E477B9FD"/>
    <w:lvl w:ilvl="0">
      <w:start w:val="1"/>
      <w:numFmt w:val="decimal"/>
      <w:lvlText w:val="%1."/>
      <w:lvlJc w:val="left"/>
      <w:pPr>
        <w:tabs>
          <w:tab w:val="left" w:pos="312"/>
        </w:tabs>
        <w:ind w:left="400" w:firstLine="0"/>
      </w:pPr>
    </w:lvl>
  </w:abstractNum>
  <w:abstractNum w:abstractNumId="6" w15:restartNumberingAfterBreak="0">
    <w:nsid w:val="EC061261"/>
    <w:multiLevelType w:val="singleLevel"/>
    <w:tmpl w:val="EC061261"/>
    <w:lvl w:ilvl="0">
      <w:start w:val="1"/>
      <w:numFmt w:val="decimal"/>
      <w:lvlText w:val="%1."/>
      <w:lvlJc w:val="left"/>
      <w:pPr>
        <w:tabs>
          <w:tab w:val="left" w:pos="312"/>
        </w:tabs>
        <w:ind w:left="400" w:firstLine="0"/>
      </w:pPr>
    </w:lvl>
  </w:abstractNum>
  <w:abstractNum w:abstractNumId="7" w15:restartNumberingAfterBreak="0">
    <w:nsid w:val="F333FB48"/>
    <w:multiLevelType w:val="singleLevel"/>
    <w:tmpl w:val="F333FB48"/>
    <w:lvl w:ilvl="0">
      <w:start w:val="1"/>
      <w:numFmt w:val="decimal"/>
      <w:suff w:val="nothing"/>
      <w:lvlText w:val="%1）"/>
      <w:lvlJc w:val="left"/>
    </w:lvl>
  </w:abstractNum>
  <w:abstractNum w:abstractNumId="8" w15:restartNumberingAfterBreak="0">
    <w:nsid w:val="F8099D76"/>
    <w:multiLevelType w:val="singleLevel"/>
    <w:tmpl w:val="F8099D76"/>
    <w:lvl w:ilvl="0">
      <w:start w:val="1"/>
      <w:numFmt w:val="decimal"/>
      <w:lvlText w:val="%1."/>
      <w:lvlJc w:val="left"/>
      <w:pPr>
        <w:tabs>
          <w:tab w:val="left" w:pos="312"/>
        </w:tabs>
        <w:ind w:left="400" w:firstLine="0"/>
      </w:pPr>
    </w:lvl>
  </w:abstractNum>
  <w:abstractNum w:abstractNumId="9"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0" w15:restartNumberingAfterBreak="0">
    <w:nsid w:val="058F1E60"/>
    <w:multiLevelType w:val="singleLevel"/>
    <w:tmpl w:val="058F1E60"/>
    <w:lvl w:ilvl="0">
      <w:start w:val="1"/>
      <w:numFmt w:val="decimal"/>
      <w:lvlText w:val="%1)"/>
      <w:lvlJc w:val="left"/>
      <w:pPr>
        <w:ind w:left="425" w:hanging="425"/>
      </w:pPr>
      <w:rPr>
        <w:rFonts w:hint="default"/>
      </w:rPr>
    </w:lvl>
  </w:abstractNum>
  <w:abstractNum w:abstractNumId="11" w15:restartNumberingAfterBreak="0">
    <w:nsid w:val="3682C8CA"/>
    <w:multiLevelType w:val="singleLevel"/>
    <w:tmpl w:val="3682C8CA"/>
    <w:lvl w:ilvl="0">
      <w:start w:val="1"/>
      <w:numFmt w:val="decimal"/>
      <w:lvlText w:val="%1."/>
      <w:lvlJc w:val="left"/>
      <w:pPr>
        <w:tabs>
          <w:tab w:val="left" w:pos="312"/>
        </w:tabs>
        <w:ind w:left="400" w:firstLine="0"/>
      </w:pPr>
    </w:lvl>
  </w:abstractNum>
  <w:abstractNum w:abstractNumId="12" w15:restartNumberingAfterBreak="0">
    <w:nsid w:val="794F3771"/>
    <w:multiLevelType w:val="singleLevel"/>
    <w:tmpl w:val="794F3771"/>
    <w:lvl w:ilvl="0">
      <w:start w:val="1"/>
      <w:numFmt w:val="decimal"/>
      <w:lvlText w:val="%1."/>
      <w:lvlJc w:val="left"/>
      <w:pPr>
        <w:tabs>
          <w:tab w:val="left" w:pos="312"/>
        </w:tabs>
        <w:ind w:left="400" w:firstLine="0"/>
      </w:pPr>
    </w:lvl>
  </w:abstractNum>
  <w:num w:numId="1">
    <w:abstractNumId w:val="9"/>
  </w:num>
  <w:num w:numId="2">
    <w:abstractNumId w:val="10"/>
  </w:num>
  <w:num w:numId="3">
    <w:abstractNumId w:val="0"/>
  </w:num>
  <w:num w:numId="4">
    <w:abstractNumId w:val="7"/>
  </w:num>
  <w:num w:numId="5">
    <w:abstractNumId w:val="1"/>
  </w:num>
  <w:num w:numId="6">
    <w:abstractNumId w:val="4"/>
  </w:num>
  <w:num w:numId="7">
    <w:abstractNumId w:val="6"/>
  </w:num>
  <w:num w:numId="8">
    <w:abstractNumId w:val="5"/>
  </w:num>
  <w:num w:numId="9">
    <w:abstractNumId w:val="3"/>
  </w:num>
  <w:num w:numId="10">
    <w:abstractNumId w:val="11"/>
  </w:num>
  <w:num w:numId="11">
    <w:abstractNumId w:val="12"/>
  </w:num>
  <w:num w:numId="12">
    <w:abstractNumId w:val="8"/>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7C24D0"/>
    <w:rsid w:val="00003D5F"/>
    <w:rsid w:val="0005278A"/>
    <w:rsid w:val="000A00BA"/>
    <w:rsid w:val="000B4F83"/>
    <w:rsid w:val="000D5A8D"/>
    <w:rsid w:val="000E17D6"/>
    <w:rsid w:val="000E44F4"/>
    <w:rsid w:val="000E6794"/>
    <w:rsid w:val="00104A24"/>
    <w:rsid w:val="001076F2"/>
    <w:rsid w:val="00121452"/>
    <w:rsid w:val="00125364"/>
    <w:rsid w:val="00132927"/>
    <w:rsid w:val="0015797F"/>
    <w:rsid w:val="001730B9"/>
    <w:rsid w:val="001F3489"/>
    <w:rsid w:val="00230AFD"/>
    <w:rsid w:val="00250661"/>
    <w:rsid w:val="00272C8F"/>
    <w:rsid w:val="0028141E"/>
    <w:rsid w:val="00292543"/>
    <w:rsid w:val="002A0551"/>
    <w:rsid w:val="002A090A"/>
    <w:rsid w:val="002F4732"/>
    <w:rsid w:val="003676F0"/>
    <w:rsid w:val="00390A6B"/>
    <w:rsid w:val="003D0B6D"/>
    <w:rsid w:val="003F3785"/>
    <w:rsid w:val="00467942"/>
    <w:rsid w:val="00497B7F"/>
    <w:rsid w:val="004A4B02"/>
    <w:rsid w:val="00522416"/>
    <w:rsid w:val="00587921"/>
    <w:rsid w:val="00595CC0"/>
    <w:rsid w:val="005A4436"/>
    <w:rsid w:val="005C448B"/>
    <w:rsid w:val="005D59E0"/>
    <w:rsid w:val="005E1EC1"/>
    <w:rsid w:val="0063045D"/>
    <w:rsid w:val="006C50CC"/>
    <w:rsid w:val="006D08B4"/>
    <w:rsid w:val="00704B59"/>
    <w:rsid w:val="00707CA4"/>
    <w:rsid w:val="00721581"/>
    <w:rsid w:val="00742428"/>
    <w:rsid w:val="007425BE"/>
    <w:rsid w:val="007444E5"/>
    <w:rsid w:val="00747704"/>
    <w:rsid w:val="007523AE"/>
    <w:rsid w:val="00754CFA"/>
    <w:rsid w:val="00764A9D"/>
    <w:rsid w:val="007977CD"/>
    <w:rsid w:val="007F275A"/>
    <w:rsid w:val="008124A3"/>
    <w:rsid w:val="00833A0D"/>
    <w:rsid w:val="00840992"/>
    <w:rsid w:val="00852172"/>
    <w:rsid w:val="00873FE5"/>
    <w:rsid w:val="00891956"/>
    <w:rsid w:val="008A5DDB"/>
    <w:rsid w:val="00904689"/>
    <w:rsid w:val="00912345"/>
    <w:rsid w:val="00960C18"/>
    <w:rsid w:val="009B18D1"/>
    <w:rsid w:val="009B211D"/>
    <w:rsid w:val="009C7B73"/>
    <w:rsid w:val="00A1563D"/>
    <w:rsid w:val="00A3664F"/>
    <w:rsid w:val="00A3776E"/>
    <w:rsid w:val="00A622CC"/>
    <w:rsid w:val="00A661FC"/>
    <w:rsid w:val="00A7778D"/>
    <w:rsid w:val="00A83203"/>
    <w:rsid w:val="00B05A4A"/>
    <w:rsid w:val="00B962A5"/>
    <w:rsid w:val="00C11EEF"/>
    <w:rsid w:val="00C13447"/>
    <w:rsid w:val="00C376DC"/>
    <w:rsid w:val="00C40A88"/>
    <w:rsid w:val="00C41061"/>
    <w:rsid w:val="00C41794"/>
    <w:rsid w:val="00C44889"/>
    <w:rsid w:val="00CC15C5"/>
    <w:rsid w:val="00CC27DB"/>
    <w:rsid w:val="00CC61DF"/>
    <w:rsid w:val="00CE3CF5"/>
    <w:rsid w:val="00D0155B"/>
    <w:rsid w:val="00D21C51"/>
    <w:rsid w:val="00D26057"/>
    <w:rsid w:val="00D47900"/>
    <w:rsid w:val="00D567C5"/>
    <w:rsid w:val="00D72FBA"/>
    <w:rsid w:val="00D87B38"/>
    <w:rsid w:val="00DA1C72"/>
    <w:rsid w:val="00DF0495"/>
    <w:rsid w:val="00E401A4"/>
    <w:rsid w:val="00E569EE"/>
    <w:rsid w:val="00E67440"/>
    <w:rsid w:val="00EF7188"/>
    <w:rsid w:val="00F044D6"/>
    <w:rsid w:val="00F25EEF"/>
    <w:rsid w:val="00F262DA"/>
    <w:rsid w:val="00F6725C"/>
    <w:rsid w:val="00F737E8"/>
    <w:rsid w:val="00F8203D"/>
    <w:rsid w:val="00FA1B73"/>
    <w:rsid w:val="00FC00DD"/>
    <w:rsid w:val="00FE4546"/>
    <w:rsid w:val="087F5C30"/>
    <w:rsid w:val="6F7C2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D1F916"/>
  <w15:docId w15:val="{3AA91F1F-0C4A-4410-9414-4A945CC8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qFormat/>
    <w:rPr>
      <w:b/>
    </w:rPr>
  </w:style>
  <w:style w:type="character" w:styleId="ae">
    <w:name w:val="page number"/>
    <w:basedOn w:val="a0"/>
  </w:style>
  <w:style w:type="character" w:styleId="af">
    <w:name w:val="FollowedHyperlink"/>
    <w:rPr>
      <w:color w:val="800080"/>
      <w:u w:val="single"/>
    </w:rPr>
  </w:style>
  <w:style w:type="character" w:styleId="af0">
    <w:name w:val="Hyperlink"/>
    <w:rPr>
      <w:color w:val="0000FF"/>
      <w:u w:val="single"/>
    </w:rPr>
  </w:style>
  <w:style w:type="character" w:styleId="af1">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2">
    <w:name w:val="List Paragraph"/>
    <w:basedOn w:val="a"/>
    <w:uiPriority w:val="34"/>
    <w:qFormat/>
    <w:rsid w:val="00A661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google.github.io/stylegu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0&#23433;&#20840;&#27983;&#35272;&#22120;&#19979;&#36733;\&#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156</TotalTime>
  <Pages>13</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跑Kemon-Go</dc:subject>
  <dc:creator>fl632</dc:creator>
  <cp:keywords/>
  <cp:lastModifiedBy>卓然 魏</cp:lastModifiedBy>
  <cp:revision>99</cp:revision>
  <dcterms:created xsi:type="dcterms:W3CDTF">2019-05-29T12:58:00Z</dcterms:created>
  <dcterms:modified xsi:type="dcterms:W3CDTF">2019-06-01T09:37:00Z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