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</w:rPr>
      </w:pPr>
      <w:r>
        <w:rPr>
          <w:b/>
        </w:rPr>
        <w:t xml:space="preserve">Accomplished in March:      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Work</w:t>
      </w:r>
      <w:r>
        <w:rPr>
          <w:b/>
        </w:rPr>
        <w:t>ed</w:t>
      </w:r>
      <w:r>
        <w:rPr>
          <w:b/>
        </w:rPr>
        <w:t xml:space="preserve"> with </w:t>
      </w:r>
      <w:r>
        <w:rPr>
          <w:b/>
        </w:rPr>
        <w:t>Atrai</w:t>
      </w:r>
      <w:r>
        <w:rPr>
          <w:b/>
        </w:rPr>
        <w:t>.</w:t>
      </w:r>
    </w:p>
    <w:p>
      <w:pPr>
        <w:pStyle w:val="Normal1"/>
        <w:rPr>
          <w:b/>
          <w:b/>
        </w:rPr>
      </w:pPr>
      <w:r>
        <w:rPr>
          <w:b/>
        </w:rPr>
        <w:t xml:space="preserve">To accomplish in April: </w:t>
      </w:r>
    </w:p>
    <w:p>
      <w:pPr>
        <w:pStyle w:val="Normal1"/>
        <w:numPr>
          <w:ilvl w:val="0"/>
          <w:numId w:val="2"/>
        </w:numPr>
        <w:ind w:left="720" w:hanging="360"/>
        <w:rPr>
          <w:b/>
          <w:b/>
          <w:u w:val="none"/>
        </w:rPr>
      </w:pPr>
      <w:r>
        <w:rPr>
          <w:b/>
        </w:rPr>
        <w:t>Complete and learn asp.net, course provided by the company</w:t>
      </w:r>
      <w:r>
        <w:rPr>
          <w:b/>
        </w:rPr>
        <w:t>.</w:t>
      </w:r>
    </w:p>
    <w:p>
      <w:pPr>
        <w:pStyle w:val="Normal1"/>
        <w:numPr>
          <w:ilvl w:val="0"/>
          <w:numId w:val="2"/>
        </w:numPr>
        <w:ind w:left="720" w:hanging="360"/>
        <w:rPr>
          <w:b/>
          <w:b/>
          <w:u w:val="none"/>
        </w:rPr>
      </w:pPr>
      <w:r>
        <w:rPr>
          <w:b/>
        </w:rPr>
        <w:t>Developing an upcoming scenario on an assigned task.</w:t>
      </w:r>
    </w:p>
    <w:p>
      <w:pPr>
        <w:pStyle w:val="Normal1"/>
        <w:spacing w:lineRule="auto" w:line="259" w:before="0" w:after="160"/>
        <w:ind w:left="1440" w:hanging="0"/>
        <w:rPr>
          <w:rFonts w:ascii="Quattrocento Sans" w:hAnsi="Quattrocento Sans" w:eastAsia="Quattrocento Sans" w:cs="Quattrocento Sans"/>
          <w:b/>
          <w:b/>
          <w:shd w:fill="F7F7F8" w:val="clear"/>
        </w:rPr>
      </w:pPr>
      <w:r>
        <w:rPr>
          <w:rFonts w:eastAsia="Quattrocento Sans" w:cs="Quattrocento Sans" w:ascii="Quattrocento Sans" w:hAnsi="Quattrocento Sans"/>
          <w:b/>
          <w:shd w:fill="F7F7F8" w:val="clear"/>
        </w:rPr>
      </w:r>
    </w:p>
    <w:p>
      <w:pPr>
        <w:pStyle w:val="Normal1"/>
        <w:tabs>
          <w:tab w:val="clear" w:pos="720"/>
          <w:tab w:val="center" w:pos="4680" w:leader="none"/>
          <w:tab w:val="right" w:pos="9360" w:leader="none"/>
        </w:tabs>
        <w:spacing w:lineRule="auto" w:line="240"/>
        <w:rPr>
          <w:rFonts w:ascii="Quattrocento Sans" w:hAnsi="Quattrocento Sans" w:eastAsia="Quattrocento Sans" w:cs="Quattrocento Sans"/>
          <w:color w:val="38761D"/>
          <w:sz w:val="28"/>
          <w:szCs w:val="28"/>
        </w:rPr>
      </w:pPr>
      <w:r>
        <w:rPr>
          <w:rFonts w:eastAsia="Quattrocento Sans" w:cs="Quattrocento Sans" w:ascii="Quattrocento Sans" w:hAnsi="Quattrocento Sans"/>
          <w:b/>
          <w:sz w:val="28"/>
          <w:szCs w:val="28"/>
        </w:rPr>
        <w:t>Ideas for improving GTR .(in terms of time money Knowledge Band value.)"</w:t>
      </w:r>
    </w:p>
    <w:tbl>
      <w:tblPr>
        <w:tblStyle w:val="Table1"/>
        <w:tblW w:w="132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490"/>
        <w:gridCol w:w="3750"/>
        <w:gridCol w:w="1649"/>
        <w:gridCol w:w="1411"/>
        <w:gridCol w:w="1664"/>
        <w:gridCol w:w="2295"/>
      </w:tblGrid>
      <w:tr>
        <w:trPr>
          <w:trHeight w:val="606" w:hRule="atLeast"/>
        </w:trPr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Quattrocento Sans" w:hAnsi="Quattrocento Sans" w:eastAsia="Quattrocento Sans" w:cs="Quattrocento Sans"/>
                <w:b/>
                <w:b/>
                <w:sz w:val="24"/>
                <w:szCs w:val="24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4"/>
                <w:szCs w:val="24"/>
              </w:rPr>
              <w:t>Subjects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Quattrocento Sans" w:hAnsi="Quattrocento Sans" w:eastAsia="Quattrocento Sans" w:cs="Quattrocento Sans"/>
                <w:b/>
                <w:b/>
                <w:sz w:val="24"/>
                <w:szCs w:val="24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4"/>
                <w:szCs w:val="24"/>
              </w:rPr>
              <w:t xml:space="preserve">technology/suggestion      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center" w:pos="4680" w:leader="none"/>
                <w:tab w:val="right" w:pos="9360" w:leader="none"/>
              </w:tabs>
              <w:spacing w:lineRule="auto" w:line="240"/>
              <w:rPr>
                <w:rFonts w:ascii="Quattrocento Sans" w:hAnsi="Quattrocento Sans" w:eastAsia="Quattrocento Sans" w:cs="Quattrocento Sans"/>
                <w:b/>
                <w:b/>
                <w:sz w:val="24"/>
                <w:szCs w:val="24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4"/>
                <w:szCs w:val="24"/>
              </w:rPr>
              <w:t>Time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center" w:pos="4680" w:leader="none"/>
                <w:tab w:val="right" w:pos="9360" w:leader="none"/>
              </w:tabs>
              <w:spacing w:lineRule="auto" w:line="240"/>
              <w:rPr>
                <w:rFonts w:ascii="Quattrocento Sans" w:hAnsi="Quattrocento Sans" w:eastAsia="Quattrocento Sans" w:cs="Quattrocento Sans"/>
                <w:b/>
                <w:b/>
                <w:sz w:val="24"/>
                <w:szCs w:val="24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4"/>
                <w:szCs w:val="24"/>
              </w:rPr>
              <w:t>Money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center" w:pos="4680" w:leader="none"/>
                <w:tab w:val="right" w:pos="9360" w:leader="none"/>
              </w:tabs>
              <w:spacing w:lineRule="auto" w:line="240"/>
              <w:rPr>
                <w:rFonts w:ascii="Quattrocento Sans" w:hAnsi="Quattrocento Sans" w:eastAsia="Quattrocento Sans" w:cs="Quattrocento Sans"/>
                <w:b/>
                <w:b/>
                <w:sz w:val="24"/>
                <w:szCs w:val="24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4"/>
                <w:szCs w:val="24"/>
              </w:rPr>
              <w:t>Knowledge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center" w:pos="4680" w:leader="none"/>
                <w:tab w:val="right" w:pos="9360" w:leader="none"/>
              </w:tabs>
              <w:spacing w:lineRule="auto" w:line="240"/>
              <w:rPr>
                <w:rFonts w:ascii="Quattrocento Sans" w:hAnsi="Quattrocento Sans" w:eastAsia="Quattrocento Sans" w:cs="Quattrocento Sans"/>
                <w:b/>
                <w:b/>
                <w:sz w:val="24"/>
                <w:szCs w:val="24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4"/>
                <w:szCs w:val="24"/>
              </w:rPr>
              <w:t>Brand value</w:t>
            </w:r>
          </w:p>
        </w:tc>
      </w:tr>
      <w:tr>
        <w:trPr/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3288" w:leader="none"/>
              </w:tabs>
              <w:spacing w:lineRule="auto" w:line="240"/>
              <w:jc w:val="center"/>
              <w:rPr>
                <w:rFonts w:ascii="Quattrocento Sans" w:hAnsi="Quattrocento Sans" w:eastAsia="Quattrocento Sans" w:cs="Quattrocento Sans"/>
                <w:color w:val="6C9958"/>
                <w:sz w:val="24"/>
                <w:szCs w:val="24"/>
              </w:rPr>
            </w:pPr>
            <w:r>
              <w:rPr>
                <w:rFonts w:eastAsia="Quattrocento Sans" w:cs="Quattrocento Sans" w:ascii="Quattrocento Sans" w:hAnsi="Quattrocento Sans"/>
                <w:color w:val="38761D"/>
                <w:sz w:val="24"/>
                <w:szCs w:val="24"/>
              </w:rPr>
              <w:t>-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left" w:pos="3288" w:leader="none"/>
              </w:tabs>
              <w:spacing w:lineRule="auto" w:line="240"/>
              <w:jc w:val="center"/>
              <w:rPr>
                <w:rFonts w:ascii="Quattrocento Sans" w:hAnsi="Quattrocento Sans" w:eastAsia="Quattrocento Sans" w:cs="Quattrocento Sans"/>
                <w:color w:val="666666"/>
                <w:sz w:val="24"/>
                <w:szCs w:val="24"/>
              </w:rPr>
            </w:pPr>
            <w:r>
              <w:rPr>
                <w:rFonts w:eastAsia="Quattrocento Sans" w:cs="Quattrocento Sans" w:ascii="Quattrocento Sans" w:hAnsi="Quattrocento Sans"/>
                <w:color w:val="666666"/>
                <w:sz w:val="24"/>
                <w:szCs w:val="24"/>
              </w:rPr>
              <w:t>-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Quattrocento Sans" w:hAnsi="Quattrocento Sans" w:eastAsia="Quattrocento Sans" w:cs="Quattrocento Sans"/>
                <w:color w:val="666666"/>
                <w:sz w:val="24"/>
                <w:szCs w:val="24"/>
              </w:rPr>
            </w:pPr>
            <w:r>
              <w:rPr>
                <w:rFonts w:eastAsia="Quattrocento Sans" w:cs="Quattrocento Sans" w:ascii="Quattrocento Sans" w:hAnsi="Quattrocento Sans"/>
                <w:color w:val="666666"/>
                <w:sz w:val="24"/>
                <w:szCs w:val="24"/>
              </w:rPr>
              <w:t>-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Quattrocento Sans" w:hAnsi="Quattrocento Sans" w:eastAsia="Quattrocento Sans" w:cs="Quattrocento Sans"/>
                <w:color w:val="666666"/>
                <w:sz w:val="24"/>
                <w:szCs w:val="24"/>
              </w:rPr>
            </w:pPr>
            <w:r>
              <w:rPr>
                <w:rFonts w:eastAsia="Quattrocento Sans" w:cs="Quattrocento Sans" w:ascii="Quattrocento Sans" w:hAnsi="Quattrocento Sans"/>
                <w:color w:val="666666"/>
                <w:sz w:val="24"/>
                <w:szCs w:val="24"/>
              </w:rPr>
              <w:t>-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Quattrocento Sans" w:hAnsi="Quattrocento Sans" w:eastAsia="Quattrocento Sans" w:cs="Quattrocento Sans"/>
                <w:color w:val="666666"/>
                <w:sz w:val="24"/>
                <w:szCs w:val="24"/>
              </w:rPr>
            </w:pPr>
            <w:r>
              <w:rPr>
                <w:rFonts w:eastAsia="Quattrocento Sans" w:cs="Quattrocento Sans" w:ascii="Quattrocento Sans" w:hAnsi="Quattrocento Sans"/>
                <w:color w:val="666666"/>
                <w:sz w:val="24"/>
                <w:szCs w:val="24"/>
              </w:rPr>
              <w:t>-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Quattrocento Sans" w:hAnsi="Quattrocento Sans" w:eastAsia="Quattrocento Sans" w:cs="Quattrocento Sans"/>
                <w:color w:val="666666"/>
                <w:sz w:val="24"/>
                <w:szCs w:val="24"/>
              </w:rPr>
            </w:pPr>
            <w:r>
              <w:rPr>
                <w:rFonts w:eastAsia="Quattrocento Sans" w:cs="Quattrocento Sans" w:ascii="Quattrocento Sans" w:hAnsi="Quattrocento Sans"/>
                <w:color w:val="666666"/>
                <w:sz w:val="24"/>
                <w:szCs w:val="24"/>
              </w:rPr>
              <w:t>-</w:t>
            </w:r>
          </w:p>
        </w:tc>
      </w:tr>
    </w:tbl>
    <w:p>
      <w:pPr>
        <w:pStyle w:val="Normal1"/>
        <w:tabs>
          <w:tab w:val="clear" w:pos="720"/>
          <w:tab w:val="left" w:pos="3288" w:leader="none"/>
        </w:tabs>
        <w:spacing w:lineRule="auto" w:line="240"/>
        <w:rPr>
          <w:rFonts w:ascii="Quattrocento Sans" w:hAnsi="Quattrocento Sans" w:eastAsia="Quattrocento Sans" w:cs="Quattrocento Sans"/>
          <w:b/>
          <w:b/>
          <w:color w:val="FF0000"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color w:val="FF0000"/>
          <w:sz w:val="24"/>
          <w:szCs w:val="24"/>
        </w:rPr>
      </w:r>
    </w:p>
    <w:p>
      <w:pPr>
        <w:pStyle w:val="Normal1"/>
        <w:tabs>
          <w:tab w:val="clear" w:pos="720"/>
          <w:tab w:val="left" w:pos="3288" w:leader="none"/>
        </w:tabs>
        <w:spacing w:lineRule="auto" w:line="240"/>
        <w:rPr>
          <w:rFonts w:ascii="Quattrocento Sans" w:hAnsi="Quattrocento Sans" w:eastAsia="Quattrocento Sans" w:cs="Quattrocento Sans"/>
          <w:color w:val="808080"/>
          <w:sz w:val="28"/>
          <w:szCs w:val="28"/>
        </w:rPr>
      </w:pPr>
      <w:r>
        <w:rPr>
          <w:rFonts w:eastAsia="Quattrocento Sans" w:cs="Quattrocento Sans" w:ascii="Quattrocento Sans" w:hAnsi="Quattrocento Sans"/>
          <w:color w:val="808080"/>
          <w:sz w:val="28"/>
          <w:szCs w:val="28"/>
        </w:rPr>
      </w:r>
    </w:p>
    <w:p>
      <w:pPr>
        <w:pStyle w:val="Normal1"/>
        <w:rPr>
          <w:rFonts w:ascii="Quattrocento Sans" w:hAnsi="Quattrocento Sans" w:eastAsia="Quattrocento Sans" w:cs="Quattrocento Sans"/>
          <w:b/>
          <w:b/>
          <w:sz w:val="24"/>
          <w:szCs w:val="24"/>
          <w:u w:val="single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  <w:u w:val="single"/>
        </w:rPr>
        <w:t>Submitted By</w:t>
      </w:r>
    </w:p>
    <w:p>
      <w:pPr>
        <w:pStyle w:val="Normal1"/>
        <w:rPr>
          <w:rFonts w:ascii="Quattrocento Sans" w:hAnsi="Quattrocento Sans" w:eastAsia="Quattrocento Sans" w:cs="Quattrocento Sans"/>
          <w:b/>
          <w:b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MD Minhajul Islam Mahin</w:t>
      </w:r>
    </w:p>
    <w:p>
      <w:pPr>
        <w:pStyle w:val="Normal1"/>
        <w:rPr>
          <w:rFonts w:ascii="Quattrocento Sans" w:hAnsi="Quattrocento Sans" w:eastAsia="Quattrocento Sans" w:cs="Quattrocento Sans"/>
          <w:b/>
          <w:b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Management Trainee</w:t>
      </w:r>
      <w:r>
        <w:rPr>
          <w:rFonts w:eastAsia="Quattrocento Sans" w:cs="Quattrocento Sans" w:ascii="Quattrocento Sans" w:hAnsi="Quattrocento Sans"/>
          <w:b/>
          <w:sz w:val="24"/>
          <w:szCs w:val="24"/>
        </w:rPr>
        <w:t xml:space="preserve"> Programmer</w:t>
      </w:r>
    </w:p>
    <w:p>
      <w:pPr>
        <w:pStyle w:val="Normal1"/>
        <w:rPr>
          <w:rFonts w:ascii="Quattrocento Sans" w:hAnsi="Quattrocento Sans" w:eastAsia="Quattrocento Sans" w:cs="Quattrocento Sans"/>
          <w:b/>
          <w:b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ID:TGTRC-142</w:t>
      </w:r>
    </w:p>
    <w:p>
      <w:pPr>
        <w:pStyle w:val="Normal1"/>
        <w:rPr>
          <w:rFonts w:ascii="Quattrocento Sans" w:hAnsi="Quattrocento Sans" w:eastAsia="Quattrocento Sans" w:cs="Quattrocento Sans"/>
          <w:b/>
          <w:b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GTR,</w:t>
      </w:r>
      <w:r>
        <w:rPr>
          <w:rFonts w:eastAsia="Quattrocento Sans" w:cs="Quattrocento Sans" w:ascii="Quattrocento Sans" w:hAnsi="Quattrocento Sans"/>
          <w:b/>
          <w:sz w:val="24"/>
          <w:szCs w:val="24"/>
        </w:rPr>
        <w:t>CTG</w:t>
      </w:r>
    </w:p>
    <w:sectPr>
      <w:type w:val="nextPage"/>
      <w:pgSz w:w="14173" w:h="20013"/>
      <w:pgMar w:left="288" w:right="288" w:gutter="0" w:header="0" w:top="144" w:footer="0" w:bottom="14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Quattrocento Sans">
    <w:charset w:val="00"/>
    <w:family w:val="roman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LibreOffice/7.2.2.2$Windows_X86_64 LibreOffice_project/02b2acce88a210515b4a5bb2e46cbfb63fe97d56</Application>
  <AppVersion>15.0000</AppVersion>
  <Pages>1</Pages>
  <Words>66</Words>
  <Characters>356</Characters>
  <CharactersWithSpaces>409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2023-04-08T09:20:32Z</dcterms:modified>
  <cp:revision>1</cp:revision>
  <dc:subject/>
  <dc:title/>
</cp:coreProperties>
</file>