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801" w:rsidRPr="004A486E" w:rsidRDefault="004A486E">
      <w:pPr>
        <w:rPr>
          <w:rFonts w:ascii="Arial" w:hAnsi="Arial" w:cs="Arial"/>
          <w:b/>
          <w:sz w:val="32"/>
          <w:szCs w:val="20"/>
        </w:rPr>
      </w:pPr>
      <w:r w:rsidRPr="004A486E">
        <w:rPr>
          <w:rFonts w:ascii="Arial" w:hAnsi="Arial" w:cs="Arial"/>
          <w:b/>
          <w:sz w:val="32"/>
          <w:szCs w:val="20"/>
        </w:rPr>
        <w:t>Goal Setting Template</w:t>
      </w:r>
    </w:p>
    <w:p w:rsidR="00100CD2" w:rsidRPr="00100CD2" w:rsidRDefault="004A486E" w:rsidP="00D97AA7">
      <w:pPr>
        <w:spacing w:after="60"/>
        <w:rPr>
          <w:rFonts w:ascii="Arial" w:hAnsi="Arial" w:cs="Arial"/>
          <w:sz w:val="20"/>
          <w:szCs w:val="20"/>
        </w:rPr>
      </w:pPr>
      <w:r w:rsidRPr="00100CD2">
        <w:rPr>
          <w:rFonts w:ascii="Arial" w:hAnsi="Arial" w:cs="Arial"/>
          <w:sz w:val="20"/>
          <w:szCs w:val="20"/>
        </w:rPr>
        <w:t xml:space="preserve">Use this template to draft 3-6 goals that capture the most critical outcomes for the fiscal year.  Send </w:t>
      </w:r>
      <w:r w:rsidR="00B10782" w:rsidRPr="00100CD2">
        <w:rPr>
          <w:rFonts w:ascii="Arial" w:hAnsi="Arial" w:cs="Arial"/>
          <w:sz w:val="20"/>
          <w:szCs w:val="20"/>
        </w:rPr>
        <w:t>the completed template to</w:t>
      </w:r>
      <w:r w:rsidRPr="00100CD2">
        <w:rPr>
          <w:rFonts w:ascii="Arial" w:hAnsi="Arial" w:cs="Arial"/>
          <w:sz w:val="20"/>
          <w:szCs w:val="20"/>
        </w:rPr>
        <w:t xml:space="preserve"> your manager at least a day before you meet to discuss your goals so they have time to review.  </w:t>
      </w:r>
      <w:r w:rsidR="00100CD2" w:rsidRPr="00100CD2">
        <w:rPr>
          <w:rFonts w:ascii="Arial" w:hAnsi="Arial" w:cs="Arial"/>
          <w:sz w:val="20"/>
          <w:szCs w:val="20"/>
        </w:rPr>
        <w:t>When drafting your goals, keep these guidelines in mind:</w:t>
      </w:r>
    </w:p>
    <w:p w:rsidR="00100CD2" w:rsidRPr="00100CD2" w:rsidRDefault="00100CD2" w:rsidP="00100CD2">
      <w:pPr>
        <w:numPr>
          <w:ilvl w:val="0"/>
          <w:numId w:val="3"/>
        </w:numPr>
        <w:spacing w:after="60"/>
        <w:rPr>
          <w:rFonts w:ascii="Arial" w:hAnsi="Arial" w:cs="Arial"/>
          <w:sz w:val="20"/>
          <w:szCs w:val="20"/>
        </w:rPr>
      </w:pPr>
      <w:r w:rsidRPr="00100CD2">
        <w:rPr>
          <w:rFonts w:ascii="Arial" w:hAnsi="Arial" w:cs="Arial"/>
          <w:sz w:val="20"/>
          <w:szCs w:val="20"/>
        </w:rPr>
        <w:t>At least half of your goals should align with your division/function priorities</w:t>
      </w:r>
    </w:p>
    <w:p w:rsidR="00100CD2" w:rsidRPr="00100CD2" w:rsidRDefault="00100CD2" w:rsidP="00100CD2">
      <w:pPr>
        <w:numPr>
          <w:ilvl w:val="0"/>
          <w:numId w:val="3"/>
        </w:numPr>
        <w:spacing w:after="60"/>
        <w:rPr>
          <w:rFonts w:ascii="Arial" w:hAnsi="Arial" w:cs="Arial"/>
          <w:sz w:val="20"/>
          <w:szCs w:val="20"/>
        </w:rPr>
      </w:pPr>
      <w:r w:rsidRPr="00100CD2">
        <w:rPr>
          <w:rFonts w:ascii="Arial" w:hAnsi="Arial" w:cs="Arial"/>
          <w:sz w:val="20"/>
          <w:szCs w:val="20"/>
        </w:rPr>
        <w:t>You do not need to have a goal aligned to every division/function priority. Your goals might align to only one or two of the division/function priorities that your role best supports.</w:t>
      </w:r>
    </w:p>
    <w:p w:rsidR="00100CD2" w:rsidRDefault="00100CD2" w:rsidP="00100CD2">
      <w:pPr>
        <w:numPr>
          <w:ilvl w:val="0"/>
          <w:numId w:val="3"/>
        </w:numPr>
        <w:spacing w:after="60"/>
        <w:rPr>
          <w:rFonts w:ascii="Arial" w:hAnsi="Arial" w:cs="Arial"/>
          <w:sz w:val="20"/>
          <w:szCs w:val="20"/>
        </w:rPr>
      </w:pPr>
      <w:r w:rsidRPr="00100CD2">
        <w:rPr>
          <w:rFonts w:ascii="Arial" w:hAnsi="Arial" w:cs="Arial"/>
          <w:sz w:val="20"/>
          <w:szCs w:val="20"/>
        </w:rPr>
        <w:t>Your goals should be challenging, but achievable</w:t>
      </w:r>
    </w:p>
    <w:p w:rsidR="00100CD2" w:rsidRPr="00100CD2" w:rsidRDefault="00100CD2" w:rsidP="00100CD2">
      <w:pPr>
        <w:spacing w:after="0"/>
        <w:ind w:left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3248" w:type="dxa"/>
        <w:tblLook w:val="0420" w:firstRow="1" w:lastRow="0" w:firstColumn="0" w:lastColumn="0" w:noHBand="0" w:noVBand="1"/>
      </w:tblPr>
      <w:tblGrid>
        <w:gridCol w:w="2196"/>
        <w:gridCol w:w="2201"/>
        <w:gridCol w:w="2193"/>
        <w:gridCol w:w="2282"/>
        <w:gridCol w:w="2187"/>
        <w:gridCol w:w="2189"/>
      </w:tblGrid>
      <w:tr w:rsidR="004A486E" w:rsidRPr="004A486E" w:rsidTr="004A486E">
        <w:trPr>
          <w:trHeight w:val="643"/>
        </w:trPr>
        <w:tc>
          <w:tcPr>
            <w:tcW w:w="2208" w:type="dxa"/>
            <w:shd w:val="clear" w:color="auto" w:fill="F2F2F2" w:themeFill="background1" w:themeFillShade="F2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506383284"/>
            <w:bookmarkStart w:id="1" w:name="_GoBack"/>
            <w:r w:rsidRPr="004A486E">
              <w:rPr>
                <w:rFonts w:ascii="Arial" w:hAnsi="Arial" w:cs="Arial"/>
                <w:b/>
                <w:bCs/>
                <w:sz w:val="20"/>
                <w:szCs w:val="20"/>
              </w:rPr>
              <w:t>Goal category</w:t>
            </w:r>
          </w:p>
        </w:tc>
        <w:tc>
          <w:tcPr>
            <w:tcW w:w="2208" w:type="dxa"/>
            <w:shd w:val="clear" w:color="auto" w:fill="F2F2F2" w:themeFill="background1" w:themeFillShade="F2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b/>
                <w:bCs/>
                <w:sz w:val="20"/>
                <w:szCs w:val="20"/>
              </w:rPr>
              <w:t>Division/function priority</w:t>
            </w:r>
          </w:p>
        </w:tc>
        <w:tc>
          <w:tcPr>
            <w:tcW w:w="2208" w:type="dxa"/>
            <w:shd w:val="clear" w:color="auto" w:fill="F2F2F2" w:themeFill="background1" w:themeFillShade="F2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b/>
                <w:bCs/>
                <w:sz w:val="20"/>
                <w:szCs w:val="20"/>
              </w:rPr>
              <w:t>Goal Name</w:t>
            </w:r>
          </w:p>
        </w:tc>
        <w:tc>
          <w:tcPr>
            <w:tcW w:w="2208" w:type="dxa"/>
            <w:shd w:val="clear" w:color="auto" w:fill="F2F2F2" w:themeFill="background1" w:themeFillShade="F2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b/>
                <w:bCs/>
                <w:sz w:val="20"/>
                <w:szCs w:val="20"/>
              </w:rPr>
              <w:t>Goal description</w:t>
            </w:r>
          </w:p>
        </w:tc>
        <w:tc>
          <w:tcPr>
            <w:tcW w:w="2208" w:type="dxa"/>
            <w:shd w:val="clear" w:color="auto" w:fill="F2F2F2" w:themeFill="background1" w:themeFillShade="F2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b/>
                <w:bCs/>
                <w:sz w:val="20"/>
                <w:szCs w:val="20"/>
              </w:rPr>
              <w:t>Weight (optional)</w:t>
            </w:r>
          </w:p>
        </w:tc>
        <w:tc>
          <w:tcPr>
            <w:tcW w:w="2208" w:type="dxa"/>
            <w:shd w:val="clear" w:color="auto" w:fill="F2F2F2" w:themeFill="background1" w:themeFillShade="F2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b/>
                <w:bCs/>
                <w:sz w:val="20"/>
                <w:szCs w:val="20"/>
              </w:rPr>
              <w:t>Timeframe</w:t>
            </w:r>
          </w:p>
        </w:tc>
      </w:tr>
      <w:tr w:rsidR="004A486E" w:rsidRPr="004A486E" w:rsidTr="004A486E">
        <w:trPr>
          <w:trHeight w:val="754"/>
        </w:trPr>
        <w:tc>
          <w:tcPr>
            <w:tcW w:w="2208" w:type="dxa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Write the division/function priority title that your goal aligns with</w:t>
            </w:r>
          </w:p>
        </w:tc>
        <w:tc>
          <w:tcPr>
            <w:tcW w:w="2208" w:type="dxa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Write the full division/function priority that your goal aligns with</w:t>
            </w:r>
          </w:p>
        </w:tc>
        <w:tc>
          <w:tcPr>
            <w:tcW w:w="2208" w:type="dxa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Create a statement of your goal for FY18</w:t>
            </w:r>
          </w:p>
        </w:tc>
        <w:tc>
          <w:tcPr>
            <w:tcW w:w="2208" w:type="dxa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Describe your goal. What are the actions you will take to achieve the goal?</w:t>
            </w:r>
          </w:p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 xml:space="preserve">What does success look like? </w:t>
            </w:r>
          </w:p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 xml:space="preserve">Use specific and individual metrics when appropriate. </w:t>
            </w:r>
          </w:p>
        </w:tc>
        <w:tc>
          <w:tcPr>
            <w:tcW w:w="2208" w:type="dxa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Entering a weight is optional</w:t>
            </w:r>
          </w:p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If you choose to enter a weight, the weight of all your goals must equal 100%</w:t>
            </w:r>
          </w:p>
        </w:tc>
        <w:tc>
          <w:tcPr>
            <w:tcW w:w="2208" w:type="dxa"/>
            <w:hideMark/>
          </w:tcPr>
          <w:p w:rsidR="004A486E" w:rsidRPr="004A486E" w:rsidRDefault="004A486E" w:rsidP="00BB5BC2">
            <w:pPr>
              <w:rPr>
                <w:rFonts w:ascii="Arial" w:hAnsi="Arial" w:cs="Arial"/>
                <w:sz w:val="20"/>
                <w:szCs w:val="20"/>
              </w:rPr>
            </w:pPr>
            <w:r w:rsidRPr="004A486E">
              <w:rPr>
                <w:rFonts w:ascii="Arial" w:hAnsi="Arial" w:cs="Arial"/>
                <w:sz w:val="20"/>
                <w:szCs w:val="20"/>
              </w:rPr>
              <w:t>When will this goal be completed?</w:t>
            </w:r>
          </w:p>
        </w:tc>
      </w:tr>
      <w:tr w:rsidR="00DE2047" w:rsidRPr="004A486E" w:rsidTr="00DE2047">
        <w:trPr>
          <w:trHeight w:val="754"/>
        </w:trPr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t>Customer First</w:t>
            </w:r>
          </w:p>
        </w:tc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t>On time product delivery</w:t>
            </w:r>
          </w:p>
        </w:tc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t>On-time development and delivery with high quality</w:t>
            </w:r>
          </w:p>
        </w:tc>
        <w:tc>
          <w:tcPr>
            <w:tcW w:w="2208" w:type="dxa"/>
          </w:tcPr>
          <w:p w:rsidR="00DE2047" w:rsidRDefault="00DE2047" w:rsidP="00DE20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Minimal Code Review Comments</w:t>
            </w:r>
          </w:p>
          <w:p w:rsidR="00DE2047" w:rsidRPr="00DE2047" w:rsidRDefault="00DE2047" w:rsidP="00DE20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Robust Code which supports multiple test cases</w:t>
            </w:r>
          </w:p>
        </w:tc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2208" w:type="dxa"/>
          </w:tcPr>
          <w:p w:rsidR="00DE2047" w:rsidRPr="004E4BAB" w:rsidRDefault="00DF32C5" w:rsidP="00DE20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fiscal year</w:t>
            </w:r>
          </w:p>
        </w:tc>
      </w:tr>
      <w:tr w:rsidR="00DE2047" w:rsidRPr="004A486E" w:rsidTr="00DE2047">
        <w:trPr>
          <w:trHeight w:val="1763"/>
        </w:trPr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t>Growth</w:t>
            </w:r>
          </w:p>
        </w:tc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t xml:space="preserve">Continuous improvement of domain, technical and behavioral skills   </w:t>
            </w:r>
          </w:p>
        </w:tc>
        <w:tc>
          <w:tcPr>
            <w:tcW w:w="2208" w:type="dxa"/>
          </w:tcPr>
          <w:p w:rsidR="00DE2047" w:rsidRPr="004E4BAB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t xml:space="preserve">Continuously enhancing the product domain and behavioral competencies to grow to next level   </w:t>
            </w:r>
          </w:p>
        </w:tc>
        <w:tc>
          <w:tcPr>
            <w:tcW w:w="2208" w:type="dxa"/>
          </w:tcPr>
          <w:p w:rsidR="00DE2047" w:rsidRPr="00DE2047" w:rsidRDefault="00DE2047" w:rsidP="00DE20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E2047">
              <w:rPr>
                <w:rFonts w:ascii="Arial" w:hAnsi="Arial" w:cs="Arial"/>
                <w:sz w:val="20"/>
                <w:szCs w:val="20"/>
              </w:rPr>
              <w:t>This will include knowledge gain on Framework</w:t>
            </w:r>
          </w:p>
          <w:p w:rsidR="00DE2047" w:rsidRPr="00DE2047" w:rsidRDefault="00DE2047" w:rsidP="00DE20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E2047">
              <w:rPr>
                <w:rFonts w:ascii="Arial" w:hAnsi="Arial" w:cs="Arial"/>
                <w:sz w:val="20"/>
                <w:szCs w:val="20"/>
              </w:rPr>
              <w:t>Setting up Coded UI for Automation</w:t>
            </w:r>
          </w:p>
        </w:tc>
        <w:tc>
          <w:tcPr>
            <w:tcW w:w="2208" w:type="dxa"/>
          </w:tcPr>
          <w:p w:rsidR="00DE2047" w:rsidRPr="00DE2047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DE2047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2208" w:type="dxa"/>
          </w:tcPr>
          <w:p w:rsidR="00DE2047" w:rsidRPr="004A486E" w:rsidRDefault="00DF32C5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fiscal year</w:t>
            </w:r>
          </w:p>
        </w:tc>
      </w:tr>
      <w:tr w:rsidR="00DE2047" w:rsidRPr="004A486E" w:rsidTr="004A486E">
        <w:trPr>
          <w:trHeight w:val="754"/>
        </w:trPr>
        <w:tc>
          <w:tcPr>
            <w:tcW w:w="2208" w:type="dxa"/>
          </w:tcPr>
          <w:p w:rsidR="00DE2047" w:rsidRPr="00DE2047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4E4BAB">
              <w:rPr>
                <w:rFonts w:ascii="Arial" w:hAnsi="Arial" w:cs="Arial"/>
                <w:sz w:val="20"/>
                <w:szCs w:val="20"/>
              </w:rPr>
              <w:lastRenderedPageBreak/>
              <w:t>Innovation</w:t>
            </w:r>
          </w:p>
        </w:tc>
        <w:tc>
          <w:tcPr>
            <w:tcW w:w="2208" w:type="dxa"/>
          </w:tcPr>
          <w:p w:rsidR="00DE2047" w:rsidRPr="00DE2047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DE2047">
              <w:rPr>
                <w:rFonts w:ascii="Arial" w:hAnsi="Arial" w:cs="Arial"/>
                <w:sz w:val="20"/>
                <w:szCs w:val="20"/>
              </w:rPr>
              <w:t>Think out of the box</w:t>
            </w: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Default="00377026" w:rsidP="00DE20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Usually I don’t like to follow to normal way, I always think out of the box so to achieve it </w:t>
            </w:r>
          </w:p>
          <w:p w:rsidR="00377026" w:rsidRDefault="00377026" w:rsidP="003770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Setup Test Plan Executor </w:t>
            </w:r>
          </w:p>
          <w:p w:rsidR="00377026" w:rsidRPr="00377026" w:rsidRDefault="00377026" w:rsidP="003770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 logic to transform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Ascential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 code base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CodedUI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any standard language</w:t>
            </w:r>
          </w:p>
        </w:tc>
        <w:tc>
          <w:tcPr>
            <w:tcW w:w="2208" w:type="dxa"/>
          </w:tcPr>
          <w:p w:rsidR="00DE2047" w:rsidRPr="00377026" w:rsidRDefault="00377026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2208" w:type="dxa"/>
          </w:tcPr>
          <w:p w:rsidR="00DE2047" w:rsidRPr="004A486E" w:rsidRDefault="00DF32C5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fiscal year</w:t>
            </w:r>
          </w:p>
        </w:tc>
      </w:tr>
      <w:tr w:rsidR="00DE2047" w:rsidRPr="004A486E" w:rsidTr="004A486E">
        <w:trPr>
          <w:trHeight w:val="754"/>
        </w:trPr>
        <w:tc>
          <w:tcPr>
            <w:tcW w:w="2208" w:type="dxa"/>
          </w:tcPr>
          <w:p w:rsidR="00DE2047" w:rsidRPr="00DE2047" w:rsidRDefault="00377026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>Soft Skills Development</w:t>
            </w: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Pr="00DE2047" w:rsidRDefault="00DE2047" w:rsidP="00DE20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E2047">
              <w:rPr>
                <w:rFonts w:ascii="Arial" w:hAnsi="Arial" w:cs="Arial"/>
                <w:sz w:val="20"/>
                <w:szCs w:val="20"/>
              </w:rPr>
              <w:t>Develop communication skills,</w:t>
            </w:r>
          </w:p>
          <w:p w:rsidR="00DE2047" w:rsidRPr="00377026" w:rsidRDefault="00DE2047" w:rsidP="003770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>Ideas for customer,</w:t>
            </w:r>
          </w:p>
          <w:p w:rsidR="00DE2047" w:rsidRPr="00377026" w:rsidRDefault="00DE2047" w:rsidP="003770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>Take initiative,</w:t>
            </w:r>
          </w:p>
          <w:p w:rsidR="00DE2047" w:rsidRPr="00377026" w:rsidRDefault="00DE2047" w:rsidP="003770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>Making Decisions</w:t>
            </w:r>
          </w:p>
        </w:tc>
        <w:tc>
          <w:tcPr>
            <w:tcW w:w="2208" w:type="dxa"/>
          </w:tcPr>
          <w:p w:rsidR="00DE2047" w:rsidRPr="00DE2047" w:rsidRDefault="00DE2047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DE2047">
              <w:rPr>
                <w:rFonts w:ascii="Arial" w:hAnsi="Arial" w:cs="Arial"/>
                <w:sz w:val="20"/>
                <w:szCs w:val="20"/>
              </w:rPr>
              <w:t>20 %</w:t>
            </w:r>
          </w:p>
        </w:tc>
        <w:tc>
          <w:tcPr>
            <w:tcW w:w="2208" w:type="dxa"/>
          </w:tcPr>
          <w:p w:rsidR="00DE2047" w:rsidRPr="004A486E" w:rsidRDefault="00DF32C5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fiscal year</w:t>
            </w:r>
          </w:p>
        </w:tc>
      </w:tr>
      <w:tr w:rsidR="00DE2047" w:rsidRPr="004A486E" w:rsidTr="004A486E">
        <w:trPr>
          <w:trHeight w:val="754"/>
        </w:trPr>
        <w:tc>
          <w:tcPr>
            <w:tcW w:w="2208" w:type="dxa"/>
          </w:tcPr>
          <w:p w:rsidR="00DE2047" w:rsidRPr="00DE2047" w:rsidRDefault="00377026" w:rsidP="00DE20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 / Loyalty</w:t>
            </w: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Pr="00377026" w:rsidRDefault="00377026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 xml:space="preserve">Ensure participation both actively and punctually in </w:t>
            </w:r>
            <w:r w:rsidRPr="00377026">
              <w:rPr>
                <w:rFonts w:ascii="Arial" w:hAnsi="Arial" w:cs="Arial"/>
                <w:sz w:val="20"/>
                <w:szCs w:val="20"/>
              </w:rPr>
              <w:t>review meetings and give best feedback which supports Project Quality</w:t>
            </w:r>
          </w:p>
        </w:tc>
        <w:tc>
          <w:tcPr>
            <w:tcW w:w="2208" w:type="dxa"/>
          </w:tcPr>
          <w:p w:rsidR="00DE2047" w:rsidRPr="00377026" w:rsidRDefault="00377026" w:rsidP="00DE2047">
            <w:pPr>
              <w:rPr>
                <w:rFonts w:ascii="Arial" w:hAnsi="Arial" w:cs="Arial"/>
                <w:sz w:val="20"/>
                <w:szCs w:val="20"/>
              </w:rPr>
            </w:pPr>
            <w:r w:rsidRPr="00377026"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2208" w:type="dxa"/>
          </w:tcPr>
          <w:p w:rsidR="00DE2047" w:rsidRPr="004A486E" w:rsidRDefault="00DF32C5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fiscal year</w:t>
            </w:r>
          </w:p>
        </w:tc>
      </w:tr>
      <w:tr w:rsidR="00DE2047" w:rsidRPr="004A486E" w:rsidTr="004A486E">
        <w:trPr>
          <w:trHeight w:val="754"/>
        </w:trPr>
        <w:tc>
          <w:tcPr>
            <w:tcW w:w="2208" w:type="dxa"/>
          </w:tcPr>
          <w:p w:rsidR="00DE2047" w:rsidRPr="00377026" w:rsidRDefault="00377026" w:rsidP="00377026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t>Value addition to the team</w:t>
            </w: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Pr="004A486E" w:rsidRDefault="00DE2047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377026" w:rsidRPr="00DF32C5" w:rsidRDefault="00DF32C5" w:rsidP="00816A8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F32C5">
              <w:rPr>
                <w:rFonts w:ascii="Arial" w:hAnsi="Arial" w:cs="Arial"/>
                <w:sz w:val="20"/>
                <w:szCs w:val="20"/>
              </w:rPr>
              <w:t xml:space="preserve">Will </w:t>
            </w:r>
            <w:r w:rsidR="00816A86" w:rsidRPr="00DF32C5">
              <w:rPr>
                <w:rFonts w:ascii="Arial" w:hAnsi="Arial" w:cs="Arial"/>
                <w:sz w:val="20"/>
                <w:szCs w:val="20"/>
              </w:rPr>
              <w:t xml:space="preserve">Keep </w:t>
            </w:r>
            <w:r w:rsidRPr="00DF32C5">
              <w:rPr>
                <w:rFonts w:ascii="Arial" w:hAnsi="Arial" w:cs="Arial"/>
                <w:sz w:val="20"/>
                <w:szCs w:val="20"/>
              </w:rPr>
              <w:t>my</w:t>
            </w:r>
            <w:r w:rsidR="00816A86" w:rsidRPr="00DF32C5">
              <w:rPr>
                <w:rFonts w:ascii="Arial" w:hAnsi="Arial" w:cs="Arial"/>
                <w:sz w:val="20"/>
                <w:szCs w:val="20"/>
              </w:rPr>
              <w:t xml:space="preserve"> technical skills up to date</w:t>
            </w:r>
          </w:p>
          <w:p w:rsidR="00816A86" w:rsidRPr="00DF32C5" w:rsidRDefault="00816A86" w:rsidP="00816A8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F32C5">
              <w:rPr>
                <w:rFonts w:ascii="Arial" w:hAnsi="Arial" w:cs="Arial"/>
                <w:sz w:val="20"/>
                <w:szCs w:val="20"/>
              </w:rPr>
              <w:t>Continually looking for improvements</w:t>
            </w:r>
          </w:p>
          <w:p w:rsidR="00816A86" w:rsidRPr="00816A86" w:rsidRDefault="00816A86" w:rsidP="00DF32C5">
            <w:pPr>
              <w:pStyle w:val="ListParagrap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</w:tcPr>
          <w:p w:rsidR="00DE2047" w:rsidRPr="004A486E" w:rsidRDefault="00DF32C5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DF32C5">
              <w:rPr>
                <w:rFonts w:ascii="Arial" w:hAnsi="Arial" w:cs="Arial"/>
                <w:sz w:val="20"/>
                <w:szCs w:val="20"/>
              </w:rPr>
              <w:t>10%</w:t>
            </w: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</w:tcPr>
          <w:p w:rsidR="00DE2047" w:rsidRPr="004A486E" w:rsidRDefault="00DF32C5" w:rsidP="00DE204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fiscal year</w:t>
            </w:r>
          </w:p>
        </w:tc>
      </w:tr>
      <w:bookmarkEnd w:id="0"/>
      <w:bookmarkEnd w:id="1"/>
    </w:tbl>
    <w:p w:rsidR="004A486E" w:rsidRPr="004A486E" w:rsidRDefault="004A486E" w:rsidP="004A486E">
      <w:pPr>
        <w:rPr>
          <w:rFonts w:ascii="Arial" w:hAnsi="Arial" w:cs="Arial"/>
          <w:sz w:val="20"/>
          <w:szCs w:val="20"/>
        </w:rPr>
      </w:pPr>
    </w:p>
    <w:p w:rsidR="004A486E" w:rsidRPr="004A486E" w:rsidRDefault="004A486E" w:rsidP="004A486E">
      <w:p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After you draft your goals, ask yourself these questions:</w:t>
      </w:r>
    </w:p>
    <w:p w:rsidR="004A486E" w:rsidRPr="004A486E" w:rsidRDefault="004A486E" w:rsidP="004A486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lastRenderedPageBreak/>
        <w:t xml:space="preserve">Are these goals truly my highest priority goals in adding value to the division/function priorities?  </w:t>
      </w:r>
    </w:p>
    <w:p w:rsidR="004A486E" w:rsidRPr="004A486E" w:rsidRDefault="004A486E" w:rsidP="004A486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Should my time and resources really be focused on these priorities?</w:t>
      </w:r>
    </w:p>
    <w:p w:rsidR="004A486E" w:rsidRPr="004A486E" w:rsidRDefault="004A486E" w:rsidP="004A486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Are my goals SMART? </w:t>
      </w:r>
    </w:p>
    <w:p w:rsidR="004A486E" w:rsidRPr="004A486E" w:rsidRDefault="004A486E" w:rsidP="004A486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Specific: They define expectations or explain objectives, avoid general descriptions and typically use action verbs</w:t>
      </w:r>
    </w:p>
    <w:p w:rsidR="004A486E" w:rsidRPr="004A486E" w:rsidRDefault="004A486E" w:rsidP="004A486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Measurable: They contain metrics that are evaluated objectively such as quantity, quality, timeliness or cost</w:t>
      </w:r>
    </w:p>
    <w:p w:rsidR="004A486E" w:rsidRPr="004A486E" w:rsidRDefault="004A486E" w:rsidP="004A486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Achievable: Goals are challenging, but within your capability</w:t>
      </w:r>
    </w:p>
    <w:p w:rsidR="004A486E" w:rsidRPr="004A486E" w:rsidRDefault="004A486E" w:rsidP="004A486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Relevant: Goal outcomes are relevant to your division or function priorities and your day-to-day work</w:t>
      </w:r>
    </w:p>
    <w:p w:rsidR="004A486E" w:rsidRPr="004A486E" w:rsidRDefault="004A486E" w:rsidP="004A486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A486E">
        <w:rPr>
          <w:rFonts w:ascii="Arial" w:hAnsi="Arial" w:cs="Arial"/>
          <w:sz w:val="20"/>
          <w:szCs w:val="20"/>
        </w:rPr>
        <w:t>Time-bound: The goal is accomplished during a specified timeframe or has a due date to ensure accountability</w:t>
      </w:r>
    </w:p>
    <w:p w:rsidR="004A486E" w:rsidRPr="004A486E" w:rsidRDefault="004A486E">
      <w:pPr>
        <w:rPr>
          <w:rFonts w:ascii="Arial" w:hAnsi="Arial" w:cs="Arial"/>
          <w:sz w:val="20"/>
          <w:szCs w:val="20"/>
        </w:rPr>
      </w:pPr>
    </w:p>
    <w:sectPr w:rsidR="004A486E" w:rsidRPr="004A486E" w:rsidSect="004A48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1A7"/>
    <w:multiLevelType w:val="hybridMultilevel"/>
    <w:tmpl w:val="979A7D96"/>
    <w:lvl w:ilvl="0" w:tplc="8F7034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E72310B"/>
    <w:multiLevelType w:val="hybridMultilevel"/>
    <w:tmpl w:val="67E66440"/>
    <w:lvl w:ilvl="0" w:tplc="6A98B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8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D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60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C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6A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E5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C1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2144DD"/>
    <w:multiLevelType w:val="hybridMultilevel"/>
    <w:tmpl w:val="4CCA3292"/>
    <w:lvl w:ilvl="0" w:tplc="7BD2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034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E3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5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E0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A01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A0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0B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48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66065D"/>
    <w:multiLevelType w:val="hybridMultilevel"/>
    <w:tmpl w:val="C024B536"/>
    <w:lvl w:ilvl="0" w:tplc="E7F8A4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6E"/>
    <w:rsid w:val="0000472E"/>
    <w:rsid w:val="00004E5A"/>
    <w:rsid w:val="00046A93"/>
    <w:rsid w:val="0008281B"/>
    <w:rsid w:val="00083D1E"/>
    <w:rsid w:val="0008699A"/>
    <w:rsid w:val="000A1F6A"/>
    <w:rsid w:val="000A314B"/>
    <w:rsid w:val="000A4451"/>
    <w:rsid w:val="000B0AD1"/>
    <w:rsid w:val="000B2C7B"/>
    <w:rsid w:val="000B556D"/>
    <w:rsid w:val="000C6A74"/>
    <w:rsid w:val="000D363F"/>
    <w:rsid w:val="000D67F8"/>
    <w:rsid w:val="000F0A30"/>
    <w:rsid w:val="000F3131"/>
    <w:rsid w:val="000F5332"/>
    <w:rsid w:val="000F65D0"/>
    <w:rsid w:val="00100CD2"/>
    <w:rsid w:val="0010617B"/>
    <w:rsid w:val="00106BB0"/>
    <w:rsid w:val="00137C38"/>
    <w:rsid w:val="00151B5D"/>
    <w:rsid w:val="001D0558"/>
    <w:rsid w:val="001E7B4D"/>
    <w:rsid w:val="001F191F"/>
    <w:rsid w:val="00215872"/>
    <w:rsid w:val="002426AE"/>
    <w:rsid w:val="00246B72"/>
    <w:rsid w:val="00267441"/>
    <w:rsid w:val="0027078D"/>
    <w:rsid w:val="00280861"/>
    <w:rsid w:val="00285DE2"/>
    <w:rsid w:val="00286CDF"/>
    <w:rsid w:val="00290C52"/>
    <w:rsid w:val="002B3EC6"/>
    <w:rsid w:val="002C1D6F"/>
    <w:rsid w:val="002C687C"/>
    <w:rsid w:val="002D5B89"/>
    <w:rsid w:val="002E526F"/>
    <w:rsid w:val="002F54F6"/>
    <w:rsid w:val="00305C08"/>
    <w:rsid w:val="00340036"/>
    <w:rsid w:val="00356B6A"/>
    <w:rsid w:val="0037207B"/>
    <w:rsid w:val="00374727"/>
    <w:rsid w:val="00374C7E"/>
    <w:rsid w:val="00377026"/>
    <w:rsid w:val="00397395"/>
    <w:rsid w:val="003B3F7E"/>
    <w:rsid w:val="003D1F45"/>
    <w:rsid w:val="003D3DE7"/>
    <w:rsid w:val="003E7D2B"/>
    <w:rsid w:val="004071A7"/>
    <w:rsid w:val="00415D9D"/>
    <w:rsid w:val="004176E9"/>
    <w:rsid w:val="00425095"/>
    <w:rsid w:val="004649A3"/>
    <w:rsid w:val="00464BDA"/>
    <w:rsid w:val="00475705"/>
    <w:rsid w:val="004A486E"/>
    <w:rsid w:val="004C0082"/>
    <w:rsid w:val="004E33AD"/>
    <w:rsid w:val="004E33EF"/>
    <w:rsid w:val="004F120F"/>
    <w:rsid w:val="004F463B"/>
    <w:rsid w:val="00504304"/>
    <w:rsid w:val="00506341"/>
    <w:rsid w:val="005177A4"/>
    <w:rsid w:val="0052637A"/>
    <w:rsid w:val="005622F5"/>
    <w:rsid w:val="0058469E"/>
    <w:rsid w:val="005A2CF5"/>
    <w:rsid w:val="005D00F6"/>
    <w:rsid w:val="005F08D5"/>
    <w:rsid w:val="0061736C"/>
    <w:rsid w:val="00643EDC"/>
    <w:rsid w:val="00647355"/>
    <w:rsid w:val="00654F6F"/>
    <w:rsid w:val="0068142C"/>
    <w:rsid w:val="006B2C32"/>
    <w:rsid w:val="006D0FAD"/>
    <w:rsid w:val="006D6CD1"/>
    <w:rsid w:val="006F0152"/>
    <w:rsid w:val="006F6EA5"/>
    <w:rsid w:val="0070366A"/>
    <w:rsid w:val="007144BD"/>
    <w:rsid w:val="00730CFC"/>
    <w:rsid w:val="007406E7"/>
    <w:rsid w:val="00753989"/>
    <w:rsid w:val="00762FC2"/>
    <w:rsid w:val="00763B67"/>
    <w:rsid w:val="00767AE8"/>
    <w:rsid w:val="007719A1"/>
    <w:rsid w:val="00784834"/>
    <w:rsid w:val="00787D05"/>
    <w:rsid w:val="007939C9"/>
    <w:rsid w:val="007B5E80"/>
    <w:rsid w:val="007C0760"/>
    <w:rsid w:val="007C5F18"/>
    <w:rsid w:val="007D2D79"/>
    <w:rsid w:val="007D5251"/>
    <w:rsid w:val="007D623F"/>
    <w:rsid w:val="007F1701"/>
    <w:rsid w:val="007F1895"/>
    <w:rsid w:val="00804827"/>
    <w:rsid w:val="00816A86"/>
    <w:rsid w:val="00823BBB"/>
    <w:rsid w:val="00841A1F"/>
    <w:rsid w:val="00887168"/>
    <w:rsid w:val="008917CB"/>
    <w:rsid w:val="00893D8D"/>
    <w:rsid w:val="0089640E"/>
    <w:rsid w:val="008C0386"/>
    <w:rsid w:val="008F24EA"/>
    <w:rsid w:val="008F28FE"/>
    <w:rsid w:val="00900BD3"/>
    <w:rsid w:val="00915C7E"/>
    <w:rsid w:val="00920927"/>
    <w:rsid w:val="0093292D"/>
    <w:rsid w:val="00941FC9"/>
    <w:rsid w:val="00946F15"/>
    <w:rsid w:val="009529AA"/>
    <w:rsid w:val="009605FA"/>
    <w:rsid w:val="0096143D"/>
    <w:rsid w:val="00981758"/>
    <w:rsid w:val="00985074"/>
    <w:rsid w:val="009B0AEB"/>
    <w:rsid w:val="009C2F28"/>
    <w:rsid w:val="009C43E2"/>
    <w:rsid w:val="009C748C"/>
    <w:rsid w:val="009D2A2B"/>
    <w:rsid w:val="009D2BDB"/>
    <w:rsid w:val="009D786A"/>
    <w:rsid w:val="009E388E"/>
    <w:rsid w:val="00A04300"/>
    <w:rsid w:val="00A04817"/>
    <w:rsid w:val="00A15679"/>
    <w:rsid w:val="00A16431"/>
    <w:rsid w:val="00A1676A"/>
    <w:rsid w:val="00A263F4"/>
    <w:rsid w:val="00A422F9"/>
    <w:rsid w:val="00A46666"/>
    <w:rsid w:val="00A46E74"/>
    <w:rsid w:val="00A70992"/>
    <w:rsid w:val="00A7381C"/>
    <w:rsid w:val="00A8344D"/>
    <w:rsid w:val="00AA0A97"/>
    <w:rsid w:val="00AA0D06"/>
    <w:rsid w:val="00AA1435"/>
    <w:rsid w:val="00AB39A7"/>
    <w:rsid w:val="00AC0531"/>
    <w:rsid w:val="00AE2565"/>
    <w:rsid w:val="00AF64F6"/>
    <w:rsid w:val="00B05607"/>
    <w:rsid w:val="00B10782"/>
    <w:rsid w:val="00B45632"/>
    <w:rsid w:val="00B604DB"/>
    <w:rsid w:val="00B62306"/>
    <w:rsid w:val="00B66C1E"/>
    <w:rsid w:val="00BA5E11"/>
    <w:rsid w:val="00BA5F1C"/>
    <w:rsid w:val="00BB4FFB"/>
    <w:rsid w:val="00BC0D22"/>
    <w:rsid w:val="00BC2B43"/>
    <w:rsid w:val="00BC54C3"/>
    <w:rsid w:val="00BD6CA2"/>
    <w:rsid w:val="00BD72B2"/>
    <w:rsid w:val="00BF6704"/>
    <w:rsid w:val="00C05492"/>
    <w:rsid w:val="00C15391"/>
    <w:rsid w:val="00C16266"/>
    <w:rsid w:val="00C33606"/>
    <w:rsid w:val="00C80EF1"/>
    <w:rsid w:val="00C87D74"/>
    <w:rsid w:val="00C94F6E"/>
    <w:rsid w:val="00CB2311"/>
    <w:rsid w:val="00CD0771"/>
    <w:rsid w:val="00CD4A87"/>
    <w:rsid w:val="00CE2753"/>
    <w:rsid w:val="00CE4DE6"/>
    <w:rsid w:val="00CF5D24"/>
    <w:rsid w:val="00D055AA"/>
    <w:rsid w:val="00D1046E"/>
    <w:rsid w:val="00D13790"/>
    <w:rsid w:val="00D20741"/>
    <w:rsid w:val="00D321A5"/>
    <w:rsid w:val="00D502D7"/>
    <w:rsid w:val="00D54EF6"/>
    <w:rsid w:val="00D60E08"/>
    <w:rsid w:val="00D67422"/>
    <w:rsid w:val="00D67B50"/>
    <w:rsid w:val="00D9287F"/>
    <w:rsid w:val="00D97AA7"/>
    <w:rsid w:val="00DC0E5D"/>
    <w:rsid w:val="00DC4C6F"/>
    <w:rsid w:val="00DD522F"/>
    <w:rsid w:val="00DE2047"/>
    <w:rsid w:val="00DF26A1"/>
    <w:rsid w:val="00DF32C5"/>
    <w:rsid w:val="00DF35E3"/>
    <w:rsid w:val="00E005DB"/>
    <w:rsid w:val="00E03D48"/>
    <w:rsid w:val="00E1068B"/>
    <w:rsid w:val="00E226BE"/>
    <w:rsid w:val="00E31AD7"/>
    <w:rsid w:val="00E3418F"/>
    <w:rsid w:val="00E73D8C"/>
    <w:rsid w:val="00E767D0"/>
    <w:rsid w:val="00E76C21"/>
    <w:rsid w:val="00E902A8"/>
    <w:rsid w:val="00EE19A9"/>
    <w:rsid w:val="00EF105E"/>
    <w:rsid w:val="00EF6096"/>
    <w:rsid w:val="00F044F0"/>
    <w:rsid w:val="00F06461"/>
    <w:rsid w:val="00F17B78"/>
    <w:rsid w:val="00F237F4"/>
    <w:rsid w:val="00F244E9"/>
    <w:rsid w:val="00F24C44"/>
    <w:rsid w:val="00F30F98"/>
    <w:rsid w:val="00F32831"/>
    <w:rsid w:val="00F5275B"/>
    <w:rsid w:val="00F73FB2"/>
    <w:rsid w:val="00F96D43"/>
    <w:rsid w:val="00FA2E2D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6199"/>
  <w15:chartTrackingRefBased/>
  <w15:docId w15:val="{F60548DD-042E-403A-9F6D-39135BE6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6E"/>
    <w:pPr>
      <w:ind w:left="720"/>
      <w:contextualSpacing/>
    </w:pPr>
  </w:style>
  <w:style w:type="table" w:styleId="TableGrid">
    <w:name w:val="Table Grid"/>
    <w:basedOn w:val="TableNormal"/>
    <w:uiPriority w:val="59"/>
    <w:rsid w:val="004A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Bys, Erin</dc:creator>
  <cp:keywords/>
  <dc:description/>
  <cp:lastModifiedBy>Patil, Vaibhav</cp:lastModifiedBy>
  <cp:revision>3</cp:revision>
  <dcterms:created xsi:type="dcterms:W3CDTF">2018-02-14T09:59:00Z</dcterms:created>
  <dcterms:modified xsi:type="dcterms:W3CDTF">2018-02-14T09:59:00Z</dcterms:modified>
</cp:coreProperties>
</file>