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CCBB2" w14:textId="77777777" w:rsidR="000A5AFB" w:rsidRDefault="000A5AFB" w:rsidP="000A5AFB">
      <w:pPr>
        <w:spacing w:line="240" w:lineRule="auto"/>
        <w:jc w:val="center"/>
        <w:rPr>
          <w:rFonts w:ascii="Aptos Display" w:hAnsi="Aptos Display"/>
          <w:b/>
          <w:color w:val="auto"/>
          <w:sz w:val="44"/>
          <w:szCs w:val="16"/>
        </w:rPr>
      </w:pPr>
    </w:p>
    <w:p w14:paraId="5A32653F" w14:textId="77777777" w:rsidR="000A5AFB" w:rsidRDefault="000A5AFB" w:rsidP="000A5AFB">
      <w:pPr>
        <w:spacing w:line="240" w:lineRule="auto"/>
        <w:jc w:val="center"/>
        <w:rPr>
          <w:rFonts w:ascii="Aptos Display" w:hAnsi="Aptos Display"/>
          <w:b/>
          <w:color w:val="auto"/>
          <w:sz w:val="44"/>
          <w:szCs w:val="16"/>
        </w:rPr>
      </w:pPr>
    </w:p>
    <w:p w14:paraId="7813D9E1" w14:textId="277F5025" w:rsidR="000A5AFB" w:rsidRPr="000A5AFB" w:rsidRDefault="000A5AFB" w:rsidP="000A5AFB">
      <w:pPr>
        <w:spacing w:line="240" w:lineRule="auto"/>
        <w:jc w:val="center"/>
        <w:rPr>
          <w:rFonts w:asciiTheme="majorHAnsi" w:hAnsiTheme="majorHAnsi" w:cstheme="majorHAnsi"/>
          <w:b/>
          <w:color w:val="auto"/>
          <w:sz w:val="44"/>
          <w:szCs w:val="16"/>
        </w:rPr>
      </w:pPr>
      <w:r w:rsidRPr="000A5AFB">
        <w:rPr>
          <w:rFonts w:asciiTheme="majorHAnsi" w:hAnsiTheme="majorHAnsi" w:cstheme="majorHAnsi"/>
          <w:b/>
          <w:color w:val="auto"/>
          <w:sz w:val="44"/>
          <w:szCs w:val="16"/>
        </w:rPr>
        <w:t>School of Technology Management and Engineering</w:t>
      </w:r>
    </w:p>
    <w:p w14:paraId="1A3A0EC3" w14:textId="40552070" w:rsidR="000A5AFB" w:rsidRDefault="000A5AFB" w:rsidP="000A5AFB">
      <w:pPr>
        <w:spacing w:line="240" w:lineRule="auto"/>
        <w:jc w:val="center"/>
        <w:rPr>
          <w:rFonts w:asciiTheme="majorHAnsi" w:hAnsiTheme="majorHAnsi" w:cstheme="majorHAnsi"/>
          <w:b/>
          <w:color w:val="auto"/>
          <w:sz w:val="44"/>
          <w:szCs w:val="16"/>
        </w:rPr>
      </w:pPr>
      <w:r w:rsidRPr="000A5AFB">
        <w:rPr>
          <w:rFonts w:asciiTheme="majorHAnsi" w:hAnsiTheme="majorHAnsi" w:cstheme="majorHAnsi"/>
          <w:b/>
          <w:color w:val="auto"/>
          <w:sz w:val="44"/>
          <w:szCs w:val="16"/>
        </w:rPr>
        <w:t>NMIMS, Chandigarh Campus</w:t>
      </w:r>
    </w:p>
    <w:p w14:paraId="4BAAC925" w14:textId="77777777" w:rsidR="000A5AFB" w:rsidRDefault="000A5AFB" w:rsidP="000A5AFB">
      <w:pPr>
        <w:spacing w:line="240" w:lineRule="auto"/>
        <w:jc w:val="center"/>
        <w:rPr>
          <w:rFonts w:asciiTheme="majorHAnsi" w:hAnsiTheme="majorHAnsi" w:cstheme="majorHAnsi"/>
          <w:b/>
          <w:color w:val="auto"/>
          <w:sz w:val="44"/>
          <w:szCs w:val="16"/>
        </w:rPr>
      </w:pPr>
    </w:p>
    <w:p w14:paraId="154A7385" w14:textId="643E80B1" w:rsidR="000A5AFB" w:rsidRDefault="000A5AFB" w:rsidP="000A5AFB">
      <w:pPr>
        <w:spacing w:line="240" w:lineRule="auto"/>
        <w:jc w:val="center"/>
        <w:rPr>
          <w:rFonts w:asciiTheme="majorHAnsi" w:hAnsiTheme="majorHAnsi" w:cstheme="majorHAnsi"/>
          <w:b/>
          <w:color w:val="auto"/>
          <w:sz w:val="44"/>
          <w:szCs w:val="16"/>
        </w:rPr>
      </w:pPr>
      <w:r>
        <w:rPr>
          <w:noProof/>
        </w:rPr>
        <w:drawing>
          <wp:inline distT="0" distB="0" distL="0" distR="0" wp14:anchorId="4CDBFC2A" wp14:editId="1C8A7449">
            <wp:extent cx="1992573" cy="1992573"/>
            <wp:effectExtent l="0" t="0" r="8255" b="8255"/>
            <wp:docPr id="1602865507" name="drawing" title="Management Studies (NMIMS) |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65507" name="Picture 1602865507"/>
                    <pic:cNvPicPr/>
                  </pic:nvPicPr>
                  <pic:blipFill>
                    <a:blip r:embed="rId8">
                      <a:extLst>
                        <a:ext uri="{28A0092B-C50C-407E-A947-70E740481C1C}">
                          <a14:useLocalDpi xmlns:a14="http://schemas.microsoft.com/office/drawing/2010/main"/>
                        </a:ext>
                      </a:extLst>
                    </a:blip>
                    <a:stretch>
                      <a:fillRect/>
                    </a:stretch>
                  </pic:blipFill>
                  <pic:spPr>
                    <a:xfrm>
                      <a:off x="0" y="0"/>
                      <a:ext cx="1996676" cy="1996676"/>
                    </a:xfrm>
                    <a:prstGeom prst="rect">
                      <a:avLst/>
                    </a:prstGeom>
                  </pic:spPr>
                </pic:pic>
              </a:graphicData>
            </a:graphic>
          </wp:inline>
        </w:drawing>
      </w:r>
    </w:p>
    <w:p w14:paraId="03FA2E82" w14:textId="77777777" w:rsidR="000A5AFB" w:rsidRPr="000A5AFB" w:rsidRDefault="000A5AFB" w:rsidP="000A5AFB">
      <w:pPr>
        <w:spacing w:line="240" w:lineRule="auto"/>
        <w:jc w:val="center"/>
        <w:rPr>
          <w:rFonts w:asciiTheme="majorHAnsi" w:hAnsiTheme="majorHAnsi" w:cstheme="majorHAnsi"/>
          <w:b/>
          <w:color w:val="auto"/>
          <w:sz w:val="44"/>
          <w:szCs w:val="16"/>
        </w:rPr>
      </w:pPr>
    </w:p>
    <w:p w14:paraId="528D5834" w14:textId="509E3D21" w:rsidR="000A5AFB" w:rsidRDefault="000A5AFB" w:rsidP="000A5AFB">
      <w:pPr>
        <w:spacing w:line="240" w:lineRule="auto"/>
        <w:jc w:val="center"/>
        <w:rPr>
          <w:rFonts w:ascii="Aptos Display" w:hAnsi="Aptos Display"/>
          <w:b/>
          <w:color w:val="auto"/>
          <w:sz w:val="32"/>
          <w:szCs w:val="10"/>
          <w:u w:val="single"/>
        </w:rPr>
      </w:pPr>
      <w:r w:rsidRPr="000A5AFB">
        <w:rPr>
          <w:rFonts w:ascii="Aptos Display" w:hAnsi="Aptos Display"/>
          <w:b/>
          <w:color w:val="auto"/>
          <w:sz w:val="32"/>
          <w:szCs w:val="10"/>
          <w:u w:val="single"/>
        </w:rPr>
        <w:t>MAD Projec</w:t>
      </w:r>
      <w:r>
        <w:rPr>
          <w:rFonts w:ascii="Aptos Display" w:hAnsi="Aptos Display"/>
          <w:b/>
          <w:color w:val="auto"/>
          <w:sz w:val="32"/>
          <w:szCs w:val="10"/>
          <w:u w:val="single"/>
        </w:rPr>
        <w:t xml:space="preserve">t Report </w:t>
      </w:r>
    </w:p>
    <w:p w14:paraId="18874330" w14:textId="77777777" w:rsidR="000A5AFB" w:rsidRDefault="00000000" w:rsidP="000A5AFB">
      <w:pPr>
        <w:spacing w:line="240" w:lineRule="auto"/>
        <w:jc w:val="center"/>
        <w:rPr>
          <w:rFonts w:ascii="Aptos Display" w:hAnsi="Aptos Display"/>
          <w:b/>
          <w:color w:val="auto"/>
          <w:sz w:val="32"/>
          <w:szCs w:val="10"/>
          <w:u w:val="single"/>
        </w:rPr>
      </w:pPr>
      <w:r w:rsidRPr="000A5AFB">
        <w:rPr>
          <w:rFonts w:ascii="Aptos Display" w:hAnsi="Aptos Display"/>
          <w:b/>
          <w:color w:val="auto"/>
          <w:sz w:val="56"/>
        </w:rPr>
        <w:t>LIFE RPG</w:t>
      </w:r>
    </w:p>
    <w:p w14:paraId="42AF67E5" w14:textId="77777777" w:rsidR="000A5AFB" w:rsidRDefault="00000000" w:rsidP="000A5AFB">
      <w:pPr>
        <w:spacing w:line="240" w:lineRule="auto"/>
        <w:jc w:val="center"/>
        <w:rPr>
          <w:rFonts w:ascii="Aptos Display" w:hAnsi="Aptos Display"/>
          <w:b/>
          <w:color w:val="auto"/>
          <w:sz w:val="32"/>
          <w:szCs w:val="10"/>
          <w:u w:val="single"/>
        </w:rPr>
      </w:pPr>
      <w:r>
        <w:rPr>
          <w:i/>
        </w:rPr>
        <w:t xml:space="preserve">A gamified personal </w:t>
      </w:r>
      <w:proofErr w:type="spellStart"/>
      <w:r>
        <w:rPr>
          <w:i/>
        </w:rPr>
        <w:t>organisation</w:t>
      </w:r>
      <w:proofErr w:type="spellEnd"/>
      <w:r>
        <w:rPr>
          <w:i/>
        </w:rPr>
        <w:t xml:space="preserve"> app that turns everyday goals, routines, and progress into an RPG-style journey.</w:t>
      </w:r>
    </w:p>
    <w:p w14:paraId="3D63973E" w14:textId="21A143B6" w:rsidR="00C13091" w:rsidRPr="000A5AFB" w:rsidRDefault="00000000" w:rsidP="000A5AFB">
      <w:pPr>
        <w:spacing w:line="240" w:lineRule="auto"/>
        <w:jc w:val="center"/>
        <w:rPr>
          <w:rFonts w:ascii="Aptos Display" w:hAnsi="Aptos Display"/>
          <w:b/>
          <w:color w:val="auto"/>
          <w:sz w:val="32"/>
          <w:szCs w:val="10"/>
          <w:u w:val="single"/>
        </w:rPr>
      </w:pPr>
      <w:r>
        <w:t>Platform: Android</w:t>
      </w:r>
    </w:p>
    <w:p w14:paraId="30ADE8CF" w14:textId="77777777" w:rsidR="00C13091" w:rsidRDefault="00000000">
      <w:pPr>
        <w:jc w:val="center"/>
      </w:pPr>
      <w:r>
        <w:t>Technology: Java, XML, SQLite</w:t>
      </w:r>
    </w:p>
    <w:p w14:paraId="259AD721" w14:textId="110F36A4" w:rsidR="000A5AFB" w:rsidRDefault="000A5AFB">
      <w:pPr>
        <w:jc w:val="center"/>
      </w:pPr>
    </w:p>
    <w:p w14:paraId="4FFFDF24" w14:textId="6C42D697" w:rsidR="000A5AFB" w:rsidRDefault="000A5AFB" w:rsidP="000A5AFB"/>
    <w:p w14:paraId="41ACC217" w14:textId="5C6CA4E9" w:rsidR="000A5AFB" w:rsidRDefault="006D5C67" w:rsidP="000A5AFB">
      <w:pPr>
        <w:jc w:val="right"/>
      </w:pPr>
      <w:r>
        <w:rPr>
          <w:noProof/>
        </w:rPr>
        <mc:AlternateContent>
          <mc:Choice Requires="wps">
            <w:drawing>
              <wp:anchor distT="0" distB="0" distL="114300" distR="114300" simplePos="0" relativeHeight="251658240" behindDoc="0" locked="0" layoutInCell="1" allowOverlap="1" wp14:anchorId="5DD9A901" wp14:editId="3656CEAF">
                <wp:simplePos x="0" y="0"/>
                <wp:positionH relativeFrom="column">
                  <wp:posOffset>-690245</wp:posOffset>
                </wp:positionH>
                <wp:positionV relativeFrom="paragraph">
                  <wp:posOffset>251460</wp:posOffset>
                </wp:positionV>
                <wp:extent cx="2594610" cy="1280160"/>
                <wp:effectExtent l="0" t="0" r="0" b="0"/>
                <wp:wrapNone/>
                <wp:docPr id="1536855893" name="Text Box 1"/>
                <wp:cNvGraphicFramePr/>
                <a:graphic xmlns:a="http://schemas.openxmlformats.org/drawingml/2006/main">
                  <a:graphicData uri="http://schemas.microsoft.com/office/word/2010/wordprocessingShape">
                    <wps:wsp>
                      <wps:cNvSpPr txBox="1"/>
                      <wps:spPr>
                        <a:xfrm>
                          <a:off x="0" y="0"/>
                          <a:ext cx="2594610" cy="1280160"/>
                        </a:xfrm>
                        <a:prstGeom prst="rect">
                          <a:avLst/>
                        </a:prstGeom>
                        <a:noFill/>
                        <a:ln w="6350">
                          <a:noFill/>
                        </a:ln>
                      </wps:spPr>
                      <wps:txbx>
                        <w:txbxContent>
                          <w:p w14:paraId="54EB1A0A" w14:textId="2726C685" w:rsidR="000A5AFB" w:rsidRPr="006D5C67" w:rsidRDefault="000A5AFB" w:rsidP="006D5C67">
                            <w:pPr>
                              <w:jc w:val="center"/>
                              <w:rPr>
                                <w:b/>
                                <w:bCs/>
                                <w:color w:val="auto"/>
                                <w:sz w:val="36"/>
                                <w:szCs w:val="40"/>
                              </w:rPr>
                            </w:pPr>
                            <w:r w:rsidRPr="006D5C67">
                              <w:rPr>
                                <w:b/>
                                <w:bCs/>
                                <w:color w:val="auto"/>
                                <w:sz w:val="36"/>
                                <w:szCs w:val="40"/>
                              </w:rPr>
                              <w:t>Submitted to:</w:t>
                            </w:r>
                          </w:p>
                          <w:p w14:paraId="6665A696" w14:textId="05553C81" w:rsidR="000A5AFB" w:rsidRPr="006D5C67" w:rsidRDefault="006D5C67" w:rsidP="006D5C67">
                            <w:pPr>
                              <w:jc w:val="center"/>
                              <w:rPr>
                                <w:b/>
                                <w:bCs/>
                                <w:color w:val="auto"/>
                                <w:sz w:val="36"/>
                                <w:szCs w:val="40"/>
                              </w:rPr>
                            </w:pPr>
                            <w:r>
                              <w:rPr>
                                <w:b/>
                                <w:bCs/>
                                <w:color w:val="auto"/>
                                <w:sz w:val="36"/>
                                <w:szCs w:val="40"/>
                              </w:rPr>
                              <w:t>Dr</w:t>
                            </w:r>
                            <w:r w:rsidR="000A5AFB" w:rsidRPr="006D5C67">
                              <w:rPr>
                                <w:b/>
                                <w:bCs/>
                                <w:color w:val="auto"/>
                                <w:sz w:val="36"/>
                                <w:szCs w:val="40"/>
                              </w:rPr>
                              <w:t xml:space="preserve">. </w:t>
                            </w:r>
                            <w:proofErr w:type="spellStart"/>
                            <w:r w:rsidR="000A5AFB" w:rsidRPr="006D5C67">
                              <w:rPr>
                                <w:b/>
                                <w:bCs/>
                                <w:color w:val="auto"/>
                                <w:sz w:val="36"/>
                                <w:szCs w:val="40"/>
                              </w:rPr>
                              <w:t>Preetjot</w:t>
                            </w:r>
                            <w:proofErr w:type="spellEnd"/>
                            <w:r w:rsidR="000A5AFB" w:rsidRPr="006D5C67">
                              <w:rPr>
                                <w:b/>
                                <w:bCs/>
                                <w:color w:val="auto"/>
                                <w:sz w:val="36"/>
                                <w:szCs w:val="40"/>
                              </w:rPr>
                              <w:t xml:space="preserve"> Kaur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9A901" id="_x0000_t202" coordsize="21600,21600" o:spt="202" path="m,l,21600r21600,l21600,xe">
                <v:stroke joinstyle="miter"/>
                <v:path gradientshapeok="t" o:connecttype="rect"/>
              </v:shapetype>
              <v:shape id="Text Box 1" o:spid="_x0000_s1026" type="#_x0000_t202" style="position:absolute;left:0;text-align:left;margin-left:-54.35pt;margin-top:19.8pt;width:204.3pt;height:10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" filled="f" stroked="f" strokeweight=".5pt">
                <v:textbox>
                  <w:txbxContent>
                    <w:p w14:paraId="54EB1A0A" w14:textId="2726C685" w:rsidR="000A5AFB" w:rsidRPr="006D5C67" w:rsidRDefault="000A5AFB" w:rsidP="006D5C67">
                      <w:pPr>
                        <w:jc w:val="center"/>
                        <w:rPr>
                          <w:b/>
                          <w:bCs/>
                          <w:color w:val="auto"/>
                          <w:sz w:val="36"/>
                          <w:szCs w:val="40"/>
                        </w:rPr>
                      </w:pPr>
                      <w:r w:rsidRPr="006D5C67">
                        <w:rPr>
                          <w:b/>
                          <w:bCs/>
                          <w:color w:val="auto"/>
                          <w:sz w:val="36"/>
                          <w:szCs w:val="40"/>
                        </w:rPr>
                        <w:t>Submitted to:</w:t>
                      </w:r>
                    </w:p>
                    <w:p w14:paraId="6665A696" w14:textId="05553C81" w:rsidR="000A5AFB" w:rsidRPr="006D5C67" w:rsidRDefault="006D5C67" w:rsidP="006D5C67">
                      <w:pPr>
                        <w:jc w:val="center"/>
                        <w:rPr>
                          <w:b/>
                          <w:bCs/>
                          <w:color w:val="auto"/>
                          <w:sz w:val="36"/>
                          <w:szCs w:val="40"/>
                        </w:rPr>
                      </w:pPr>
                      <w:r>
                        <w:rPr>
                          <w:b/>
                          <w:bCs/>
                          <w:color w:val="auto"/>
                          <w:sz w:val="36"/>
                          <w:szCs w:val="40"/>
                        </w:rPr>
                        <w:t>Dr</w:t>
                      </w:r>
                      <w:r w:rsidR="000A5AFB" w:rsidRPr="006D5C67">
                        <w:rPr>
                          <w:b/>
                          <w:bCs/>
                          <w:color w:val="auto"/>
                          <w:sz w:val="36"/>
                          <w:szCs w:val="40"/>
                        </w:rPr>
                        <w:t xml:space="preserve">. </w:t>
                      </w:r>
                      <w:proofErr w:type="spellStart"/>
                      <w:r w:rsidR="000A5AFB" w:rsidRPr="006D5C67">
                        <w:rPr>
                          <w:b/>
                          <w:bCs/>
                          <w:color w:val="auto"/>
                          <w:sz w:val="36"/>
                          <w:szCs w:val="40"/>
                        </w:rPr>
                        <w:t>Preetjot</w:t>
                      </w:r>
                      <w:proofErr w:type="spellEnd"/>
                      <w:r w:rsidR="000A5AFB" w:rsidRPr="006D5C67">
                        <w:rPr>
                          <w:b/>
                          <w:bCs/>
                          <w:color w:val="auto"/>
                          <w:sz w:val="36"/>
                          <w:szCs w:val="40"/>
                        </w:rPr>
                        <w:t xml:space="preserve"> Kaur</w:t>
                      </w:r>
                    </w:p>
                  </w:txbxContent>
                </v:textbox>
              </v:shape>
            </w:pict>
          </mc:Fallback>
        </mc:AlternateContent>
      </w:r>
    </w:p>
    <w:p w14:paraId="221789BD" w14:textId="1B482ACC" w:rsidR="006D5C67" w:rsidRDefault="006D5C67">
      <w:r>
        <w:rPr>
          <w:noProof/>
        </w:rPr>
        <mc:AlternateContent>
          <mc:Choice Requires="wps">
            <w:drawing>
              <wp:anchor distT="0" distB="0" distL="114300" distR="114300" simplePos="0" relativeHeight="251664384" behindDoc="0" locked="0" layoutInCell="1" allowOverlap="1" wp14:anchorId="26C4E102" wp14:editId="623667A9">
                <wp:simplePos x="0" y="0"/>
                <wp:positionH relativeFrom="column">
                  <wp:posOffset>3905572</wp:posOffset>
                </wp:positionH>
                <wp:positionV relativeFrom="paragraph">
                  <wp:posOffset>6710</wp:posOffset>
                </wp:positionV>
                <wp:extent cx="2880360" cy="1280160"/>
                <wp:effectExtent l="0" t="0" r="0" b="0"/>
                <wp:wrapNone/>
                <wp:docPr id="14101543" name="Text Box 1"/>
                <wp:cNvGraphicFramePr/>
                <a:graphic xmlns:a="http://schemas.openxmlformats.org/drawingml/2006/main">
                  <a:graphicData uri="http://schemas.microsoft.com/office/word/2010/wordprocessingShape">
                    <wps:wsp>
                      <wps:cNvSpPr txBox="1"/>
                      <wps:spPr>
                        <a:xfrm>
                          <a:off x="0" y="0"/>
                          <a:ext cx="2880360" cy="1280160"/>
                        </a:xfrm>
                        <a:prstGeom prst="rect">
                          <a:avLst/>
                        </a:prstGeom>
                        <a:noFill/>
                        <a:ln w="6350">
                          <a:noFill/>
                        </a:ln>
                      </wps:spPr>
                      <wps:txbx>
                        <w:txbxContent>
                          <w:p w14:paraId="25B9825C" w14:textId="2C93CD45" w:rsidR="006D5C67" w:rsidRPr="006D5C67" w:rsidRDefault="006D5C67" w:rsidP="006D5C67">
                            <w:pPr>
                              <w:jc w:val="center"/>
                              <w:rPr>
                                <w:b/>
                                <w:bCs/>
                                <w:color w:val="auto"/>
                                <w:sz w:val="36"/>
                                <w:szCs w:val="40"/>
                              </w:rPr>
                            </w:pPr>
                            <w:r w:rsidRPr="006D5C67">
                              <w:rPr>
                                <w:b/>
                                <w:bCs/>
                                <w:color w:val="auto"/>
                                <w:sz w:val="36"/>
                                <w:szCs w:val="40"/>
                              </w:rPr>
                              <w:t xml:space="preserve">Submitted </w:t>
                            </w:r>
                            <w:r>
                              <w:rPr>
                                <w:b/>
                                <w:bCs/>
                                <w:color w:val="auto"/>
                                <w:sz w:val="36"/>
                                <w:szCs w:val="40"/>
                              </w:rPr>
                              <w:t>by</w:t>
                            </w:r>
                            <w:r w:rsidRPr="006D5C67">
                              <w:rPr>
                                <w:b/>
                                <w:bCs/>
                                <w:color w:val="auto"/>
                                <w:sz w:val="36"/>
                                <w:szCs w:val="40"/>
                              </w:rPr>
                              <w:t>:</w:t>
                            </w:r>
                          </w:p>
                          <w:p w14:paraId="59740282" w14:textId="413B8E25" w:rsidR="006D5C67" w:rsidRPr="006D5C67" w:rsidRDefault="006D5C67" w:rsidP="006D5C67">
                            <w:pPr>
                              <w:jc w:val="center"/>
                              <w:rPr>
                                <w:b/>
                                <w:bCs/>
                                <w:color w:val="auto"/>
                                <w:sz w:val="36"/>
                                <w:szCs w:val="40"/>
                              </w:rPr>
                            </w:pPr>
                            <w:r>
                              <w:rPr>
                                <w:b/>
                                <w:bCs/>
                                <w:color w:val="auto"/>
                                <w:sz w:val="36"/>
                                <w:szCs w:val="40"/>
                              </w:rPr>
                              <w:t>Ashna(D026), Reet(D009)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4E102" id="_x0000_s1027" type="#_x0000_t202" style="position:absolute;margin-left:307.55pt;margin-top:.55pt;width:226.8pt;height:100.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" filled="f" stroked="f" strokeweight=".5pt">
                <v:textbox>
                  <w:txbxContent>
                    <w:p w14:paraId="25B9825C" w14:textId="2C93CD45" w:rsidR="006D5C67" w:rsidRPr="006D5C67" w:rsidRDefault="006D5C67" w:rsidP="006D5C67">
                      <w:pPr>
                        <w:jc w:val="center"/>
                        <w:rPr>
                          <w:b/>
                          <w:bCs/>
                          <w:color w:val="auto"/>
                          <w:sz w:val="36"/>
                          <w:szCs w:val="40"/>
                        </w:rPr>
                      </w:pPr>
                      <w:r w:rsidRPr="006D5C67">
                        <w:rPr>
                          <w:b/>
                          <w:bCs/>
                          <w:color w:val="auto"/>
                          <w:sz w:val="36"/>
                          <w:szCs w:val="40"/>
                        </w:rPr>
                        <w:t xml:space="preserve">Submitted </w:t>
                      </w:r>
                      <w:r>
                        <w:rPr>
                          <w:b/>
                          <w:bCs/>
                          <w:color w:val="auto"/>
                          <w:sz w:val="36"/>
                          <w:szCs w:val="40"/>
                        </w:rPr>
                        <w:t>by</w:t>
                      </w:r>
                      <w:r w:rsidRPr="006D5C67">
                        <w:rPr>
                          <w:b/>
                          <w:bCs/>
                          <w:color w:val="auto"/>
                          <w:sz w:val="36"/>
                          <w:szCs w:val="40"/>
                        </w:rPr>
                        <w:t>:</w:t>
                      </w:r>
                    </w:p>
                    <w:p w14:paraId="59740282" w14:textId="413B8E25" w:rsidR="006D5C67" w:rsidRPr="006D5C67" w:rsidRDefault="006D5C67" w:rsidP="006D5C67">
                      <w:pPr>
                        <w:jc w:val="center"/>
                        <w:rPr>
                          <w:b/>
                          <w:bCs/>
                          <w:color w:val="auto"/>
                          <w:sz w:val="36"/>
                          <w:szCs w:val="40"/>
                        </w:rPr>
                      </w:pPr>
                      <w:r>
                        <w:rPr>
                          <w:b/>
                          <w:bCs/>
                          <w:color w:val="auto"/>
                          <w:sz w:val="36"/>
                          <w:szCs w:val="40"/>
                        </w:rPr>
                        <w:t>Ashna(D026), Reet(D009)</w:t>
                      </w:r>
                    </w:p>
                  </w:txbxContent>
                </v:textbox>
              </v:shape>
            </w:pict>
          </mc:Fallback>
        </mc:AlternateContent>
      </w:r>
    </w:p>
    <w:p w14:paraId="4CC31959" w14:textId="0B06AA92" w:rsidR="006D5C67" w:rsidRPr="006D5C67" w:rsidRDefault="006D5C67" w:rsidP="006D5C67">
      <w:pPr>
        <w:spacing w:after="200"/>
      </w:pPr>
      <w:r>
        <w:br w:type="page"/>
      </w:r>
    </w:p>
    <w:p w14:paraId="54064204" w14:textId="03C487DA" w:rsidR="006D5C67" w:rsidRPr="006D5C67" w:rsidRDefault="006D5C67" w:rsidP="006D5C67">
      <w:pPr>
        <w:jc w:val="center"/>
        <w:rPr>
          <w:b/>
          <w:bCs/>
          <w:sz w:val="44"/>
          <w:szCs w:val="48"/>
        </w:rPr>
      </w:pPr>
      <w:r w:rsidRPr="006D5C67">
        <w:rPr>
          <w:b/>
          <w:bCs/>
          <w:sz w:val="44"/>
          <w:szCs w:val="48"/>
        </w:rPr>
        <w:lastRenderedPageBreak/>
        <w:t>ABSTRACT</w:t>
      </w:r>
    </w:p>
    <w:p w14:paraId="0F1F752A"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Life RPG is an Android application that helps users manage their daily tasks and personal goals in a fun way. It works like a game where users can create quests, complete tasks, earn XP and coins, and unlock achievements. The main aim of this application is to make daily activities more interesting and help users stay consistent with their goals.</w:t>
      </w:r>
    </w:p>
    <w:p w14:paraId="44DE7A57"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 xml:space="preserve">The application includes features like login and registration, quest management, a goal tracker, a calendar with reminders, a Life Map, and a </w:t>
      </w:r>
      <w:proofErr w:type="gramStart"/>
      <w:r w:rsidRPr="00255A24">
        <w:rPr>
          <w:rFonts w:asciiTheme="majorHAnsi" w:hAnsiTheme="majorHAnsi" w:cstheme="majorHAnsi"/>
          <w:sz w:val="28"/>
          <w:szCs w:val="32"/>
        </w:rPr>
        <w:t>Knowledge</w:t>
      </w:r>
      <w:proofErr w:type="gramEnd"/>
      <w:r w:rsidRPr="00255A24">
        <w:rPr>
          <w:rFonts w:asciiTheme="majorHAnsi" w:hAnsiTheme="majorHAnsi" w:cstheme="majorHAnsi"/>
          <w:sz w:val="28"/>
          <w:szCs w:val="32"/>
        </w:rPr>
        <w:t xml:space="preserve"> Vault. It also allows users to check their progress, maintain streaks, complete challenges, and customize their experience. SQLite is used to store user details and other application data.</w:t>
      </w:r>
    </w:p>
    <w:p w14:paraId="26082A48"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This project was developed using Android Studio and Java. Working on Life RPG helped us learn more about Android application development, database management, and user interface design. Overall, the application provides a simple and interactive way to organize daily tasks and track personal progress.</w:t>
      </w:r>
    </w:p>
    <w:p w14:paraId="6B0CBC87" w14:textId="327AAF7B" w:rsidR="006D5C67" w:rsidRDefault="006D5C67">
      <w:pPr>
        <w:spacing w:after="200"/>
        <w:rPr>
          <w:b/>
          <w:bCs/>
        </w:rPr>
      </w:pPr>
      <w:r>
        <w:rPr>
          <w:b/>
          <w:bCs/>
        </w:rPr>
        <w:br w:type="page"/>
      </w:r>
    </w:p>
    <w:p w14:paraId="05E05814" w14:textId="77777777" w:rsidR="006D5C67" w:rsidRDefault="006D5C67" w:rsidP="006D5C67">
      <w:pPr>
        <w:spacing w:after="200"/>
        <w:jc w:val="center"/>
        <w:rPr>
          <w:b/>
          <w:bCs/>
        </w:rPr>
      </w:pPr>
      <w:r w:rsidRPr="006D5C67">
        <w:rPr>
          <w:b/>
          <w:bCs/>
          <w:sz w:val="40"/>
          <w:szCs w:val="44"/>
        </w:rPr>
        <w:lastRenderedPageBreak/>
        <w:t xml:space="preserve">Acknowledgment </w:t>
      </w:r>
    </w:p>
    <w:p w14:paraId="0894E296"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We would like to thank our faculty guide for guiding us throughout the development of our Life RPG project. Their suggestions and support helped us understand the different parts of the project and improve our work.</w:t>
      </w:r>
    </w:p>
    <w:p w14:paraId="52C5565A"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We are also thankful to our college and the Department of Computer Science for giving us the opportunity to work on this project as part of our Mobile Application Development subject.</w:t>
      </w:r>
    </w:p>
    <w:p w14:paraId="778EADEF"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While developing this application, we learned how to use Android Studio, Java, and SQLite to build a mobile application. We also got practical experience in designing screens, managing data, and adding different features to an application.</w:t>
      </w:r>
    </w:p>
    <w:p w14:paraId="37B3919A" w14:textId="77777777" w:rsidR="006D5C67" w:rsidRPr="00255A24" w:rsidRDefault="006D5C67" w:rsidP="006D5C67">
      <w:pPr>
        <w:spacing w:after="200"/>
        <w:rPr>
          <w:rFonts w:asciiTheme="majorHAnsi" w:hAnsiTheme="majorHAnsi" w:cstheme="majorHAnsi"/>
          <w:sz w:val="28"/>
          <w:szCs w:val="32"/>
        </w:rPr>
      </w:pPr>
      <w:r w:rsidRPr="00255A24">
        <w:rPr>
          <w:rFonts w:asciiTheme="majorHAnsi" w:hAnsiTheme="majorHAnsi" w:cstheme="majorHAnsi"/>
          <w:sz w:val="28"/>
          <w:szCs w:val="32"/>
        </w:rPr>
        <w:t>Finally, we would like to thank everyone who supported us and helped us complete this project successfully.</w:t>
      </w:r>
    </w:p>
    <w:p w14:paraId="27AADFDF" w14:textId="340D7BEB" w:rsidR="006D5C67" w:rsidRDefault="006D5C67" w:rsidP="006D5C67">
      <w:pPr>
        <w:spacing w:after="200"/>
        <w:rPr>
          <w:b/>
          <w:bCs/>
        </w:rPr>
      </w:pPr>
      <w:r>
        <w:rPr>
          <w:b/>
          <w:bCs/>
        </w:rPr>
        <w:br w:type="page"/>
      </w:r>
    </w:p>
    <w:p w14:paraId="7BD460F4" w14:textId="77777777" w:rsidR="006D5C67" w:rsidRDefault="006D5C67" w:rsidP="006D5C67">
      <w:pPr>
        <w:spacing w:after="200"/>
        <w:jc w:val="center"/>
        <w:rPr>
          <w:b/>
          <w:bCs/>
        </w:rPr>
      </w:pPr>
      <w:r w:rsidRPr="006D5C67">
        <w:rPr>
          <w:b/>
          <w:bCs/>
          <w:sz w:val="40"/>
          <w:szCs w:val="44"/>
        </w:rPr>
        <w:lastRenderedPageBreak/>
        <w:t>INDEX</w:t>
      </w:r>
    </w:p>
    <w:tbl>
      <w:tblPr>
        <w:tblStyle w:val="TableGrid"/>
        <w:tblW w:w="0" w:type="auto"/>
        <w:tblLook w:val="04A0" w:firstRow="1" w:lastRow="0" w:firstColumn="1" w:lastColumn="0" w:noHBand="0" w:noVBand="1"/>
      </w:tblPr>
      <w:tblGrid>
        <w:gridCol w:w="1363"/>
        <w:gridCol w:w="5307"/>
        <w:gridCol w:w="3314"/>
      </w:tblGrid>
      <w:tr w:rsidR="006D5C67" w14:paraId="12B98E44" w14:textId="77777777" w:rsidTr="006D5C67">
        <w:tc>
          <w:tcPr>
            <w:tcW w:w="1384" w:type="dxa"/>
          </w:tcPr>
          <w:p w14:paraId="0241CC44" w14:textId="34498066" w:rsidR="006D5C67" w:rsidRPr="006D5C67" w:rsidRDefault="006D5C67" w:rsidP="006D5C67">
            <w:pPr>
              <w:spacing w:after="200"/>
              <w:jc w:val="center"/>
              <w:rPr>
                <w:b/>
                <w:bCs/>
                <w:sz w:val="28"/>
                <w:szCs w:val="28"/>
              </w:rPr>
            </w:pPr>
            <w:r w:rsidRPr="006D5C67">
              <w:rPr>
                <w:b/>
                <w:bCs/>
                <w:sz w:val="28"/>
                <w:szCs w:val="28"/>
              </w:rPr>
              <w:t>S.no</w:t>
            </w:r>
          </w:p>
        </w:tc>
        <w:tc>
          <w:tcPr>
            <w:tcW w:w="5422" w:type="dxa"/>
          </w:tcPr>
          <w:p w14:paraId="314606D9" w14:textId="5C586424" w:rsidR="006D5C67" w:rsidRPr="006D5C67" w:rsidRDefault="006D5C67" w:rsidP="006D5C67">
            <w:pPr>
              <w:spacing w:after="200"/>
              <w:jc w:val="center"/>
              <w:rPr>
                <w:b/>
                <w:bCs/>
                <w:sz w:val="28"/>
                <w:szCs w:val="28"/>
              </w:rPr>
            </w:pPr>
            <w:r w:rsidRPr="006D5C67">
              <w:rPr>
                <w:b/>
                <w:bCs/>
                <w:sz w:val="28"/>
                <w:szCs w:val="28"/>
              </w:rPr>
              <w:t>Topic</w:t>
            </w:r>
          </w:p>
        </w:tc>
        <w:tc>
          <w:tcPr>
            <w:tcW w:w="3404" w:type="dxa"/>
          </w:tcPr>
          <w:p w14:paraId="66818AE0" w14:textId="048E0F15" w:rsidR="006D5C67" w:rsidRPr="006D5C67" w:rsidRDefault="006D5C67" w:rsidP="006D5C67">
            <w:pPr>
              <w:spacing w:after="200"/>
              <w:jc w:val="center"/>
              <w:rPr>
                <w:b/>
                <w:bCs/>
                <w:sz w:val="28"/>
                <w:szCs w:val="28"/>
              </w:rPr>
            </w:pPr>
            <w:r w:rsidRPr="006D5C67">
              <w:rPr>
                <w:b/>
                <w:bCs/>
                <w:sz w:val="28"/>
                <w:szCs w:val="28"/>
              </w:rPr>
              <w:t>Page no.</w:t>
            </w:r>
          </w:p>
        </w:tc>
      </w:tr>
      <w:tr w:rsidR="006D5C67" w14:paraId="58D060B6" w14:textId="77777777" w:rsidTr="006D5C67">
        <w:tc>
          <w:tcPr>
            <w:tcW w:w="1384" w:type="dxa"/>
          </w:tcPr>
          <w:p w14:paraId="739386D7" w14:textId="1963B86F"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1.</w:t>
            </w:r>
          </w:p>
        </w:tc>
        <w:tc>
          <w:tcPr>
            <w:tcW w:w="5422" w:type="dxa"/>
          </w:tcPr>
          <w:p w14:paraId="7DA8D286" w14:textId="2DDDBE5B"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Introduction</w:t>
            </w:r>
          </w:p>
        </w:tc>
        <w:tc>
          <w:tcPr>
            <w:tcW w:w="3404" w:type="dxa"/>
          </w:tcPr>
          <w:p w14:paraId="50A15896" w14:textId="481F7DB2" w:rsidR="006D5C67" w:rsidRPr="00962403" w:rsidRDefault="00962403" w:rsidP="006D5C67">
            <w:pPr>
              <w:spacing w:after="200"/>
              <w:rPr>
                <w:rFonts w:asciiTheme="majorHAnsi" w:hAnsiTheme="majorHAnsi" w:cstheme="majorHAnsi"/>
                <w:sz w:val="28"/>
                <w:szCs w:val="32"/>
              </w:rPr>
            </w:pPr>
            <w:r w:rsidRPr="00962403">
              <w:rPr>
                <w:rFonts w:asciiTheme="majorHAnsi" w:hAnsiTheme="majorHAnsi" w:cstheme="majorHAnsi"/>
                <w:sz w:val="28"/>
                <w:szCs w:val="32"/>
              </w:rPr>
              <w:t>5</w:t>
            </w:r>
          </w:p>
        </w:tc>
      </w:tr>
      <w:tr w:rsidR="006D5C67" w14:paraId="291DA776" w14:textId="77777777" w:rsidTr="006D5C67">
        <w:tc>
          <w:tcPr>
            <w:tcW w:w="1384" w:type="dxa"/>
          </w:tcPr>
          <w:p w14:paraId="4D1B0760" w14:textId="29CDB285"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2.</w:t>
            </w:r>
          </w:p>
        </w:tc>
        <w:tc>
          <w:tcPr>
            <w:tcW w:w="5422" w:type="dxa"/>
          </w:tcPr>
          <w:p w14:paraId="20F6BEE0" w14:textId="1FFD649E"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Objectives</w:t>
            </w:r>
          </w:p>
        </w:tc>
        <w:tc>
          <w:tcPr>
            <w:tcW w:w="3404" w:type="dxa"/>
          </w:tcPr>
          <w:p w14:paraId="3505586A" w14:textId="7B260288" w:rsidR="006D5C67" w:rsidRPr="00962403" w:rsidRDefault="00962403" w:rsidP="006D5C67">
            <w:pPr>
              <w:spacing w:after="200"/>
              <w:rPr>
                <w:rFonts w:asciiTheme="majorHAnsi" w:hAnsiTheme="majorHAnsi" w:cstheme="majorHAnsi"/>
                <w:sz w:val="28"/>
                <w:szCs w:val="32"/>
              </w:rPr>
            </w:pPr>
            <w:r w:rsidRPr="00962403">
              <w:rPr>
                <w:rFonts w:asciiTheme="majorHAnsi" w:hAnsiTheme="majorHAnsi" w:cstheme="majorHAnsi"/>
                <w:sz w:val="28"/>
                <w:szCs w:val="32"/>
              </w:rPr>
              <w:t>6</w:t>
            </w:r>
          </w:p>
        </w:tc>
      </w:tr>
      <w:tr w:rsidR="006D5C67" w14:paraId="40B686C3" w14:textId="77777777" w:rsidTr="006D5C67">
        <w:tc>
          <w:tcPr>
            <w:tcW w:w="1384" w:type="dxa"/>
          </w:tcPr>
          <w:p w14:paraId="71AE223F" w14:textId="4E4614D8"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3.</w:t>
            </w:r>
          </w:p>
        </w:tc>
        <w:tc>
          <w:tcPr>
            <w:tcW w:w="5422" w:type="dxa"/>
          </w:tcPr>
          <w:p w14:paraId="4064B68F" w14:textId="2FDA5E0E"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Application features</w:t>
            </w:r>
          </w:p>
        </w:tc>
        <w:tc>
          <w:tcPr>
            <w:tcW w:w="3404" w:type="dxa"/>
          </w:tcPr>
          <w:p w14:paraId="72BC6689" w14:textId="55F9CF34" w:rsidR="006D5C67" w:rsidRPr="00962403" w:rsidRDefault="00962403" w:rsidP="006D5C67">
            <w:pPr>
              <w:spacing w:after="200"/>
              <w:rPr>
                <w:rFonts w:asciiTheme="majorHAnsi" w:hAnsiTheme="majorHAnsi" w:cstheme="majorHAnsi"/>
                <w:sz w:val="28"/>
                <w:szCs w:val="32"/>
              </w:rPr>
            </w:pPr>
            <w:r w:rsidRPr="00962403">
              <w:rPr>
                <w:rFonts w:asciiTheme="majorHAnsi" w:hAnsiTheme="majorHAnsi" w:cstheme="majorHAnsi"/>
                <w:sz w:val="28"/>
                <w:szCs w:val="32"/>
              </w:rPr>
              <w:t>7 – 23</w:t>
            </w:r>
          </w:p>
        </w:tc>
      </w:tr>
      <w:tr w:rsidR="006D5C67" w14:paraId="41A9EC34" w14:textId="77777777" w:rsidTr="006D5C67">
        <w:tc>
          <w:tcPr>
            <w:tcW w:w="1384" w:type="dxa"/>
          </w:tcPr>
          <w:p w14:paraId="4EF1CE16" w14:textId="1781594A"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4.</w:t>
            </w:r>
          </w:p>
        </w:tc>
        <w:tc>
          <w:tcPr>
            <w:tcW w:w="5422" w:type="dxa"/>
          </w:tcPr>
          <w:p w14:paraId="2D7BF64A" w14:textId="030E8FCA"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Data Storage and implementation</w:t>
            </w:r>
          </w:p>
        </w:tc>
        <w:tc>
          <w:tcPr>
            <w:tcW w:w="3404" w:type="dxa"/>
          </w:tcPr>
          <w:p w14:paraId="07A435A0" w14:textId="643018FF" w:rsidR="006D5C67" w:rsidRPr="00962403" w:rsidRDefault="00962403" w:rsidP="006D5C67">
            <w:pPr>
              <w:spacing w:after="200"/>
              <w:rPr>
                <w:rFonts w:asciiTheme="majorHAnsi" w:hAnsiTheme="majorHAnsi" w:cstheme="majorHAnsi"/>
                <w:sz w:val="28"/>
                <w:szCs w:val="32"/>
              </w:rPr>
            </w:pPr>
            <w:r w:rsidRPr="00962403">
              <w:rPr>
                <w:rFonts w:asciiTheme="majorHAnsi" w:hAnsiTheme="majorHAnsi" w:cstheme="majorHAnsi"/>
                <w:sz w:val="28"/>
                <w:szCs w:val="32"/>
              </w:rPr>
              <w:t>24</w:t>
            </w:r>
          </w:p>
        </w:tc>
      </w:tr>
      <w:tr w:rsidR="006D5C67" w14:paraId="3DD12614" w14:textId="77777777" w:rsidTr="006D5C67">
        <w:tc>
          <w:tcPr>
            <w:tcW w:w="1384" w:type="dxa"/>
          </w:tcPr>
          <w:p w14:paraId="355CBD62" w14:textId="72B27057"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5.</w:t>
            </w:r>
          </w:p>
        </w:tc>
        <w:tc>
          <w:tcPr>
            <w:tcW w:w="5422" w:type="dxa"/>
          </w:tcPr>
          <w:p w14:paraId="41DA2A93" w14:textId="3932954A" w:rsidR="006D5C67" w:rsidRPr="00255A24" w:rsidRDefault="006D5C67" w:rsidP="006D5C67">
            <w:pPr>
              <w:spacing w:after="200"/>
              <w:rPr>
                <w:rFonts w:asciiTheme="minorHAnsi" w:hAnsiTheme="minorHAnsi"/>
                <w:sz w:val="28"/>
                <w:szCs w:val="32"/>
              </w:rPr>
            </w:pPr>
            <w:r w:rsidRPr="00255A24">
              <w:rPr>
                <w:rFonts w:asciiTheme="minorHAnsi" w:hAnsiTheme="minorHAnsi"/>
                <w:sz w:val="28"/>
                <w:szCs w:val="32"/>
              </w:rPr>
              <w:t>Conclusion</w:t>
            </w:r>
          </w:p>
        </w:tc>
        <w:tc>
          <w:tcPr>
            <w:tcW w:w="3404" w:type="dxa"/>
          </w:tcPr>
          <w:p w14:paraId="69A0184D" w14:textId="28A89267" w:rsidR="006D5C67" w:rsidRPr="00962403" w:rsidRDefault="00962403" w:rsidP="006D5C67">
            <w:pPr>
              <w:spacing w:after="200"/>
              <w:rPr>
                <w:rFonts w:asciiTheme="majorHAnsi" w:hAnsiTheme="majorHAnsi" w:cstheme="majorHAnsi"/>
                <w:sz w:val="28"/>
                <w:szCs w:val="32"/>
              </w:rPr>
            </w:pPr>
            <w:r w:rsidRPr="00962403">
              <w:rPr>
                <w:rFonts w:asciiTheme="majorHAnsi" w:hAnsiTheme="majorHAnsi" w:cstheme="majorHAnsi"/>
                <w:sz w:val="28"/>
                <w:szCs w:val="32"/>
              </w:rPr>
              <w:t>25</w:t>
            </w:r>
          </w:p>
        </w:tc>
      </w:tr>
    </w:tbl>
    <w:p w14:paraId="3DFE9A02" w14:textId="02AEFC18" w:rsidR="00C13091" w:rsidRPr="006D5C67" w:rsidRDefault="006D5C67" w:rsidP="00255A24">
      <w:pPr>
        <w:spacing w:after="200"/>
        <w:rPr>
          <w:b/>
          <w:bCs/>
        </w:rPr>
      </w:pPr>
      <w:r>
        <w:rPr>
          <w:b/>
          <w:bCs/>
        </w:rPr>
        <w:br w:type="page"/>
      </w:r>
    </w:p>
    <w:p w14:paraId="514EEFC4" w14:textId="4B17B101" w:rsidR="00255A24" w:rsidRPr="00255A24" w:rsidRDefault="00255A24" w:rsidP="00255A24">
      <w:pPr>
        <w:pStyle w:val="ListParagraph"/>
        <w:numPr>
          <w:ilvl w:val="0"/>
          <w:numId w:val="11"/>
        </w:numPr>
        <w:rPr>
          <w:b/>
          <w:bCs/>
          <w:sz w:val="40"/>
          <w:szCs w:val="44"/>
        </w:rPr>
      </w:pPr>
      <w:r w:rsidRPr="00255A24">
        <w:rPr>
          <w:b/>
          <w:bCs/>
          <w:sz w:val="40"/>
          <w:szCs w:val="44"/>
        </w:rPr>
        <w:lastRenderedPageBreak/>
        <w:t>Introduction</w:t>
      </w:r>
    </w:p>
    <w:p w14:paraId="2AC0EE93" w14:textId="77777777" w:rsidR="00255A24" w:rsidRPr="00255A24" w:rsidRDefault="00255A24" w:rsidP="00255A24">
      <w:pPr>
        <w:rPr>
          <w:rFonts w:asciiTheme="majorHAnsi" w:hAnsiTheme="majorHAnsi" w:cstheme="majorHAnsi"/>
          <w:sz w:val="28"/>
          <w:szCs w:val="32"/>
        </w:rPr>
      </w:pPr>
      <w:r w:rsidRPr="00255A24">
        <w:rPr>
          <w:rFonts w:asciiTheme="majorHAnsi" w:hAnsiTheme="majorHAnsi" w:cstheme="majorHAnsi"/>
          <w:sz w:val="28"/>
          <w:szCs w:val="32"/>
        </w:rPr>
        <w:t>Life RPG is an Android application that makes daily tasks more interesting by turning them into a game. Users can create quests and goals, earn XP and coins, maintain streaks, unlock rewards, and check their progress. The main idea is to help users manage their daily activities and stay motivated to complete their tasks.</w:t>
      </w:r>
    </w:p>
    <w:p w14:paraId="468D4628" w14:textId="77777777" w:rsidR="00255A24" w:rsidRPr="00255A24" w:rsidRDefault="00255A24" w:rsidP="00255A24">
      <w:pPr>
        <w:rPr>
          <w:rFonts w:asciiTheme="majorHAnsi" w:hAnsiTheme="majorHAnsi" w:cstheme="majorHAnsi"/>
          <w:sz w:val="28"/>
          <w:szCs w:val="32"/>
        </w:rPr>
      </w:pPr>
      <w:r w:rsidRPr="00255A24">
        <w:rPr>
          <w:rFonts w:asciiTheme="majorHAnsi" w:hAnsiTheme="majorHAnsi" w:cstheme="majorHAnsi"/>
          <w:sz w:val="28"/>
          <w:szCs w:val="32"/>
        </w:rPr>
        <w:t>The application includes features like a Goal Tracker, calendar with reminders, Knowledge Vault, Life Map, and Life Gallery. Users can also take part in challenges, earn achievements, customize their experience, and manage their files. These features help users keep their tasks and important information organized in one place.</w:t>
      </w:r>
    </w:p>
    <w:p w14:paraId="34C954AF" w14:textId="77777777" w:rsidR="00255A24" w:rsidRPr="00255A24" w:rsidRDefault="00255A24" w:rsidP="00255A24">
      <w:pPr>
        <w:rPr>
          <w:rFonts w:asciiTheme="majorHAnsi" w:hAnsiTheme="majorHAnsi" w:cstheme="majorHAnsi"/>
          <w:sz w:val="28"/>
          <w:szCs w:val="32"/>
        </w:rPr>
      </w:pPr>
      <w:r w:rsidRPr="00255A24">
        <w:rPr>
          <w:rFonts w:asciiTheme="majorHAnsi" w:hAnsiTheme="majorHAnsi" w:cstheme="majorHAnsi"/>
          <w:sz w:val="28"/>
          <w:szCs w:val="32"/>
        </w:rPr>
        <w:t xml:space="preserve">Life RPG was developed using Android Studio and Java, with SQLite used to store user details and other application data. While developing this project, we learned how to create an Android application, design its screens, manage a database, and connect different features. The project aims to make </w:t>
      </w:r>
      <w:proofErr w:type="spellStart"/>
      <w:r w:rsidRPr="00255A24">
        <w:rPr>
          <w:rFonts w:asciiTheme="majorHAnsi" w:hAnsiTheme="majorHAnsi" w:cstheme="majorHAnsi"/>
          <w:sz w:val="28"/>
          <w:szCs w:val="32"/>
        </w:rPr>
        <w:t>everyday</w:t>
      </w:r>
      <w:proofErr w:type="spellEnd"/>
      <w:r w:rsidRPr="00255A24">
        <w:rPr>
          <w:rFonts w:asciiTheme="majorHAnsi" w:hAnsiTheme="majorHAnsi" w:cstheme="majorHAnsi"/>
          <w:sz w:val="28"/>
          <w:szCs w:val="32"/>
        </w:rPr>
        <w:t xml:space="preserve"> planning easier and more enjoyable.</w:t>
      </w:r>
    </w:p>
    <w:p w14:paraId="6209918B" w14:textId="77777777" w:rsidR="00255A24" w:rsidRDefault="00255A24" w:rsidP="00255A24"/>
    <w:p w14:paraId="3AC08630" w14:textId="77777777" w:rsidR="00255A24" w:rsidRDefault="00255A24" w:rsidP="00255A24"/>
    <w:p w14:paraId="2832B4D0" w14:textId="77777777" w:rsidR="00255A24" w:rsidRDefault="00255A24" w:rsidP="00255A24"/>
    <w:p w14:paraId="4B2441C4" w14:textId="77777777" w:rsidR="00255A24" w:rsidRDefault="00255A24" w:rsidP="00255A24"/>
    <w:p w14:paraId="002CB739" w14:textId="77777777" w:rsidR="00255A24" w:rsidRDefault="00255A24" w:rsidP="00255A24"/>
    <w:p w14:paraId="49CE3F62" w14:textId="77777777" w:rsidR="00255A24" w:rsidRDefault="00255A24" w:rsidP="00255A24"/>
    <w:p w14:paraId="4387F57B" w14:textId="77777777" w:rsidR="00255A24" w:rsidRDefault="00255A24" w:rsidP="00255A24"/>
    <w:p w14:paraId="4AA62D29" w14:textId="77777777" w:rsidR="00255A24" w:rsidRDefault="00255A24" w:rsidP="00255A24"/>
    <w:p w14:paraId="2449F861" w14:textId="77777777" w:rsidR="00255A24" w:rsidRDefault="00255A24" w:rsidP="00255A24"/>
    <w:p w14:paraId="2667C55F" w14:textId="77777777" w:rsidR="00255A24" w:rsidRDefault="00255A24" w:rsidP="00255A24"/>
    <w:p w14:paraId="35401A7A" w14:textId="77777777" w:rsidR="00255A24" w:rsidRDefault="00255A24" w:rsidP="00255A24"/>
    <w:p w14:paraId="1A095C32" w14:textId="77777777" w:rsidR="00255A24" w:rsidRDefault="00255A24" w:rsidP="00255A24"/>
    <w:p w14:paraId="6E93736C" w14:textId="77777777" w:rsidR="00255A24" w:rsidRDefault="00255A24" w:rsidP="00255A24"/>
    <w:p w14:paraId="4047A782" w14:textId="77777777" w:rsidR="00255A24" w:rsidRDefault="00255A24" w:rsidP="00255A24"/>
    <w:p w14:paraId="3B88EBDF" w14:textId="77777777" w:rsidR="00255A24" w:rsidRDefault="00255A24" w:rsidP="00255A24"/>
    <w:p w14:paraId="0267101F" w14:textId="77777777" w:rsidR="00255A24" w:rsidRDefault="00255A24" w:rsidP="00255A24"/>
    <w:p w14:paraId="6C86D4BD" w14:textId="77777777" w:rsidR="00255A24" w:rsidRDefault="00255A24" w:rsidP="00255A24"/>
    <w:p w14:paraId="0544CA7D" w14:textId="77777777" w:rsidR="00255A24" w:rsidRPr="00255A24" w:rsidRDefault="00255A24" w:rsidP="00255A24"/>
    <w:p w14:paraId="633251F8" w14:textId="77777777" w:rsidR="00255A24" w:rsidRDefault="00255A24" w:rsidP="00255A24">
      <w:pPr>
        <w:pStyle w:val="ListBullet"/>
        <w:numPr>
          <w:ilvl w:val="0"/>
          <w:numId w:val="0"/>
        </w:numPr>
        <w:ind w:left="360"/>
      </w:pPr>
    </w:p>
    <w:p w14:paraId="5D96A30C" w14:textId="77777777" w:rsidR="00255A24" w:rsidRDefault="00255A24" w:rsidP="00255A24">
      <w:pPr>
        <w:pStyle w:val="ListBullet"/>
        <w:numPr>
          <w:ilvl w:val="0"/>
          <w:numId w:val="0"/>
        </w:numPr>
        <w:ind w:left="360"/>
      </w:pPr>
    </w:p>
    <w:p w14:paraId="2CA791A8" w14:textId="77777777" w:rsidR="00255A24" w:rsidRDefault="00255A24" w:rsidP="00255A24">
      <w:pPr>
        <w:pStyle w:val="ListBullet"/>
        <w:numPr>
          <w:ilvl w:val="0"/>
          <w:numId w:val="11"/>
        </w:numPr>
        <w:rPr>
          <w:b/>
          <w:bCs/>
          <w:sz w:val="40"/>
          <w:szCs w:val="44"/>
        </w:rPr>
      </w:pPr>
      <w:r w:rsidRPr="00255A24">
        <w:rPr>
          <w:b/>
          <w:bCs/>
          <w:sz w:val="40"/>
          <w:szCs w:val="44"/>
        </w:rPr>
        <w:lastRenderedPageBreak/>
        <w:t>Objectives</w:t>
      </w:r>
    </w:p>
    <w:p w14:paraId="521B12D9" w14:textId="77777777" w:rsidR="00962403" w:rsidRDefault="00962403" w:rsidP="00962403">
      <w:pPr>
        <w:pStyle w:val="ListBullet"/>
        <w:numPr>
          <w:ilvl w:val="0"/>
          <w:numId w:val="14"/>
        </w:numPr>
        <w:rPr>
          <w:b/>
          <w:bCs/>
          <w:sz w:val="40"/>
          <w:szCs w:val="44"/>
        </w:rPr>
      </w:pPr>
      <w:r w:rsidRPr="00255A24">
        <w:rPr>
          <w:rFonts w:asciiTheme="majorHAnsi" w:hAnsiTheme="majorHAnsi" w:cstheme="majorHAnsi"/>
          <w:sz w:val="28"/>
          <w:szCs w:val="32"/>
        </w:rPr>
        <w:t>To</w:t>
      </w:r>
      <w:r>
        <w:rPr>
          <w:b/>
          <w:bCs/>
          <w:sz w:val="40"/>
          <w:szCs w:val="44"/>
        </w:rPr>
        <w:t xml:space="preserve"> </w:t>
      </w:r>
      <w:r>
        <w:rPr>
          <w:rFonts w:asciiTheme="majorHAnsi" w:hAnsiTheme="majorHAnsi" w:cstheme="majorHAnsi"/>
          <w:sz w:val="28"/>
          <w:szCs w:val="32"/>
        </w:rPr>
        <w:t>e</w:t>
      </w:r>
      <w:r w:rsidRPr="00255A24">
        <w:rPr>
          <w:rFonts w:asciiTheme="majorHAnsi" w:hAnsiTheme="majorHAnsi" w:cstheme="majorHAnsi"/>
          <w:sz w:val="28"/>
          <w:szCs w:val="32"/>
        </w:rPr>
        <w:t>ncourage consistency by turning tasks and goals into trackable activities.</w:t>
      </w:r>
    </w:p>
    <w:p w14:paraId="73AEF063" w14:textId="77777777" w:rsidR="00962403" w:rsidRPr="00255A24" w:rsidRDefault="00962403" w:rsidP="00962403">
      <w:pPr>
        <w:pStyle w:val="ListBullet"/>
        <w:numPr>
          <w:ilvl w:val="0"/>
          <w:numId w:val="14"/>
        </w:numPr>
        <w:rPr>
          <w:b/>
          <w:bCs/>
          <w:sz w:val="40"/>
          <w:szCs w:val="44"/>
        </w:rPr>
      </w:pPr>
      <w:r w:rsidRPr="00255A24">
        <w:rPr>
          <w:rFonts w:asciiTheme="majorHAnsi" w:hAnsiTheme="majorHAnsi" w:cstheme="majorHAnsi"/>
          <w:sz w:val="28"/>
          <w:szCs w:val="32"/>
        </w:rPr>
        <w:t>Provide a clear view of XP, levels, streaks, achievements, and completed work.</w:t>
      </w:r>
    </w:p>
    <w:p w14:paraId="1948F2D7" w14:textId="77777777" w:rsidR="00962403" w:rsidRPr="00255A24" w:rsidRDefault="00962403" w:rsidP="00962403">
      <w:pPr>
        <w:pStyle w:val="ListBullet"/>
        <w:numPr>
          <w:ilvl w:val="0"/>
          <w:numId w:val="14"/>
        </w:numPr>
        <w:rPr>
          <w:rFonts w:asciiTheme="majorHAnsi" w:hAnsiTheme="majorHAnsi" w:cstheme="majorHAnsi"/>
          <w:sz w:val="28"/>
          <w:szCs w:val="32"/>
        </w:rPr>
      </w:pPr>
      <w:r w:rsidRPr="00255A24">
        <w:rPr>
          <w:rFonts w:asciiTheme="majorHAnsi" w:hAnsiTheme="majorHAnsi" w:cstheme="majorHAnsi"/>
          <w:sz w:val="28"/>
          <w:szCs w:val="32"/>
        </w:rPr>
        <w:t xml:space="preserve">Offer a reward system through coins, shop items, and </w:t>
      </w:r>
      <w:proofErr w:type="spellStart"/>
      <w:r w:rsidRPr="00255A24">
        <w:rPr>
          <w:rFonts w:asciiTheme="majorHAnsi" w:hAnsiTheme="majorHAnsi" w:cstheme="majorHAnsi"/>
          <w:sz w:val="28"/>
          <w:szCs w:val="32"/>
        </w:rPr>
        <w:t>personalisation</w:t>
      </w:r>
      <w:proofErr w:type="spellEnd"/>
      <w:r w:rsidRPr="00255A24">
        <w:rPr>
          <w:rFonts w:asciiTheme="majorHAnsi" w:hAnsiTheme="majorHAnsi" w:cstheme="majorHAnsi"/>
          <w:sz w:val="28"/>
          <w:szCs w:val="32"/>
        </w:rPr>
        <w:t xml:space="preserve"> options.</w:t>
      </w:r>
    </w:p>
    <w:p w14:paraId="1E98D2BC" w14:textId="77777777" w:rsidR="00962403" w:rsidRPr="00255A24" w:rsidRDefault="00962403" w:rsidP="00962403">
      <w:pPr>
        <w:pStyle w:val="ListBullet"/>
        <w:numPr>
          <w:ilvl w:val="0"/>
          <w:numId w:val="14"/>
        </w:numPr>
        <w:rPr>
          <w:rFonts w:asciiTheme="majorHAnsi" w:hAnsiTheme="majorHAnsi" w:cstheme="majorHAnsi"/>
          <w:sz w:val="28"/>
          <w:szCs w:val="32"/>
        </w:rPr>
      </w:pPr>
      <w:r w:rsidRPr="00255A24">
        <w:rPr>
          <w:rFonts w:asciiTheme="majorHAnsi" w:hAnsiTheme="majorHAnsi" w:cstheme="majorHAnsi"/>
          <w:sz w:val="28"/>
          <w:szCs w:val="32"/>
        </w:rPr>
        <w:t>Keep user-specific information stored locally in an SQLite database.</w:t>
      </w:r>
    </w:p>
    <w:p w14:paraId="650E0CA1" w14:textId="6806AADE" w:rsidR="00962403" w:rsidRDefault="00962403" w:rsidP="00962403">
      <w:pPr>
        <w:pStyle w:val="ListBullet"/>
        <w:numPr>
          <w:ilvl w:val="0"/>
          <w:numId w:val="14"/>
        </w:numPr>
        <w:rPr>
          <w:rFonts w:asciiTheme="majorHAnsi" w:hAnsiTheme="majorHAnsi" w:cstheme="majorHAnsi"/>
          <w:sz w:val="28"/>
          <w:szCs w:val="32"/>
        </w:rPr>
      </w:pPr>
      <w:r w:rsidRPr="00255A24">
        <w:rPr>
          <w:rFonts w:asciiTheme="majorHAnsi" w:hAnsiTheme="majorHAnsi" w:cstheme="majorHAnsi"/>
          <w:sz w:val="28"/>
          <w:szCs w:val="32"/>
        </w:rPr>
        <w:t xml:space="preserve">Bring planning, memories, saved knowledge, and exportable records </w:t>
      </w:r>
      <w:r>
        <w:rPr>
          <w:rFonts w:asciiTheme="majorHAnsi" w:hAnsiTheme="majorHAnsi" w:cstheme="majorHAnsi"/>
          <w:sz w:val="28"/>
          <w:szCs w:val="32"/>
        </w:rPr>
        <w:t>into app.</w:t>
      </w:r>
    </w:p>
    <w:p w14:paraId="163A8805" w14:textId="79FC7B97" w:rsidR="00962403" w:rsidRPr="00962403" w:rsidRDefault="00962403" w:rsidP="00962403">
      <w:pPr>
        <w:pStyle w:val="ListBullet"/>
        <w:numPr>
          <w:ilvl w:val="0"/>
          <w:numId w:val="14"/>
        </w:numPr>
        <w:rPr>
          <w:rFonts w:asciiTheme="majorHAnsi" w:hAnsiTheme="majorHAnsi" w:cstheme="majorHAnsi"/>
          <w:sz w:val="28"/>
          <w:szCs w:val="32"/>
        </w:rPr>
      </w:pPr>
      <w:r>
        <w:rPr>
          <w:rFonts w:asciiTheme="majorHAnsi" w:hAnsiTheme="majorHAnsi" w:cstheme="majorHAnsi"/>
          <w:sz w:val="28"/>
          <w:szCs w:val="32"/>
        </w:rPr>
        <w:t xml:space="preserve">To </w:t>
      </w:r>
      <w:r w:rsidRPr="00255A24">
        <w:rPr>
          <w:rFonts w:asciiTheme="majorHAnsi" w:hAnsiTheme="majorHAnsi" w:cstheme="majorHAnsi"/>
          <w:sz w:val="28"/>
          <w:szCs w:val="32"/>
        </w:rPr>
        <w:t>allow users to create, edit, complete, and manage their quests easily.</w:t>
      </w:r>
    </w:p>
    <w:p w14:paraId="5E80E7CE" w14:textId="46141EEA" w:rsidR="00962403" w:rsidRPr="00255A24" w:rsidRDefault="00962403" w:rsidP="00962403">
      <w:pPr>
        <w:pStyle w:val="ListBullet"/>
        <w:numPr>
          <w:ilvl w:val="0"/>
          <w:numId w:val="14"/>
        </w:numPr>
        <w:rPr>
          <w:rFonts w:asciiTheme="majorHAnsi" w:hAnsiTheme="majorHAnsi" w:cstheme="majorHAnsi"/>
          <w:sz w:val="40"/>
          <w:szCs w:val="44"/>
        </w:rPr>
      </w:pPr>
      <w:r w:rsidRPr="00255A24">
        <w:rPr>
          <w:rFonts w:asciiTheme="majorHAnsi" w:hAnsiTheme="majorHAnsi" w:cstheme="majorHAnsi"/>
          <w:sz w:val="28"/>
          <w:szCs w:val="32"/>
        </w:rPr>
        <w:t>To help users set personal goals and track their progress over time.</w:t>
      </w:r>
    </w:p>
    <w:p w14:paraId="1249A853" w14:textId="77777777" w:rsidR="00962403" w:rsidRPr="00255A24" w:rsidRDefault="00962403" w:rsidP="00962403">
      <w:pPr>
        <w:pStyle w:val="ListBullet"/>
        <w:numPr>
          <w:ilvl w:val="0"/>
          <w:numId w:val="14"/>
        </w:numPr>
        <w:rPr>
          <w:rFonts w:asciiTheme="majorHAnsi" w:hAnsiTheme="majorHAnsi" w:cstheme="majorHAnsi"/>
          <w:sz w:val="40"/>
          <w:szCs w:val="44"/>
        </w:rPr>
      </w:pPr>
      <w:r w:rsidRPr="00255A24">
        <w:rPr>
          <w:rFonts w:asciiTheme="majorHAnsi" w:hAnsiTheme="majorHAnsi" w:cstheme="majorHAnsi"/>
          <w:sz w:val="28"/>
          <w:szCs w:val="32"/>
        </w:rPr>
        <w:t>To provide a calendar for managing important events and setting reminders.</w:t>
      </w:r>
    </w:p>
    <w:p w14:paraId="2ECB2D81" w14:textId="77777777" w:rsidR="00962403" w:rsidRPr="00255A24" w:rsidRDefault="00962403" w:rsidP="00962403">
      <w:pPr>
        <w:pStyle w:val="ListBullet"/>
        <w:numPr>
          <w:ilvl w:val="0"/>
          <w:numId w:val="14"/>
        </w:numPr>
        <w:rPr>
          <w:rFonts w:asciiTheme="majorHAnsi" w:hAnsiTheme="majorHAnsi" w:cstheme="majorHAnsi"/>
          <w:sz w:val="40"/>
          <w:szCs w:val="44"/>
        </w:rPr>
      </w:pPr>
      <w:r w:rsidRPr="00255A24">
        <w:rPr>
          <w:rFonts w:asciiTheme="majorHAnsi" w:hAnsiTheme="majorHAnsi" w:cstheme="majorHAnsi"/>
          <w:sz w:val="28"/>
          <w:szCs w:val="32"/>
        </w:rPr>
        <w:t>To allow users to save important locations using the Life Map feature.</w:t>
      </w:r>
    </w:p>
    <w:p w14:paraId="439D6DED" w14:textId="7B24E108" w:rsidR="00962403" w:rsidRPr="00255A24" w:rsidRDefault="00962403" w:rsidP="00962403">
      <w:pPr>
        <w:pStyle w:val="ListBullet"/>
        <w:numPr>
          <w:ilvl w:val="0"/>
          <w:numId w:val="14"/>
        </w:numPr>
        <w:rPr>
          <w:rFonts w:asciiTheme="majorHAnsi" w:hAnsiTheme="majorHAnsi" w:cstheme="majorHAnsi"/>
          <w:sz w:val="40"/>
          <w:szCs w:val="44"/>
        </w:rPr>
      </w:pPr>
      <w:r w:rsidRPr="00255A24">
        <w:rPr>
          <w:rFonts w:asciiTheme="majorHAnsi" w:hAnsiTheme="majorHAnsi" w:cstheme="majorHAnsi"/>
          <w:sz w:val="28"/>
          <w:szCs w:val="32"/>
        </w:rPr>
        <w:t xml:space="preserve">To provide a </w:t>
      </w:r>
      <w:proofErr w:type="gramStart"/>
      <w:r w:rsidRPr="00255A24">
        <w:rPr>
          <w:rFonts w:asciiTheme="majorHAnsi" w:hAnsiTheme="majorHAnsi" w:cstheme="majorHAnsi"/>
          <w:sz w:val="28"/>
          <w:szCs w:val="32"/>
        </w:rPr>
        <w:t>Knowledge</w:t>
      </w:r>
      <w:proofErr w:type="gramEnd"/>
      <w:r w:rsidRPr="00255A24">
        <w:rPr>
          <w:rFonts w:asciiTheme="majorHAnsi" w:hAnsiTheme="majorHAnsi" w:cstheme="majorHAnsi"/>
          <w:sz w:val="28"/>
          <w:szCs w:val="32"/>
        </w:rPr>
        <w:t xml:space="preserve"> Vault where users can save and manage useful notes </w:t>
      </w:r>
      <w:r>
        <w:rPr>
          <w:rFonts w:asciiTheme="majorHAnsi" w:hAnsiTheme="majorHAnsi" w:cstheme="majorHAnsi"/>
          <w:sz w:val="28"/>
          <w:szCs w:val="32"/>
        </w:rPr>
        <w:t>into info</w:t>
      </w:r>
      <w:r w:rsidRPr="00255A24">
        <w:rPr>
          <w:rFonts w:asciiTheme="majorHAnsi" w:hAnsiTheme="majorHAnsi" w:cstheme="majorHAnsi"/>
          <w:sz w:val="28"/>
          <w:szCs w:val="32"/>
        </w:rPr>
        <w:t>.</w:t>
      </w:r>
    </w:p>
    <w:p w14:paraId="53D2E38E" w14:textId="77777777" w:rsidR="00255A24" w:rsidRPr="00962403" w:rsidRDefault="00255A24" w:rsidP="00255A24">
      <w:pPr>
        <w:pStyle w:val="ListBullet"/>
        <w:numPr>
          <w:ilvl w:val="0"/>
          <w:numId w:val="0"/>
        </w:numPr>
        <w:ind w:left="360"/>
        <w:rPr>
          <w:rFonts w:asciiTheme="majorHAnsi" w:hAnsiTheme="majorHAnsi" w:cstheme="majorHAnsi"/>
          <w:sz w:val="28"/>
          <w:szCs w:val="32"/>
        </w:rPr>
      </w:pPr>
    </w:p>
    <w:p w14:paraId="19224409" w14:textId="77777777" w:rsidR="00255A24" w:rsidRDefault="00255A24" w:rsidP="00255A24">
      <w:pPr>
        <w:pStyle w:val="ListBullet"/>
        <w:numPr>
          <w:ilvl w:val="0"/>
          <w:numId w:val="0"/>
        </w:numPr>
        <w:rPr>
          <w:sz w:val="28"/>
          <w:szCs w:val="32"/>
        </w:rPr>
      </w:pPr>
    </w:p>
    <w:p w14:paraId="25E9C3C0" w14:textId="77777777" w:rsidR="00255A24" w:rsidRDefault="00255A24" w:rsidP="00255A24">
      <w:pPr>
        <w:pStyle w:val="ListBullet"/>
        <w:numPr>
          <w:ilvl w:val="0"/>
          <w:numId w:val="0"/>
        </w:numPr>
        <w:ind w:left="360"/>
        <w:rPr>
          <w:sz w:val="28"/>
          <w:szCs w:val="32"/>
        </w:rPr>
      </w:pPr>
    </w:p>
    <w:p w14:paraId="79669E2D" w14:textId="77777777" w:rsidR="00255A24" w:rsidRDefault="00255A24" w:rsidP="00255A24">
      <w:pPr>
        <w:pStyle w:val="ListBullet"/>
        <w:numPr>
          <w:ilvl w:val="0"/>
          <w:numId w:val="0"/>
        </w:numPr>
        <w:ind w:left="360"/>
        <w:rPr>
          <w:sz w:val="28"/>
          <w:szCs w:val="32"/>
        </w:rPr>
      </w:pPr>
    </w:p>
    <w:p w14:paraId="5532ECF9" w14:textId="77777777" w:rsidR="00255A24" w:rsidRDefault="00255A24" w:rsidP="00255A24">
      <w:pPr>
        <w:pStyle w:val="ListBullet"/>
        <w:numPr>
          <w:ilvl w:val="0"/>
          <w:numId w:val="0"/>
        </w:numPr>
        <w:ind w:left="360"/>
        <w:rPr>
          <w:sz w:val="28"/>
          <w:szCs w:val="32"/>
        </w:rPr>
      </w:pPr>
    </w:p>
    <w:p w14:paraId="7FFE40B1" w14:textId="77777777" w:rsidR="00255A24" w:rsidRDefault="00255A24" w:rsidP="00255A24">
      <w:pPr>
        <w:pStyle w:val="ListBullet"/>
        <w:numPr>
          <w:ilvl w:val="0"/>
          <w:numId w:val="0"/>
        </w:numPr>
        <w:ind w:left="360"/>
        <w:rPr>
          <w:sz w:val="28"/>
          <w:szCs w:val="32"/>
        </w:rPr>
      </w:pPr>
    </w:p>
    <w:p w14:paraId="49545F37" w14:textId="77777777" w:rsidR="00255A24" w:rsidRDefault="00255A24" w:rsidP="00255A24">
      <w:pPr>
        <w:pStyle w:val="ListBullet"/>
        <w:numPr>
          <w:ilvl w:val="0"/>
          <w:numId w:val="0"/>
        </w:numPr>
        <w:ind w:left="360"/>
        <w:rPr>
          <w:sz w:val="28"/>
          <w:szCs w:val="32"/>
        </w:rPr>
      </w:pPr>
    </w:p>
    <w:p w14:paraId="51819D62" w14:textId="77777777" w:rsidR="00255A24" w:rsidRDefault="00255A24" w:rsidP="00255A24">
      <w:pPr>
        <w:pStyle w:val="ListBullet"/>
        <w:numPr>
          <w:ilvl w:val="0"/>
          <w:numId w:val="0"/>
        </w:numPr>
        <w:ind w:left="360"/>
        <w:rPr>
          <w:sz w:val="28"/>
          <w:szCs w:val="32"/>
        </w:rPr>
      </w:pPr>
    </w:p>
    <w:p w14:paraId="5E1BDF78" w14:textId="77777777" w:rsidR="00255A24" w:rsidRDefault="00255A24" w:rsidP="00255A24">
      <w:pPr>
        <w:pStyle w:val="ListBullet"/>
        <w:numPr>
          <w:ilvl w:val="0"/>
          <w:numId w:val="0"/>
        </w:numPr>
        <w:ind w:left="360"/>
        <w:rPr>
          <w:sz w:val="28"/>
          <w:szCs w:val="32"/>
        </w:rPr>
      </w:pPr>
    </w:p>
    <w:p w14:paraId="65288151" w14:textId="77777777" w:rsidR="00255A24" w:rsidRDefault="00255A24" w:rsidP="00255A24">
      <w:pPr>
        <w:pStyle w:val="ListBullet"/>
        <w:numPr>
          <w:ilvl w:val="0"/>
          <w:numId w:val="0"/>
        </w:numPr>
        <w:ind w:left="360"/>
        <w:rPr>
          <w:sz w:val="28"/>
          <w:szCs w:val="32"/>
        </w:rPr>
      </w:pPr>
    </w:p>
    <w:p w14:paraId="3EDC90AE" w14:textId="77777777" w:rsidR="00255A24" w:rsidRDefault="00255A24" w:rsidP="00255A24">
      <w:pPr>
        <w:pStyle w:val="ListBullet"/>
        <w:numPr>
          <w:ilvl w:val="0"/>
          <w:numId w:val="0"/>
        </w:numPr>
        <w:ind w:left="360"/>
        <w:rPr>
          <w:sz w:val="28"/>
          <w:szCs w:val="32"/>
        </w:rPr>
      </w:pPr>
    </w:p>
    <w:p w14:paraId="1C783954" w14:textId="77777777" w:rsidR="00255A24" w:rsidRDefault="00255A24">
      <w:pPr>
        <w:pStyle w:val="Heading1"/>
        <w:rPr>
          <w:color w:val="auto"/>
        </w:rPr>
      </w:pPr>
    </w:p>
    <w:p w14:paraId="5AEB22D4" w14:textId="77777777" w:rsidR="00255A24" w:rsidRDefault="00255A24"/>
    <w:p w14:paraId="737790C1" w14:textId="77777777" w:rsidR="00255A24" w:rsidRDefault="00255A24"/>
    <w:p w14:paraId="2D202CAC" w14:textId="77777777" w:rsidR="00962403" w:rsidRDefault="00962403"/>
    <w:p w14:paraId="3269FE53" w14:textId="77777777" w:rsidR="00962403" w:rsidRDefault="00962403"/>
    <w:p w14:paraId="07C6A530" w14:textId="77777777" w:rsidR="00962403" w:rsidRDefault="00962403"/>
    <w:p w14:paraId="435D9FEE" w14:textId="77777777" w:rsidR="00962403" w:rsidRDefault="00962403"/>
    <w:p w14:paraId="527A4F0D" w14:textId="77777777" w:rsidR="00962403" w:rsidRDefault="00962403"/>
    <w:p w14:paraId="0C729074" w14:textId="5D7D778F" w:rsidR="00255A24" w:rsidRPr="00255A24" w:rsidRDefault="00255A24" w:rsidP="00255A24">
      <w:pPr>
        <w:pStyle w:val="ListParagraph"/>
        <w:numPr>
          <w:ilvl w:val="0"/>
          <w:numId w:val="11"/>
        </w:numPr>
        <w:rPr>
          <w:b/>
          <w:bCs/>
          <w:sz w:val="40"/>
          <w:szCs w:val="44"/>
        </w:rPr>
      </w:pPr>
      <w:r w:rsidRPr="00255A24">
        <w:rPr>
          <w:b/>
          <w:bCs/>
          <w:sz w:val="40"/>
          <w:szCs w:val="44"/>
        </w:rPr>
        <w:lastRenderedPageBreak/>
        <w:t>Application Features</w:t>
      </w:r>
    </w:p>
    <w:p w14:paraId="7EC4F64A" w14:textId="4CF920F7" w:rsidR="00C13091" w:rsidRPr="00255A24" w:rsidRDefault="00000000">
      <w:pPr>
        <w:rPr>
          <w:rFonts w:asciiTheme="majorHAnsi" w:hAnsiTheme="majorHAnsi" w:cstheme="majorHAnsi"/>
          <w:sz w:val="28"/>
          <w:szCs w:val="32"/>
        </w:rPr>
      </w:pPr>
      <w:r w:rsidRPr="00255A24">
        <w:rPr>
          <w:rFonts w:asciiTheme="majorHAnsi" w:hAnsiTheme="majorHAnsi" w:cstheme="majorHAnsi"/>
          <w:sz w:val="28"/>
          <w:szCs w:val="32"/>
        </w:rPr>
        <w:t>The following sections describe the main modules. Screenshot spaces are included for you to insert your own app screenshots.</w:t>
      </w:r>
    </w:p>
    <w:p w14:paraId="65298232" w14:textId="4F69437D" w:rsidR="00C13091" w:rsidRDefault="00000000">
      <w:pPr>
        <w:pStyle w:val="Heading2"/>
      </w:pPr>
      <w:r>
        <w:t>3.1 Registration</w:t>
      </w:r>
      <w:r w:rsidR="00AD1381">
        <w:t xml:space="preserve"> and Login</w:t>
      </w:r>
    </w:p>
    <w:p w14:paraId="0474B66C" w14:textId="77777777" w:rsidR="00C13091" w:rsidRDefault="00000000">
      <w:r>
        <w:t>Users can create an account and sign in using their credentials. The login screen validates the email and password fields and checks the stored account details. A “Remember Me” option can retain the user session between launches, while the account recovery screen allows a user to update a forgotten password.</w:t>
      </w:r>
    </w:p>
    <w:p w14:paraId="2438202B" w14:textId="374A85CB" w:rsidR="00C13091" w:rsidRDefault="00C17360">
      <w:pPr>
        <w:spacing w:after="20"/>
      </w:pPr>
      <w:r w:rsidRPr="00C17360">
        <w:rPr>
          <w:noProof/>
        </w:rPr>
        <w:drawing>
          <wp:inline distT="0" distB="0" distL="0" distR="0" wp14:anchorId="40FB9157" wp14:editId="28E42DF6">
            <wp:extent cx="1718632" cy="3835411"/>
            <wp:effectExtent l="0" t="0" r="0" b="0"/>
            <wp:docPr id="20317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1933" name=""/>
                    <pic:cNvPicPr/>
                  </pic:nvPicPr>
                  <pic:blipFill>
                    <a:blip r:embed="rId9"/>
                    <a:stretch>
                      <a:fillRect/>
                    </a:stretch>
                  </pic:blipFill>
                  <pic:spPr>
                    <a:xfrm>
                      <a:off x="0" y="0"/>
                      <a:ext cx="1770691" cy="3951589"/>
                    </a:xfrm>
                    <a:prstGeom prst="rect">
                      <a:avLst/>
                    </a:prstGeom>
                  </pic:spPr>
                </pic:pic>
              </a:graphicData>
            </a:graphic>
          </wp:inline>
        </w:drawing>
      </w:r>
      <w:r w:rsidRPr="00C17360">
        <w:rPr>
          <w:noProof/>
        </w:rPr>
        <w:drawing>
          <wp:inline distT="0" distB="0" distL="0" distR="0" wp14:anchorId="125EE487" wp14:editId="16560B62">
            <wp:extent cx="1718631" cy="3835410"/>
            <wp:effectExtent l="0" t="0" r="0" b="0"/>
            <wp:docPr id="142970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00472" name=""/>
                    <pic:cNvPicPr/>
                  </pic:nvPicPr>
                  <pic:blipFill>
                    <a:blip r:embed="rId10"/>
                    <a:stretch>
                      <a:fillRect/>
                    </a:stretch>
                  </pic:blipFill>
                  <pic:spPr>
                    <a:xfrm>
                      <a:off x="0" y="0"/>
                      <a:ext cx="1761669" cy="3931457"/>
                    </a:xfrm>
                    <a:prstGeom prst="rect">
                      <a:avLst/>
                    </a:prstGeom>
                  </pic:spPr>
                </pic:pic>
              </a:graphicData>
            </a:graphic>
          </wp:inline>
        </w:drawing>
      </w:r>
    </w:p>
    <w:p w14:paraId="1836C5D9" w14:textId="77777777" w:rsidR="00C13091" w:rsidRDefault="00000000">
      <w:pPr>
        <w:pStyle w:val="Heading2"/>
      </w:pPr>
      <w:r>
        <w:t>3.2 Home Dashboard</w:t>
      </w:r>
    </w:p>
    <w:p w14:paraId="0850E077" w14:textId="77777777" w:rsidR="00C13091" w:rsidRDefault="00000000">
      <w:r>
        <w:t>The dashboard acts as the central hub of Life RPG. It presents key player information and provides navigation to the app’s major modules, helping users move quickly between quests, progress, planning tools, and personal features.</w:t>
      </w:r>
    </w:p>
    <w:p w14:paraId="3840B0CC" w14:textId="717A9398" w:rsidR="00C13091" w:rsidRDefault="00C17360">
      <w:pPr>
        <w:spacing w:after="20"/>
      </w:pPr>
      <w:r w:rsidRPr="00C17360">
        <w:rPr>
          <w:noProof/>
        </w:rPr>
        <w:lastRenderedPageBreak/>
        <w:drawing>
          <wp:inline distT="0" distB="0" distL="0" distR="0" wp14:anchorId="067D170C" wp14:editId="62013D29">
            <wp:extent cx="3544487" cy="7910111"/>
            <wp:effectExtent l="0" t="0" r="0" b="2540"/>
            <wp:docPr id="8277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317" name=""/>
                    <pic:cNvPicPr/>
                  </pic:nvPicPr>
                  <pic:blipFill>
                    <a:blip r:embed="rId11"/>
                    <a:stretch>
                      <a:fillRect/>
                    </a:stretch>
                  </pic:blipFill>
                  <pic:spPr>
                    <a:xfrm>
                      <a:off x="0" y="0"/>
                      <a:ext cx="3642784" cy="8129478"/>
                    </a:xfrm>
                    <a:prstGeom prst="rect">
                      <a:avLst/>
                    </a:prstGeom>
                  </pic:spPr>
                </pic:pic>
              </a:graphicData>
            </a:graphic>
          </wp:inline>
        </w:drawing>
      </w:r>
    </w:p>
    <w:p w14:paraId="24CB6637" w14:textId="77777777" w:rsidR="00C13091" w:rsidRDefault="00000000">
      <w:pPr>
        <w:pStyle w:val="Heading2"/>
      </w:pPr>
      <w:r>
        <w:lastRenderedPageBreak/>
        <w:t>3.3 Quests and Quest Details</w:t>
      </w:r>
    </w:p>
    <w:p w14:paraId="2A1D193C" w14:textId="77777777" w:rsidR="00C13091" w:rsidRDefault="00000000">
      <w:r>
        <w:t>Quests represent tasks that users can work towards completing. The quest screens provide the information needed to understand a task and track its status. Completing activities can contribute to the app’s progression system, connecting day-to-day actions with XP and player advancement.</w:t>
      </w:r>
    </w:p>
    <w:p w14:paraId="484C66A3" w14:textId="4E8CBFCA" w:rsidR="00C13091" w:rsidRDefault="00C17360">
      <w:pPr>
        <w:spacing w:after="20"/>
      </w:pPr>
      <w:r w:rsidRPr="00C17360">
        <w:rPr>
          <w:noProof/>
        </w:rPr>
        <w:drawing>
          <wp:inline distT="0" distB="0" distL="0" distR="0" wp14:anchorId="1BD53A4B" wp14:editId="39F74DB0">
            <wp:extent cx="2104222" cy="4695923"/>
            <wp:effectExtent l="0" t="0" r="4445" b="3175"/>
            <wp:docPr id="148314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46368" name=""/>
                    <pic:cNvPicPr/>
                  </pic:nvPicPr>
                  <pic:blipFill>
                    <a:blip r:embed="rId12"/>
                    <a:stretch>
                      <a:fillRect/>
                    </a:stretch>
                  </pic:blipFill>
                  <pic:spPr>
                    <a:xfrm>
                      <a:off x="0" y="0"/>
                      <a:ext cx="2145364" cy="4787739"/>
                    </a:xfrm>
                    <a:prstGeom prst="rect">
                      <a:avLst/>
                    </a:prstGeom>
                  </pic:spPr>
                </pic:pic>
              </a:graphicData>
            </a:graphic>
          </wp:inline>
        </w:drawing>
      </w:r>
      <w:r w:rsidRPr="00C17360">
        <w:rPr>
          <w:noProof/>
        </w:rPr>
        <w:drawing>
          <wp:inline distT="0" distB="0" distL="0" distR="0" wp14:anchorId="428CAD1C" wp14:editId="51AFAA34">
            <wp:extent cx="2107401" cy="4703014"/>
            <wp:effectExtent l="0" t="0" r="1270" b="0"/>
            <wp:docPr id="75738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6558" name=""/>
                    <pic:cNvPicPr/>
                  </pic:nvPicPr>
                  <pic:blipFill>
                    <a:blip r:embed="rId13"/>
                    <a:stretch>
                      <a:fillRect/>
                    </a:stretch>
                  </pic:blipFill>
                  <pic:spPr>
                    <a:xfrm>
                      <a:off x="0" y="0"/>
                      <a:ext cx="2185678" cy="4877703"/>
                    </a:xfrm>
                    <a:prstGeom prst="rect">
                      <a:avLst/>
                    </a:prstGeom>
                  </pic:spPr>
                </pic:pic>
              </a:graphicData>
            </a:graphic>
          </wp:inline>
        </w:drawing>
      </w:r>
      <w:r w:rsidRPr="00C17360">
        <w:rPr>
          <w:noProof/>
        </w:rPr>
        <w:drawing>
          <wp:inline distT="0" distB="0" distL="0" distR="0" wp14:anchorId="08A688F8" wp14:editId="565DEB06">
            <wp:extent cx="2101885" cy="4690707"/>
            <wp:effectExtent l="0" t="0" r="0" b="0"/>
            <wp:docPr id="162090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0905" name=""/>
                    <pic:cNvPicPr/>
                  </pic:nvPicPr>
                  <pic:blipFill>
                    <a:blip r:embed="rId14"/>
                    <a:stretch>
                      <a:fillRect/>
                    </a:stretch>
                  </pic:blipFill>
                  <pic:spPr>
                    <a:xfrm>
                      <a:off x="0" y="0"/>
                      <a:ext cx="2148047" cy="4793726"/>
                    </a:xfrm>
                    <a:prstGeom prst="rect">
                      <a:avLst/>
                    </a:prstGeom>
                  </pic:spPr>
                </pic:pic>
              </a:graphicData>
            </a:graphic>
          </wp:inline>
        </w:drawing>
      </w:r>
    </w:p>
    <w:p w14:paraId="76DF7C6E" w14:textId="77777777" w:rsidR="00155970" w:rsidRDefault="00155970">
      <w:pPr>
        <w:spacing w:after="200"/>
        <w:rPr>
          <w:rFonts w:asciiTheme="majorHAnsi" w:eastAsiaTheme="majorEastAsia" w:hAnsiTheme="majorHAnsi" w:cstheme="majorBidi"/>
          <w:b/>
          <w:bCs/>
          <w:color w:val="822D55"/>
          <w:sz w:val="24"/>
          <w:szCs w:val="26"/>
        </w:rPr>
      </w:pPr>
      <w:r>
        <w:br w:type="page"/>
      </w:r>
    </w:p>
    <w:p w14:paraId="360A5727" w14:textId="6C0E2CF4" w:rsidR="00C13091" w:rsidRDefault="00000000">
      <w:pPr>
        <w:pStyle w:val="Heading2"/>
      </w:pPr>
      <w:r>
        <w:lastRenderedPageBreak/>
        <w:t>3.4 Life Roadmap</w:t>
      </w:r>
    </w:p>
    <w:p w14:paraId="45BE4823" w14:textId="77777777" w:rsidR="00C13091" w:rsidRDefault="00000000">
      <w:r>
        <w:t>The roadmap presents quests as a visual path. Completed, available, and locked quests are shown with different states, allowing users to see their journey and what comes next. In the implemented flow, unlocking a locked quest uses in-app coins, and the roadmap displays overall quest completion progress.</w:t>
      </w:r>
    </w:p>
    <w:p w14:paraId="1953EF76" w14:textId="0FBD5368" w:rsidR="00C13091" w:rsidRDefault="00C17360">
      <w:pPr>
        <w:spacing w:after="20"/>
      </w:pPr>
      <w:r w:rsidRPr="00C17360">
        <w:rPr>
          <w:noProof/>
        </w:rPr>
        <w:drawing>
          <wp:inline distT="0" distB="0" distL="0" distR="0" wp14:anchorId="6D3570DB" wp14:editId="1CBAA5B9">
            <wp:extent cx="3470314" cy="7744580"/>
            <wp:effectExtent l="0" t="0" r="0" b="2540"/>
            <wp:docPr id="187113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39722" name=""/>
                    <pic:cNvPicPr/>
                  </pic:nvPicPr>
                  <pic:blipFill>
                    <a:blip r:embed="rId15"/>
                    <a:stretch>
                      <a:fillRect/>
                    </a:stretch>
                  </pic:blipFill>
                  <pic:spPr>
                    <a:xfrm>
                      <a:off x="0" y="0"/>
                      <a:ext cx="3504679" cy="7821270"/>
                    </a:xfrm>
                    <a:prstGeom prst="rect">
                      <a:avLst/>
                    </a:prstGeom>
                  </pic:spPr>
                </pic:pic>
              </a:graphicData>
            </a:graphic>
          </wp:inline>
        </w:drawing>
      </w:r>
    </w:p>
    <w:p w14:paraId="44164C59" w14:textId="77777777" w:rsidR="00C13091" w:rsidRDefault="00000000">
      <w:pPr>
        <w:pStyle w:val="Heading2"/>
      </w:pPr>
      <w:r>
        <w:lastRenderedPageBreak/>
        <w:t>3.5 Challenges</w:t>
      </w:r>
    </w:p>
    <w:p w14:paraId="267BBAF0" w14:textId="77777777" w:rsidR="00C13091" w:rsidRDefault="00000000">
      <w:r>
        <w:t>The Challenges module adds short-term activities that give users additional structure and motivation. It provides a dedicated place to view challenges and engage with the app’s reward-based task system.</w:t>
      </w:r>
    </w:p>
    <w:p w14:paraId="2FCE89E6" w14:textId="6ED87D5B" w:rsidR="00C13091" w:rsidRDefault="00155970">
      <w:pPr>
        <w:spacing w:after="20"/>
      </w:pPr>
      <w:r w:rsidRPr="00155970">
        <w:rPr>
          <w:noProof/>
        </w:rPr>
        <w:drawing>
          <wp:inline distT="0" distB="0" distL="0" distR="0" wp14:anchorId="024DF1D1" wp14:editId="6C5A532D">
            <wp:extent cx="3400220" cy="7588155"/>
            <wp:effectExtent l="0" t="0" r="0" b="0"/>
            <wp:docPr id="192660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02350" name=""/>
                    <pic:cNvPicPr/>
                  </pic:nvPicPr>
                  <pic:blipFill>
                    <a:blip r:embed="rId16"/>
                    <a:stretch>
                      <a:fillRect/>
                    </a:stretch>
                  </pic:blipFill>
                  <pic:spPr>
                    <a:xfrm>
                      <a:off x="0" y="0"/>
                      <a:ext cx="3420700" cy="7633860"/>
                    </a:xfrm>
                    <a:prstGeom prst="rect">
                      <a:avLst/>
                    </a:prstGeom>
                  </pic:spPr>
                </pic:pic>
              </a:graphicData>
            </a:graphic>
          </wp:inline>
        </w:drawing>
      </w:r>
    </w:p>
    <w:p w14:paraId="218D13A0" w14:textId="77777777" w:rsidR="00C13091" w:rsidRDefault="00000000">
      <w:pPr>
        <w:pStyle w:val="Heading2"/>
      </w:pPr>
      <w:r>
        <w:lastRenderedPageBreak/>
        <w:t>3.6 Goals Tracker</w:t>
      </w:r>
    </w:p>
    <w:p w14:paraId="3C369726" w14:textId="77777777" w:rsidR="00C13091" w:rsidRDefault="00000000">
      <w:r>
        <w:t>The Goals Tracker lets users create personal goals with details such as a title, category, and deadline. Each goal has a progress value that can be updated from 0% to 100%. The app displays goal counts and marks a goal as completed when its progress reaches 100%.</w:t>
      </w:r>
    </w:p>
    <w:p w14:paraId="4A671980" w14:textId="55850E34" w:rsidR="00C13091" w:rsidRDefault="00C17360">
      <w:pPr>
        <w:spacing w:after="20"/>
      </w:pPr>
      <w:r w:rsidRPr="00C17360">
        <w:rPr>
          <w:noProof/>
        </w:rPr>
        <w:drawing>
          <wp:inline distT="0" distB="0" distL="0" distR="0" wp14:anchorId="6C7EC837" wp14:editId="75498EDC">
            <wp:extent cx="3437263" cy="7670824"/>
            <wp:effectExtent l="0" t="0" r="4445" b="0"/>
            <wp:docPr id="707730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30473" name=""/>
                    <pic:cNvPicPr/>
                  </pic:nvPicPr>
                  <pic:blipFill>
                    <a:blip r:embed="rId17"/>
                    <a:stretch>
                      <a:fillRect/>
                    </a:stretch>
                  </pic:blipFill>
                  <pic:spPr>
                    <a:xfrm>
                      <a:off x="0" y="0"/>
                      <a:ext cx="3461835" cy="7725661"/>
                    </a:xfrm>
                    <a:prstGeom prst="rect">
                      <a:avLst/>
                    </a:prstGeom>
                  </pic:spPr>
                </pic:pic>
              </a:graphicData>
            </a:graphic>
          </wp:inline>
        </w:drawing>
      </w:r>
    </w:p>
    <w:p w14:paraId="704A30F8" w14:textId="77777777" w:rsidR="00C13091" w:rsidRDefault="00000000">
      <w:pPr>
        <w:pStyle w:val="Heading2"/>
      </w:pPr>
      <w:r>
        <w:lastRenderedPageBreak/>
        <w:t>3.7 Progress and Statistics</w:t>
      </w:r>
    </w:p>
    <w:p w14:paraId="69458264" w14:textId="77777777" w:rsidR="00C13091" w:rsidRDefault="00000000">
      <w:r>
        <w:t>The Progress screen brings together the user’s level and XP, quest completion totals, goal counts, streak information, and a history of completed quests. This gives users a summary of their activity rather than requiring them to check each module separately.</w:t>
      </w:r>
    </w:p>
    <w:p w14:paraId="65A0AE66" w14:textId="3287EB00" w:rsidR="00C13091" w:rsidRDefault="00C17360">
      <w:pPr>
        <w:spacing w:after="20"/>
      </w:pPr>
      <w:r w:rsidRPr="00C17360">
        <w:rPr>
          <w:noProof/>
        </w:rPr>
        <w:drawing>
          <wp:inline distT="0" distB="0" distL="0" distR="0" wp14:anchorId="234F2609" wp14:editId="03C786C2">
            <wp:extent cx="3366513" cy="7512938"/>
            <wp:effectExtent l="0" t="0" r="0" b="5715"/>
            <wp:docPr id="193442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7103" name=""/>
                    <pic:cNvPicPr/>
                  </pic:nvPicPr>
                  <pic:blipFill>
                    <a:blip r:embed="rId18"/>
                    <a:stretch>
                      <a:fillRect/>
                    </a:stretch>
                  </pic:blipFill>
                  <pic:spPr>
                    <a:xfrm>
                      <a:off x="0" y="0"/>
                      <a:ext cx="3404096" cy="7596811"/>
                    </a:xfrm>
                    <a:prstGeom prst="rect">
                      <a:avLst/>
                    </a:prstGeom>
                  </pic:spPr>
                </pic:pic>
              </a:graphicData>
            </a:graphic>
          </wp:inline>
        </w:drawing>
      </w:r>
    </w:p>
    <w:p w14:paraId="604F7C09" w14:textId="77777777" w:rsidR="00C13091" w:rsidRDefault="00000000">
      <w:pPr>
        <w:pStyle w:val="Heading2"/>
      </w:pPr>
      <w:r>
        <w:lastRenderedPageBreak/>
        <w:t>3.8 Achievements</w:t>
      </w:r>
    </w:p>
    <w:p w14:paraId="64563E35" w14:textId="77777777" w:rsidR="00C13091" w:rsidRDefault="00000000">
      <w:r>
        <w:t>The Achievements module recognises milestones and progress made within the app. It gives users a dedicated view of accomplishments, reinforcing the game-like structure and making progress easier to review.</w:t>
      </w:r>
    </w:p>
    <w:p w14:paraId="59AA94B6" w14:textId="2F476BC7" w:rsidR="00C13091" w:rsidRDefault="00155970">
      <w:pPr>
        <w:spacing w:after="20"/>
      </w:pPr>
      <w:r w:rsidRPr="00155970">
        <w:rPr>
          <w:noProof/>
        </w:rPr>
        <w:drawing>
          <wp:inline distT="0" distB="0" distL="0" distR="0" wp14:anchorId="61FE70D5" wp14:editId="6F636CD8">
            <wp:extent cx="3404212" cy="7597068"/>
            <wp:effectExtent l="0" t="0" r="0" b="0"/>
            <wp:docPr id="170832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27067" name=""/>
                    <pic:cNvPicPr/>
                  </pic:nvPicPr>
                  <pic:blipFill>
                    <a:blip r:embed="rId19"/>
                    <a:stretch>
                      <a:fillRect/>
                    </a:stretch>
                  </pic:blipFill>
                  <pic:spPr>
                    <a:xfrm>
                      <a:off x="0" y="0"/>
                      <a:ext cx="3417611" cy="7626971"/>
                    </a:xfrm>
                    <a:prstGeom prst="rect">
                      <a:avLst/>
                    </a:prstGeom>
                  </pic:spPr>
                </pic:pic>
              </a:graphicData>
            </a:graphic>
          </wp:inline>
        </w:drawing>
      </w:r>
    </w:p>
    <w:p w14:paraId="00180022" w14:textId="77777777" w:rsidR="00C13091" w:rsidRDefault="00000000">
      <w:pPr>
        <w:pStyle w:val="Heading2"/>
      </w:pPr>
      <w:r>
        <w:lastRenderedPageBreak/>
        <w:t>3.9 Coin Shop</w:t>
      </w:r>
    </w:p>
    <w:p w14:paraId="33C9CF0D" w14:textId="77777777" w:rsidR="00C13091" w:rsidRDefault="00000000">
      <w:r>
        <w:t>The Shop uses the app’s coin-based reward system. Users can browse available items and spend earned coins on supported in-app rewards. This creates a link between completing activities and receiving customisable rewards.</w:t>
      </w:r>
    </w:p>
    <w:p w14:paraId="7FF477EB" w14:textId="00741012" w:rsidR="00C13091" w:rsidRDefault="00C17360">
      <w:pPr>
        <w:spacing w:after="20"/>
      </w:pPr>
      <w:r w:rsidRPr="00C17360">
        <w:rPr>
          <w:noProof/>
        </w:rPr>
        <w:drawing>
          <wp:inline distT="0" distB="0" distL="0" distR="0" wp14:anchorId="7F99449F" wp14:editId="6E9F0017">
            <wp:extent cx="3338111" cy="7449551"/>
            <wp:effectExtent l="0" t="0" r="2540" b="0"/>
            <wp:docPr id="195711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14268" name=""/>
                    <pic:cNvPicPr/>
                  </pic:nvPicPr>
                  <pic:blipFill>
                    <a:blip r:embed="rId20"/>
                    <a:stretch>
                      <a:fillRect/>
                    </a:stretch>
                  </pic:blipFill>
                  <pic:spPr>
                    <a:xfrm>
                      <a:off x="0" y="0"/>
                      <a:ext cx="3354529" cy="7486190"/>
                    </a:xfrm>
                    <a:prstGeom prst="rect">
                      <a:avLst/>
                    </a:prstGeom>
                  </pic:spPr>
                </pic:pic>
              </a:graphicData>
            </a:graphic>
          </wp:inline>
        </w:drawing>
      </w:r>
    </w:p>
    <w:p w14:paraId="60A977BE" w14:textId="77777777" w:rsidR="00C13091" w:rsidRDefault="00000000">
      <w:pPr>
        <w:pStyle w:val="Heading2"/>
      </w:pPr>
      <w:r>
        <w:lastRenderedPageBreak/>
        <w:t>3.10 Customisation and Profile</w:t>
      </w:r>
    </w:p>
    <w:p w14:paraId="60639A26" w14:textId="77777777" w:rsidR="00C13091" w:rsidRDefault="00000000">
      <w:r>
        <w:t>The Profile area presents account-related information, while Customisation provides options for personalising supported aspects of the app. These modules make the experience more personal and provide a place to manage the player identity and preferences.</w:t>
      </w:r>
    </w:p>
    <w:p w14:paraId="64FE0A2B" w14:textId="71FB24C1" w:rsidR="00C13091" w:rsidRDefault="00C17360">
      <w:pPr>
        <w:spacing w:after="20"/>
      </w:pPr>
      <w:r w:rsidRPr="00C17360">
        <w:rPr>
          <w:noProof/>
        </w:rPr>
        <w:drawing>
          <wp:inline distT="0" distB="0" distL="0" distR="0" wp14:anchorId="4ABDFC58" wp14:editId="61083347">
            <wp:extent cx="3246389" cy="7244861"/>
            <wp:effectExtent l="0" t="0" r="0" b="0"/>
            <wp:docPr id="144151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11168" name=""/>
                    <pic:cNvPicPr/>
                  </pic:nvPicPr>
                  <pic:blipFill>
                    <a:blip r:embed="rId21"/>
                    <a:stretch>
                      <a:fillRect/>
                    </a:stretch>
                  </pic:blipFill>
                  <pic:spPr>
                    <a:xfrm>
                      <a:off x="0" y="0"/>
                      <a:ext cx="3262552" cy="7280932"/>
                    </a:xfrm>
                    <a:prstGeom prst="rect">
                      <a:avLst/>
                    </a:prstGeom>
                  </pic:spPr>
                </pic:pic>
              </a:graphicData>
            </a:graphic>
          </wp:inline>
        </w:drawing>
      </w:r>
    </w:p>
    <w:p w14:paraId="00D903A5" w14:textId="77777777" w:rsidR="00C13091" w:rsidRDefault="00000000">
      <w:pPr>
        <w:pStyle w:val="Heading2"/>
      </w:pPr>
      <w:r>
        <w:lastRenderedPageBreak/>
        <w:t>3.11 Calendar and Reminders</w:t>
      </w:r>
    </w:p>
    <w:p w14:paraId="206D7343" w14:textId="77777777" w:rsidR="00C13091" w:rsidRDefault="00000000">
      <w:r>
        <w:t>The Calendar module supports organising activities by date and reviewing scheduled items. Reminder-related functionality helps users keep track of planned events or tasks. Notification support is included so the app can use Android notification channels where required.</w:t>
      </w:r>
    </w:p>
    <w:p w14:paraId="3E6AE768" w14:textId="6852341C" w:rsidR="00C13091" w:rsidRDefault="00C17360">
      <w:pPr>
        <w:spacing w:after="20"/>
      </w:pPr>
      <w:r w:rsidRPr="00C17360">
        <w:rPr>
          <w:noProof/>
        </w:rPr>
        <w:drawing>
          <wp:inline distT="0" distB="0" distL="0" distR="0" wp14:anchorId="44BCB7E6" wp14:editId="57E062EC">
            <wp:extent cx="3024690" cy="6750099"/>
            <wp:effectExtent l="0" t="0" r="0" b="0"/>
            <wp:docPr id="8599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211" name=""/>
                    <pic:cNvPicPr/>
                  </pic:nvPicPr>
                  <pic:blipFill>
                    <a:blip r:embed="rId22"/>
                    <a:stretch>
                      <a:fillRect/>
                    </a:stretch>
                  </pic:blipFill>
                  <pic:spPr>
                    <a:xfrm>
                      <a:off x="0" y="0"/>
                      <a:ext cx="3126291" cy="6976839"/>
                    </a:xfrm>
                    <a:prstGeom prst="rect">
                      <a:avLst/>
                    </a:prstGeom>
                  </pic:spPr>
                </pic:pic>
              </a:graphicData>
            </a:graphic>
          </wp:inline>
        </w:drawing>
      </w:r>
      <w:r w:rsidRPr="00C17360">
        <w:rPr>
          <w:noProof/>
        </w:rPr>
        <w:drawing>
          <wp:inline distT="0" distB="0" distL="0" distR="0" wp14:anchorId="7741D273" wp14:editId="4B957B76">
            <wp:extent cx="3020880" cy="6741592"/>
            <wp:effectExtent l="0" t="0" r="1905" b="2540"/>
            <wp:docPr id="190690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03087" name=""/>
                    <pic:cNvPicPr/>
                  </pic:nvPicPr>
                  <pic:blipFill>
                    <a:blip r:embed="rId23"/>
                    <a:stretch>
                      <a:fillRect/>
                    </a:stretch>
                  </pic:blipFill>
                  <pic:spPr>
                    <a:xfrm>
                      <a:off x="0" y="0"/>
                      <a:ext cx="3145645" cy="7020025"/>
                    </a:xfrm>
                    <a:prstGeom prst="rect">
                      <a:avLst/>
                    </a:prstGeom>
                  </pic:spPr>
                </pic:pic>
              </a:graphicData>
            </a:graphic>
          </wp:inline>
        </w:drawing>
      </w:r>
    </w:p>
    <w:p w14:paraId="7570F9DF" w14:textId="77777777" w:rsidR="00155970" w:rsidRDefault="00155970">
      <w:pPr>
        <w:spacing w:after="200"/>
        <w:rPr>
          <w:rFonts w:asciiTheme="majorHAnsi" w:eastAsiaTheme="majorEastAsia" w:hAnsiTheme="majorHAnsi" w:cstheme="majorBidi"/>
          <w:b/>
          <w:bCs/>
          <w:color w:val="822D55"/>
          <w:sz w:val="24"/>
          <w:szCs w:val="26"/>
        </w:rPr>
      </w:pPr>
      <w:r>
        <w:br w:type="page"/>
      </w:r>
    </w:p>
    <w:p w14:paraId="263C4DCF" w14:textId="40AE2FEA" w:rsidR="00C13091" w:rsidRDefault="00000000">
      <w:pPr>
        <w:pStyle w:val="Heading2"/>
      </w:pPr>
      <w:r>
        <w:lastRenderedPageBreak/>
        <w:t>3.12 Knowledge Vault</w:t>
      </w:r>
    </w:p>
    <w:p w14:paraId="7281CD8C" w14:textId="77777777" w:rsidR="00C13091" w:rsidRDefault="00000000">
      <w:r>
        <w:t>The Knowledge Vault is a place to save and organise useful notes or learning material. Entries can be grouped by category, searched, and marked for reference, favourites, or learning status where supported. This helps keep information the user wants to revisit inside the app.</w:t>
      </w:r>
    </w:p>
    <w:p w14:paraId="3E00677C" w14:textId="47015538" w:rsidR="00C13091" w:rsidRDefault="00C17360">
      <w:pPr>
        <w:spacing w:after="20"/>
      </w:pPr>
      <w:r w:rsidRPr="00C17360">
        <w:rPr>
          <w:noProof/>
        </w:rPr>
        <w:drawing>
          <wp:inline distT="0" distB="0" distL="0" distR="0" wp14:anchorId="192F1106" wp14:editId="58C1726B">
            <wp:extent cx="3370997" cy="7522946"/>
            <wp:effectExtent l="0" t="0" r="1270" b="1905"/>
            <wp:docPr id="147897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76457" name=""/>
                    <pic:cNvPicPr/>
                  </pic:nvPicPr>
                  <pic:blipFill>
                    <a:blip r:embed="rId24"/>
                    <a:stretch>
                      <a:fillRect/>
                    </a:stretch>
                  </pic:blipFill>
                  <pic:spPr>
                    <a:xfrm>
                      <a:off x="0" y="0"/>
                      <a:ext cx="3416283" cy="7624008"/>
                    </a:xfrm>
                    <a:prstGeom prst="rect">
                      <a:avLst/>
                    </a:prstGeom>
                  </pic:spPr>
                </pic:pic>
              </a:graphicData>
            </a:graphic>
          </wp:inline>
        </w:drawing>
      </w:r>
    </w:p>
    <w:p w14:paraId="308ECD13" w14:textId="77777777" w:rsidR="00C13091" w:rsidRDefault="00000000">
      <w:pPr>
        <w:pStyle w:val="Heading2"/>
      </w:pPr>
      <w:r>
        <w:lastRenderedPageBreak/>
        <w:t>3.13 Life Map</w:t>
      </w:r>
    </w:p>
    <w:p w14:paraId="715E2140" w14:textId="77777777" w:rsidR="00C13091" w:rsidRDefault="00000000">
      <w:r>
        <w:t>Life Map provides a location-oriented space for saving and viewing meaningful places. The map interface helps users associate locations with personal plans or memories and manage saved place information within the feature.</w:t>
      </w:r>
    </w:p>
    <w:p w14:paraId="470EA9EC" w14:textId="69C2469D" w:rsidR="00C13091" w:rsidRDefault="00155970">
      <w:pPr>
        <w:spacing w:after="20"/>
      </w:pPr>
      <w:r w:rsidRPr="00155970">
        <w:rPr>
          <w:noProof/>
        </w:rPr>
        <w:drawing>
          <wp:inline distT="0" distB="0" distL="0" distR="0" wp14:anchorId="5D1BF769" wp14:editId="23114402">
            <wp:extent cx="3591499" cy="8015028"/>
            <wp:effectExtent l="0" t="0" r="3175" b="0"/>
            <wp:docPr id="119247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76908" name=""/>
                    <pic:cNvPicPr/>
                  </pic:nvPicPr>
                  <pic:blipFill>
                    <a:blip r:embed="rId25"/>
                    <a:stretch>
                      <a:fillRect/>
                    </a:stretch>
                  </pic:blipFill>
                  <pic:spPr>
                    <a:xfrm>
                      <a:off x="0" y="0"/>
                      <a:ext cx="3625864" cy="8091720"/>
                    </a:xfrm>
                    <a:prstGeom prst="rect">
                      <a:avLst/>
                    </a:prstGeom>
                  </pic:spPr>
                </pic:pic>
              </a:graphicData>
            </a:graphic>
          </wp:inline>
        </w:drawing>
      </w:r>
    </w:p>
    <w:p w14:paraId="1899AF29" w14:textId="77777777" w:rsidR="00C13091" w:rsidRDefault="00000000">
      <w:pPr>
        <w:pStyle w:val="Heading2"/>
      </w:pPr>
      <w:r>
        <w:lastRenderedPageBreak/>
        <w:t>3.14 Life Gallery</w:t>
      </w:r>
    </w:p>
    <w:p w14:paraId="5AE16500" w14:textId="77777777" w:rsidR="00C13091" w:rsidRDefault="00000000">
      <w:r>
        <w:t>Life Gallery is intended for keeping personal memories and images together. It provides a dedicated space to revisit saved visual moments, making the app useful for personal reflection in addition to task management.</w:t>
      </w:r>
    </w:p>
    <w:p w14:paraId="136CEB39" w14:textId="59188506" w:rsidR="00C13091" w:rsidRDefault="00155970">
      <w:pPr>
        <w:spacing w:after="20"/>
      </w:pPr>
      <w:r w:rsidRPr="00155970">
        <w:rPr>
          <w:noProof/>
        </w:rPr>
        <w:drawing>
          <wp:inline distT="0" distB="0" distL="0" distR="0" wp14:anchorId="1CB42853" wp14:editId="3E1F14E5">
            <wp:extent cx="3525398" cy="7867510"/>
            <wp:effectExtent l="0" t="0" r="5715" b="0"/>
            <wp:docPr id="110850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7630" name=""/>
                    <pic:cNvPicPr/>
                  </pic:nvPicPr>
                  <pic:blipFill>
                    <a:blip r:embed="rId26"/>
                    <a:stretch>
                      <a:fillRect/>
                    </a:stretch>
                  </pic:blipFill>
                  <pic:spPr>
                    <a:xfrm>
                      <a:off x="0" y="0"/>
                      <a:ext cx="3552619" cy="7928258"/>
                    </a:xfrm>
                    <a:prstGeom prst="rect">
                      <a:avLst/>
                    </a:prstGeom>
                  </pic:spPr>
                </pic:pic>
              </a:graphicData>
            </a:graphic>
          </wp:inline>
        </w:drawing>
      </w:r>
    </w:p>
    <w:p w14:paraId="5488ADF7" w14:textId="77777777" w:rsidR="00C13091" w:rsidRDefault="00000000">
      <w:pPr>
        <w:pStyle w:val="Heading2"/>
      </w:pPr>
      <w:r>
        <w:lastRenderedPageBreak/>
        <w:t>3.15 Files and Data Export</w:t>
      </w:r>
    </w:p>
    <w:p w14:paraId="1A86C8C8" w14:textId="77777777" w:rsidR="00C13091" w:rsidRDefault="00000000">
      <w:r>
        <w:t>The Files/Data Export feature lets users export app records for use outside the application. The implementation can generate a text export and package multiple CSV data files into a ZIP archive. Android’s system file picker lets the user choose where to save the exported file.</w:t>
      </w:r>
    </w:p>
    <w:p w14:paraId="0D36FDBA" w14:textId="70517A7C" w:rsidR="00C13091" w:rsidRDefault="00C17360">
      <w:pPr>
        <w:spacing w:after="20"/>
      </w:pPr>
      <w:r w:rsidRPr="00C17360">
        <w:rPr>
          <w:noProof/>
        </w:rPr>
        <w:drawing>
          <wp:inline distT="0" distB="0" distL="0" distR="0" wp14:anchorId="00D4D44C" wp14:editId="329C44CA">
            <wp:extent cx="3238959" cy="7228277"/>
            <wp:effectExtent l="0" t="0" r="0" b="0"/>
            <wp:docPr id="80811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1447" name=""/>
                    <pic:cNvPicPr/>
                  </pic:nvPicPr>
                  <pic:blipFill>
                    <a:blip r:embed="rId27"/>
                    <a:stretch>
                      <a:fillRect/>
                    </a:stretch>
                  </pic:blipFill>
                  <pic:spPr>
                    <a:xfrm>
                      <a:off x="0" y="0"/>
                      <a:ext cx="3256530" cy="7267491"/>
                    </a:xfrm>
                    <a:prstGeom prst="rect">
                      <a:avLst/>
                    </a:prstGeom>
                  </pic:spPr>
                </pic:pic>
              </a:graphicData>
            </a:graphic>
          </wp:inline>
        </w:drawing>
      </w:r>
    </w:p>
    <w:p w14:paraId="11B08890" w14:textId="77777777" w:rsidR="00C13091" w:rsidRDefault="00000000">
      <w:pPr>
        <w:pStyle w:val="Heading2"/>
      </w:pPr>
      <w:r>
        <w:lastRenderedPageBreak/>
        <w:t>3.16 Notifications</w:t>
      </w:r>
    </w:p>
    <w:p w14:paraId="3C73B46F" w14:textId="77777777" w:rsidR="00C13091" w:rsidRDefault="00000000">
      <w:r>
        <w:t>The notification support code creates an Android notification channel on supported Android versions. A channel defines how app notifications are grouped and displayed by the operating system; creating the channel alone does not send a notification.</w:t>
      </w:r>
    </w:p>
    <w:p w14:paraId="0DBEE71F" w14:textId="37A23E74" w:rsidR="00C13091" w:rsidRDefault="00155970">
      <w:pPr>
        <w:spacing w:after="20"/>
      </w:pPr>
      <w:r w:rsidRPr="00C17360">
        <w:rPr>
          <w:noProof/>
        </w:rPr>
        <w:drawing>
          <wp:inline distT="0" distB="0" distL="0" distR="0" wp14:anchorId="6642C127" wp14:editId="1CD18218">
            <wp:extent cx="3249976" cy="7252861"/>
            <wp:effectExtent l="0" t="0" r="1270" b="0"/>
            <wp:docPr id="193112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371" name=""/>
                    <pic:cNvPicPr/>
                  </pic:nvPicPr>
                  <pic:blipFill>
                    <a:blip r:embed="rId28"/>
                    <a:stretch>
                      <a:fillRect/>
                    </a:stretch>
                  </pic:blipFill>
                  <pic:spPr>
                    <a:xfrm>
                      <a:off x="0" y="0"/>
                      <a:ext cx="3349113" cy="7474102"/>
                    </a:xfrm>
                    <a:prstGeom prst="rect">
                      <a:avLst/>
                    </a:prstGeom>
                  </pic:spPr>
                </pic:pic>
              </a:graphicData>
            </a:graphic>
          </wp:inline>
        </w:drawing>
      </w:r>
    </w:p>
    <w:p w14:paraId="6FB5417D" w14:textId="77777777" w:rsidR="00C13091" w:rsidRPr="00962403" w:rsidRDefault="00000000">
      <w:pPr>
        <w:pStyle w:val="Heading1"/>
        <w:rPr>
          <w:color w:val="auto"/>
          <w:sz w:val="40"/>
          <w:szCs w:val="36"/>
        </w:rPr>
      </w:pPr>
      <w:r w:rsidRPr="00962403">
        <w:rPr>
          <w:color w:val="auto"/>
          <w:sz w:val="40"/>
          <w:szCs w:val="36"/>
        </w:rPr>
        <w:lastRenderedPageBreak/>
        <w:t>4. Data Storage and Implementation</w:t>
      </w:r>
    </w:p>
    <w:p w14:paraId="179E3F37" w14:textId="77777777" w:rsidR="00C13091" w:rsidRPr="00255A24" w:rsidRDefault="00000000">
      <w:pPr>
        <w:rPr>
          <w:rFonts w:asciiTheme="majorHAnsi" w:hAnsiTheme="majorHAnsi" w:cstheme="majorHAnsi"/>
          <w:sz w:val="28"/>
          <w:szCs w:val="32"/>
        </w:rPr>
      </w:pPr>
      <w:r w:rsidRPr="00255A24">
        <w:rPr>
          <w:rFonts w:asciiTheme="majorHAnsi" w:hAnsiTheme="majorHAnsi" w:cstheme="majorHAnsi"/>
          <w:sz w:val="28"/>
          <w:szCs w:val="32"/>
        </w:rPr>
        <w:t>The app uses Java for application logic and XML for screen layouts. SQLite is used to store structured information such as user records, quests, goals, and other feature data. Database operations are performed through the project’s database helper and SQLite queries. Activities pass relevant identifiers between screens so that the app can display information associated with the current user.</w:t>
      </w:r>
    </w:p>
    <w:p w14:paraId="2CEBDC8D" w14:textId="77777777" w:rsidR="00C13091" w:rsidRPr="00255A24" w:rsidRDefault="00000000">
      <w:pPr>
        <w:rPr>
          <w:rFonts w:asciiTheme="majorHAnsi" w:hAnsiTheme="majorHAnsi" w:cstheme="majorHAnsi"/>
          <w:sz w:val="28"/>
          <w:szCs w:val="32"/>
        </w:rPr>
      </w:pPr>
      <w:r w:rsidRPr="00255A24">
        <w:rPr>
          <w:rFonts w:asciiTheme="majorHAnsi" w:hAnsiTheme="majorHAnsi" w:cstheme="majorHAnsi"/>
          <w:sz w:val="28"/>
          <w:szCs w:val="32"/>
        </w:rPr>
        <w:t>The export feature uses Android’s Storage Access Framework to let the user select a destination. The app then writes the prepared text or CSV content through output streams; CSV files can be packaged together with a ZIP output stream.</w:t>
      </w:r>
    </w:p>
    <w:p w14:paraId="592D90A1" w14:textId="77777777" w:rsidR="00255A24" w:rsidRPr="00255A24" w:rsidRDefault="00255A24" w:rsidP="00255A24">
      <w:pPr>
        <w:rPr>
          <w:rFonts w:asciiTheme="majorHAnsi" w:hAnsiTheme="majorHAnsi" w:cstheme="majorHAnsi"/>
          <w:sz w:val="28"/>
          <w:szCs w:val="32"/>
        </w:rPr>
      </w:pPr>
      <w:r w:rsidRPr="00255A24">
        <w:rPr>
          <w:rFonts w:asciiTheme="majorHAnsi" w:hAnsiTheme="majorHAnsi" w:cstheme="majorHAnsi"/>
          <w:sz w:val="28"/>
          <w:szCs w:val="32"/>
        </w:rPr>
        <w:t xml:space="preserve">The app is divided into different screens, with each screen handling a particular feature. This makes the app easier to use and keeps the code </w:t>
      </w:r>
      <w:proofErr w:type="spellStart"/>
      <w:r w:rsidRPr="00255A24">
        <w:rPr>
          <w:rFonts w:asciiTheme="majorHAnsi" w:hAnsiTheme="majorHAnsi" w:cstheme="majorHAnsi"/>
          <w:sz w:val="28"/>
          <w:szCs w:val="32"/>
        </w:rPr>
        <w:t>organised</w:t>
      </w:r>
      <w:proofErr w:type="spellEnd"/>
      <w:r w:rsidRPr="00255A24">
        <w:rPr>
          <w:rFonts w:asciiTheme="majorHAnsi" w:hAnsiTheme="majorHAnsi" w:cstheme="majorHAnsi"/>
          <w:sz w:val="28"/>
          <w:szCs w:val="32"/>
        </w:rPr>
        <w:t>. Buttons and other user actions are handled using Java code, which connects the screen to the required functions.</w:t>
      </w:r>
    </w:p>
    <w:p w14:paraId="4412551E" w14:textId="77777777" w:rsidR="00255A24" w:rsidRPr="00255A24" w:rsidRDefault="00255A24" w:rsidP="00255A24">
      <w:pPr>
        <w:rPr>
          <w:rFonts w:asciiTheme="majorHAnsi" w:hAnsiTheme="majorHAnsi" w:cstheme="majorHAnsi"/>
          <w:sz w:val="28"/>
          <w:szCs w:val="32"/>
        </w:rPr>
      </w:pPr>
      <w:r w:rsidRPr="00255A24">
        <w:rPr>
          <w:rFonts w:asciiTheme="majorHAnsi" w:hAnsiTheme="majorHAnsi" w:cstheme="majorHAnsi"/>
          <w:sz w:val="28"/>
          <w:szCs w:val="32"/>
        </w:rPr>
        <w:t xml:space="preserve">The app also checks the information entered by the user before saving it to the database. This helps avoid empty or incorrect entries. When the user adds, updates, or views information, the app uses the database to show the latest </w:t>
      </w:r>
      <w:proofErr w:type="gramStart"/>
      <w:r w:rsidRPr="00255A24">
        <w:rPr>
          <w:rFonts w:asciiTheme="majorHAnsi" w:hAnsiTheme="majorHAnsi" w:cstheme="majorHAnsi"/>
          <w:sz w:val="28"/>
          <w:szCs w:val="32"/>
        </w:rPr>
        <w:t>saved data</w:t>
      </w:r>
      <w:proofErr w:type="gramEnd"/>
      <w:r w:rsidRPr="00255A24">
        <w:rPr>
          <w:rFonts w:asciiTheme="majorHAnsi" w:hAnsiTheme="majorHAnsi" w:cstheme="majorHAnsi"/>
          <w:sz w:val="28"/>
          <w:szCs w:val="32"/>
        </w:rPr>
        <w:t>.</w:t>
      </w:r>
    </w:p>
    <w:p w14:paraId="2BEE2935" w14:textId="77777777" w:rsidR="00255A24" w:rsidRDefault="00255A24"/>
    <w:p w14:paraId="20FD4ACC" w14:textId="77777777" w:rsidR="00962403" w:rsidRDefault="00962403"/>
    <w:p w14:paraId="056ED694" w14:textId="77777777" w:rsidR="00962403" w:rsidRDefault="00962403"/>
    <w:p w14:paraId="65B324A0" w14:textId="77777777" w:rsidR="00962403" w:rsidRDefault="00962403"/>
    <w:p w14:paraId="68FF9F4B" w14:textId="77777777" w:rsidR="00962403" w:rsidRDefault="00962403"/>
    <w:p w14:paraId="531FEF55" w14:textId="77777777" w:rsidR="00962403" w:rsidRDefault="00962403"/>
    <w:p w14:paraId="690100B8" w14:textId="77777777" w:rsidR="00962403" w:rsidRDefault="00962403"/>
    <w:p w14:paraId="2B9559FC" w14:textId="77777777" w:rsidR="00962403" w:rsidRDefault="00962403"/>
    <w:p w14:paraId="5E43B9FC" w14:textId="77777777" w:rsidR="00962403" w:rsidRDefault="00962403"/>
    <w:p w14:paraId="0C739046" w14:textId="77777777" w:rsidR="00962403" w:rsidRDefault="00962403"/>
    <w:p w14:paraId="6D5A83D8" w14:textId="77777777" w:rsidR="00962403" w:rsidRDefault="00962403"/>
    <w:p w14:paraId="2212DC99" w14:textId="77777777" w:rsidR="00962403" w:rsidRDefault="00962403"/>
    <w:p w14:paraId="11EAAC95" w14:textId="77777777" w:rsidR="00962403" w:rsidRDefault="00962403"/>
    <w:p w14:paraId="504FC10A" w14:textId="77777777" w:rsidR="00962403" w:rsidRDefault="00962403"/>
    <w:p w14:paraId="01D4788B" w14:textId="77777777" w:rsidR="00962403" w:rsidRDefault="00962403"/>
    <w:p w14:paraId="45AEDB4D" w14:textId="77777777" w:rsidR="00962403" w:rsidRDefault="00962403"/>
    <w:p w14:paraId="6F78D035" w14:textId="77777777" w:rsidR="00C13091" w:rsidRPr="00962403" w:rsidRDefault="00000000">
      <w:pPr>
        <w:pStyle w:val="Heading1"/>
        <w:rPr>
          <w:color w:val="auto"/>
          <w:sz w:val="40"/>
          <w:szCs w:val="36"/>
        </w:rPr>
      </w:pPr>
      <w:r w:rsidRPr="00962403">
        <w:rPr>
          <w:color w:val="auto"/>
          <w:sz w:val="40"/>
          <w:szCs w:val="36"/>
        </w:rPr>
        <w:lastRenderedPageBreak/>
        <w:t>5. Conclusion</w:t>
      </w:r>
    </w:p>
    <w:p w14:paraId="08D869EF" w14:textId="77777777" w:rsidR="00C13091" w:rsidRPr="00962403" w:rsidRDefault="00000000">
      <w:pPr>
        <w:rPr>
          <w:rFonts w:asciiTheme="majorHAnsi" w:hAnsiTheme="majorHAnsi" w:cstheme="majorHAnsi"/>
          <w:sz w:val="28"/>
          <w:szCs w:val="32"/>
        </w:rPr>
      </w:pPr>
      <w:r w:rsidRPr="00962403">
        <w:rPr>
          <w:rFonts w:asciiTheme="majorHAnsi" w:hAnsiTheme="majorHAnsi" w:cstheme="majorHAnsi"/>
          <w:sz w:val="28"/>
          <w:szCs w:val="32"/>
        </w:rPr>
        <w:t>Life RPG combines task management and personal organisation with game-inspired progression. Quests, goals, XP, levels, coins, challenges, achievements, and rewards are intended to make consistency more engaging, while the calendar, Knowledge Vault, Life Map, Life Gallery, and export tools support everyday planning and record keeping. The project demonstrates Android activity navigation, local database operations, form validation, progress tracking, and file export in a single application.</w:t>
      </w:r>
    </w:p>
    <w:p w14:paraId="1D45459D" w14:textId="77777777" w:rsidR="00962403" w:rsidRPr="00962403" w:rsidRDefault="00962403" w:rsidP="00962403">
      <w:pPr>
        <w:rPr>
          <w:rFonts w:asciiTheme="majorHAnsi" w:hAnsiTheme="majorHAnsi" w:cstheme="majorHAnsi"/>
          <w:sz w:val="28"/>
          <w:szCs w:val="32"/>
        </w:rPr>
      </w:pPr>
      <w:r w:rsidRPr="00962403">
        <w:rPr>
          <w:rFonts w:asciiTheme="majorHAnsi" w:hAnsiTheme="majorHAnsi" w:cstheme="majorHAnsi"/>
          <w:sz w:val="28"/>
          <w:szCs w:val="32"/>
        </w:rPr>
        <w:t xml:space="preserve">Overall, Life RPG aims to make daily tasks easier to manage by turning them into small challenges with clear progress and rewards. It brings different features together in one place, so users can manage their goals, save important information, and track their progress without switching between multiple apps. The project also provides scope for future improvements, such as adding more </w:t>
      </w:r>
      <w:proofErr w:type="spellStart"/>
      <w:r w:rsidRPr="00962403">
        <w:rPr>
          <w:rFonts w:asciiTheme="majorHAnsi" w:hAnsiTheme="majorHAnsi" w:cstheme="majorHAnsi"/>
          <w:sz w:val="28"/>
          <w:szCs w:val="32"/>
        </w:rPr>
        <w:t>customisation</w:t>
      </w:r>
      <w:proofErr w:type="spellEnd"/>
      <w:r w:rsidRPr="00962403">
        <w:rPr>
          <w:rFonts w:asciiTheme="majorHAnsi" w:hAnsiTheme="majorHAnsi" w:cstheme="majorHAnsi"/>
          <w:sz w:val="28"/>
          <w:szCs w:val="32"/>
        </w:rPr>
        <w:t xml:space="preserve"> options and making the </w:t>
      </w:r>
      <w:proofErr w:type="gramStart"/>
      <w:r w:rsidRPr="00962403">
        <w:rPr>
          <w:rFonts w:asciiTheme="majorHAnsi" w:hAnsiTheme="majorHAnsi" w:cstheme="majorHAnsi"/>
          <w:sz w:val="28"/>
          <w:szCs w:val="32"/>
        </w:rPr>
        <w:t>user</w:t>
      </w:r>
      <w:proofErr w:type="gramEnd"/>
      <w:r w:rsidRPr="00962403">
        <w:rPr>
          <w:rFonts w:asciiTheme="majorHAnsi" w:hAnsiTheme="majorHAnsi" w:cstheme="majorHAnsi"/>
          <w:sz w:val="28"/>
          <w:szCs w:val="32"/>
        </w:rPr>
        <w:t xml:space="preserve"> experience even better.</w:t>
      </w:r>
    </w:p>
    <w:p w14:paraId="09657800" w14:textId="77777777" w:rsidR="00962403" w:rsidRDefault="00962403"/>
    <w:sectPr w:rsidR="00962403" w:rsidSect="00034616">
      <w:headerReference w:type="even" r:id="rId29"/>
      <w:headerReference w:type="default" r:id="rId30"/>
      <w:footerReference w:type="even" r:id="rId31"/>
      <w:footerReference w:type="default" r:id="rId32"/>
      <w:headerReference w:type="first" r:id="rId33"/>
      <w:footerReference w:type="first" r:id="rId34"/>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3226" w14:textId="77777777" w:rsidR="00AE5AF9" w:rsidRDefault="00AE5AF9">
      <w:pPr>
        <w:spacing w:after="0" w:line="240" w:lineRule="auto"/>
      </w:pPr>
      <w:r>
        <w:separator/>
      </w:r>
    </w:p>
  </w:endnote>
  <w:endnote w:type="continuationSeparator" w:id="0">
    <w:p w14:paraId="671D230F" w14:textId="77777777" w:rsidR="00AE5AF9" w:rsidRDefault="00AE5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79C9" w14:textId="77777777" w:rsidR="00962403" w:rsidRDefault="00962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1360" w14:textId="2BF3EF65" w:rsidR="00C13091" w:rsidRDefault="00000000">
    <w:pPr>
      <w:pStyle w:val="Footer"/>
      <w:jc w:val="center"/>
    </w:pPr>
    <w:r>
      <w:rPr>
        <w:color w:val="BE4B7D"/>
        <w:sz w:val="16"/>
      </w:rPr>
      <w:t xml:space="preserve">LIFE </w:t>
    </w:r>
    <w:proofErr w:type="gramStart"/>
    <w:r>
      <w:rPr>
        <w:color w:val="BE4B7D"/>
        <w:sz w:val="16"/>
      </w:rPr>
      <w:t>RPG  |</w:t>
    </w:r>
    <w:proofErr w:type="gramEnd"/>
    <w:r>
      <w:rPr>
        <w:color w:val="BE4B7D"/>
        <w:sz w:val="16"/>
      </w:rPr>
      <w:t xml:space="preserve">  MAD Project Report</w:t>
    </w:r>
    <w:r w:rsidR="00962403">
      <w:rPr>
        <w:color w:val="BE4B7D"/>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75C0" w14:textId="77777777" w:rsidR="00962403" w:rsidRDefault="00962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16496" w14:textId="77777777" w:rsidR="00AE5AF9" w:rsidRDefault="00AE5AF9">
      <w:pPr>
        <w:spacing w:after="0" w:line="240" w:lineRule="auto"/>
      </w:pPr>
      <w:r>
        <w:separator/>
      </w:r>
    </w:p>
  </w:footnote>
  <w:footnote w:type="continuationSeparator" w:id="0">
    <w:p w14:paraId="0C4AA93C" w14:textId="77777777" w:rsidR="00AE5AF9" w:rsidRDefault="00AE5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97150" w14:textId="77777777" w:rsidR="00962403" w:rsidRDefault="009624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613907"/>
      <w:docPartObj>
        <w:docPartGallery w:val="Page Numbers (Top of Page)"/>
        <w:docPartUnique/>
      </w:docPartObj>
    </w:sdtPr>
    <w:sdtEndPr>
      <w:rPr>
        <w:noProof/>
      </w:rPr>
    </w:sdtEndPr>
    <w:sdtContent>
      <w:p w14:paraId="173EC45F" w14:textId="7CFB5A0D" w:rsidR="00962403" w:rsidRDefault="0096240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7B078F" w14:textId="2A2637FE" w:rsidR="00AD1381" w:rsidRDefault="00AD13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2B2F" w14:textId="77777777" w:rsidR="00962403" w:rsidRDefault="00962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20E1F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D4532"/>
    <w:multiLevelType w:val="hybridMultilevel"/>
    <w:tmpl w:val="1C76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9746DE"/>
    <w:multiLevelType w:val="hybridMultilevel"/>
    <w:tmpl w:val="F4D89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8E69C3"/>
    <w:multiLevelType w:val="hybridMultilevel"/>
    <w:tmpl w:val="315C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A052E1"/>
    <w:multiLevelType w:val="hybridMultilevel"/>
    <w:tmpl w:val="1D28E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A46C38"/>
    <w:multiLevelType w:val="hybridMultilevel"/>
    <w:tmpl w:val="EDA8F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327949">
    <w:abstractNumId w:val="8"/>
  </w:num>
  <w:num w:numId="2" w16cid:durableId="1603999985">
    <w:abstractNumId w:val="6"/>
  </w:num>
  <w:num w:numId="3" w16cid:durableId="1825855495">
    <w:abstractNumId w:val="5"/>
  </w:num>
  <w:num w:numId="4" w16cid:durableId="1884824129">
    <w:abstractNumId w:val="4"/>
  </w:num>
  <w:num w:numId="5" w16cid:durableId="731007946">
    <w:abstractNumId w:val="7"/>
  </w:num>
  <w:num w:numId="6" w16cid:durableId="493574307">
    <w:abstractNumId w:val="3"/>
  </w:num>
  <w:num w:numId="7" w16cid:durableId="1754080852">
    <w:abstractNumId w:val="2"/>
  </w:num>
  <w:num w:numId="8" w16cid:durableId="242574286">
    <w:abstractNumId w:val="1"/>
  </w:num>
  <w:num w:numId="9" w16cid:durableId="912930796">
    <w:abstractNumId w:val="0"/>
  </w:num>
  <w:num w:numId="10" w16cid:durableId="406927503">
    <w:abstractNumId w:val="12"/>
  </w:num>
  <w:num w:numId="11" w16cid:durableId="290677686">
    <w:abstractNumId w:val="9"/>
  </w:num>
  <w:num w:numId="12" w16cid:durableId="1799954096">
    <w:abstractNumId w:val="13"/>
  </w:num>
  <w:num w:numId="13" w16cid:durableId="341013546">
    <w:abstractNumId w:val="10"/>
  </w:num>
  <w:num w:numId="14" w16cid:durableId="16468181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AFB"/>
    <w:rsid w:val="0015074B"/>
    <w:rsid w:val="00155970"/>
    <w:rsid w:val="00255A24"/>
    <w:rsid w:val="0029639D"/>
    <w:rsid w:val="00326F90"/>
    <w:rsid w:val="006D5C67"/>
    <w:rsid w:val="00710FEC"/>
    <w:rsid w:val="00962403"/>
    <w:rsid w:val="00AA1D8D"/>
    <w:rsid w:val="00AD1381"/>
    <w:rsid w:val="00AE5AF9"/>
    <w:rsid w:val="00B47730"/>
    <w:rsid w:val="00C0619B"/>
    <w:rsid w:val="00C13091"/>
    <w:rsid w:val="00C17360"/>
    <w:rsid w:val="00CB0664"/>
    <w:rsid w:val="00DC3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B88D78"/>
  <w14:defaultImageDpi w14:val="300"/>
  <w15:docId w15:val="{7C55268D-0D46-4241-9236-B228386C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372D3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E4B7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22D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22D5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55A24"/>
    <w:pPr>
      <w:spacing w:before="100" w:beforeAutospacing="1"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1604</Words>
  <Characters>9144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2026-10-17T09:38:00Z</dcterms:created>
  <dcterms:modified xsi:type="dcterms:W3CDTF">2026-10-17T09:38:00Z</dcterms:modified>
  <cp:category/>
</cp:coreProperties>
</file>