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FEE9" w14:textId="6DD8475B" w:rsidR="00F1645F" w:rsidRPr="001F1559" w:rsidRDefault="00F51179" w:rsidP="00AB7AE6">
      <w:pPr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AB7AE6">
        <w:rPr>
          <w:rStyle w:val="Heading1Char"/>
        </w:rPr>
        <w:t xml:space="preserve">Westpac Automation </w:t>
      </w:r>
      <w:r w:rsidR="00236FB2" w:rsidRPr="00AB7AE6">
        <w:rPr>
          <w:rStyle w:val="Heading1Char"/>
        </w:rPr>
        <w:t>Practical A</w:t>
      </w:r>
      <w:r w:rsidRPr="00AB7AE6">
        <w:rPr>
          <w:rStyle w:val="Heading1Char"/>
        </w:rPr>
        <w:t>ssessment</w:t>
      </w:r>
      <w:r w:rsidRPr="00236FB2">
        <w:rPr>
          <w:rStyle w:val="Heading1Char"/>
        </w:rPr>
        <w:br/>
      </w:r>
      <w:r w:rsidR="00F1645F" w:rsidRPr="00AB7AE6">
        <w:rPr>
          <w:rStyle w:val="Heading2Char"/>
        </w:rPr>
        <w:t>Instruction</w:t>
      </w:r>
      <w:r w:rsidR="00B3084D" w:rsidRPr="00AB7AE6">
        <w:rPr>
          <w:rStyle w:val="Heading2Char"/>
        </w:rPr>
        <w:t>s</w:t>
      </w:r>
      <w:r w:rsidR="00F1645F" w:rsidRPr="00AB7AE6">
        <w:rPr>
          <w:rStyle w:val="Heading2Char"/>
        </w:rPr>
        <w:t>:</w:t>
      </w:r>
    </w:p>
    <w:p w14:paraId="77CFDF66" w14:textId="77777777" w:rsidR="00F1645F" w:rsidRPr="004E6747" w:rsidRDefault="00F1645F" w:rsidP="00AB7AE6">
      <w:pPr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4E6747">
        <w:rPr>
          <w:rStyle w:val="Emphasis"/>
          <w:rFonts w:cstheme="minorHAnsi"/>
          <w:sz w:val="23"/>
          <w:szCs w:val="23"/>
          <w:shd w:val="clear" w:color="auto" w:fill="FFFFFF"/>
        </w:rPr>
        <w:t>Please answer following questions</w:t>
      </w:r>
      <w:r w:rsidR="00B75463" w:rsidRPr="004E6747">
        <w:rPr>
          <w:rStyle w:val="Emphasis"/>
          <w:rFonts w:cstheme="minorHAnsi"/>
          <w:sz w:val="23"/>
          <w:szCs w:val="23"/>
          <w:shd w:val="clear" w:color="auto" w:fill="FFFFFF"/>
        </w:rPr>
        <w:t xml:space="preserve"> and reply to the email that you have received</w:t>
      </w:r>
      <w:r w:rsidR="000F5D5A" w:rsidRPr="004E6747">
        <w:rPr>
          <w:rStyle w:val="Emphasis"/>
          <w:rFonts w:cstheme="minorHAnsi"/>
          <w:sz w:val="23"/>
          <w:szCs w:val="23"/>
          <w:shd w:val="clear" w:color="auto" w:fill="FFFFFF"/>
        </w:rPr>
        <w:t xml:space="preserve"> with answers</w:t>
      </w:r>
      <w:r w:rsidR="004E6747">
        <w:rPr>
          <w:rStyle w:val="Emphasis"/>
          <w:rFonts w:cstheme="minorHAnsi"/>
          <w:sz w:val="23"/>
          <w:szCs w:val="23"/>
          <w:shd w:val="clear" w:color="auto" w:fill="FFFFFF"/>
        </w:rPr>
        <w:t xml:space="preserve"> when you are done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>.</w:t>
      </w:r>
    </w:p>
    <w:p w14:paraId="7CBA3314" w14:textId="77777777" w:rsidR="00F1645F" w:rsidRPr="00AB7AE6" w:rsidRDefault="00346115" w:rsidP="00AB7AE6">
      <w:pPr>
        <w:pStyle w:val="Heading2"/>
        <w:rPr>
          <w:rStyle w:val="Emphasis"/>
          <w:i w:val="0"/>
          <w:iCs w:val="0"/>
        </w:rPr>
      </w:pPr>
      <w:r w:rsidRPr="00AB7AE6">
        <w:t>Summary</w:t>
      </w:r>
      <w:r w:rsidR="00F1645F" w:rsidRPr="00AB7AE6">
        <w:rPr>
          <w:rStyle w:val="Emphasis"/>
          <w:i w:val="0"/>
          <w:iCs w:val="0"/>
        </w:rPr>
        <w:t>:</w:t>
      </w:r>
    </w:p>
    <w:p w14:paraId="0E467D2E" w14:textId="2E4F4D76" w:rsidR="00FF0C1C" w:rsidRDefault="00FF0C1C" w:rsidP="00AB7AE6">
      <w:p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F1645F">
        <w:rPr>
          <w:rStyle w:val="Emphasis"/>
          <w:rFonts w:cstheme="minorHAnsi"/>
          <w:sz w:val="23"/>
          <w:szCs w:val="23"/>
          <w:shd w:val="clear" w:color="auto" w:fill="FFFFFF"/>
        </w:rPr>
        <w:t xml:space="preserve">You are an Automation Tester on an </w:t>
      </w:r>
      <w:r w:rsidR="000B75A9" w:rsidRPr="00F1645F">
        <w:rPr>
          <w:rStyle w:val="Emphasis"/>
          <w:rFonts w:cstheme="minorHAnsi"/>
          <w:sz w:val="23"/>
          <w:szCs w:val="23"/>
          <w:shd w:val="clear" w:color="auto" w:fill="FFFFFF"/>
        </w:rPr>
        <w:t>agile</w:t>
      </w:r>
      <w:r w:rsidRPr="00F1645F">
        <w:rPr>
          <w:rStyle w:val="Emphasis"/>
          <w:rFonts w:cstheme="minorHAnsi"/>
          <w:sz w:val="23"/>
          <w:szCs w:val="23"/>
          <w:shd w:val="clear" w:color="auto" w:fill="FFFFFF"/>
        </w:rPr>
        <w:t xml:space="preserve"> project. You have</w:t>
      </w:r>
      <w:r w:rsidR="0036576F">
        <w:rPr>
          <w:rStyle w:val="Emphasis"/>
          <w:rFonts w:cstheme="minorHAnsi"/>
          <w:sz w:val="23"/>
          <w:szCs w:val="23"/>
          <w:shd w:val="clear" w:color="auto" w:fill="FFFFFF"/>
        </w:rPr>
        <w:t xml:space="preserve"> following stories in backlog</w:t>
      </w:r>
      <w:r w:rsidRPr="00F1645F">
        <w:rPr>
          <w:rStyle w:val="Emphasis"/>
          <w:rFonts w:cstheme="minorHAnsi"/>
          <w:sz w:val="23"/>
          <w:szCs w:val="23"/>
          <w:shd w:val="clear" w:color="auto" w:fill="FFFFFF"/>
        </w:rPr>
        <w:t xml:space="preserve">. Please write automation script(s) for </w:t>
      </w:r>
      <w:r w:rsidR="00572149">
        <w:rPr>
          <w:rStyle w:val="Emphasis"/>
          <w:rFonts w:cstheme="minorHAnsi"/>
          <w:sz w:val="23"/>
          <w:szCs w:val="23"/>
          <w:shd w:val="clear" w:color="auto" w:fill="FFFFFF"/>
        </w:rPr>
        <w:t>user stories 1 and 2 listed below</w:t>
      </w:r>
      <w:r w:rsidR="00AB7AE6">
        <w:rPr>
          <w:rStyle w:val="Emphasis"/>
          <w:rFonts w:cstheme="minorHAnsi"/>
          <w:sz w:val="23"/>
          <w:szCs w:val="23"/>
          <w:shd w:val="clear" w:color="auto" w:fill="FFFFFF"/>
        </w:rPr>
        <w:t>.</w:t>
      </w:r>
    </w:p>
    <w:p w14:paraId="016F67F6" w14:textId="77777777" w:rsidR="00AB7AE6" w:rsidRDefault="00AB7AE6" w:rsidP="00AB7AE6">
      <w:pPr>
        <w:spacing w:after="0" w:line="240" w:lineRule="auto"/>
        <w:rPr>
          <w:rStyle w:val="Emphasis"/>
          <w:rFonts w:cstheme="minorHAnsi"/>
          <w:b/>
          <w:bCs/>
          <w:sz w:val="23"/>
          <w:szCs w:val="23"/>
          <w:shd w:val="clear" w:color="auto" w:fill="FFFFFF"/>
        </w:rPr>
      </w:pPr>
    </w:p>
    <w:p w14:paraId="3A5F762A" w14:textId="65D0418B" w:rsidR="00E875EE" w:rsidRPr="00AB7AE6" w:rsidRDefault="00AB7AE6" w:rsidP="00AB7AE6">
      <w:pPr>
        <w:spacing w:after="0" w:line="240" w:lineRule="auto"/>
        <w:rPr>
          <w:rStyle w:val="Emphasis"/>
          <w:rFonts w:cstheme="minorHAnsi"/>
          <w:b/>
          <w:bCs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b/>
          <w:bCs/>
          <w:sz w:val="23"/>
          <w:szCs w:val="23"/>
          <w:shd w:val="clear" w:color="auto" w:fill="FFFFFF"/>
        </w:rPr>
        <w:t>Website Details</w:t>
      </w:r>
    </w:p>
    <w:p w14:paraId="00D32CB2" w14:textId="77777777" w:rsidR="00F72D61" w:rsidRPr="00AB7AE6" w:rsidRDefault="00B75463" w:rsidP="00AB7AE6">
      <w:pPr>
        <w:pStyle w:val="ListParagraph"/>
        <w:numPr>
          <w:ilvl w:val="0"/>
          <w:numId w:val="15"/>
        </w:num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>URL</w:t>
      </w:r>
      <w:r w:rsidR="00F72D61"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 to be used</w:t>
      </w: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 for this exercise</w:t>
      </w:r>
      <w:r w:rsidR="00F72D61"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: </w:t>
      </w:r>
      <w:hyperlink r:id="rId7" w:history="1">
        <w:r w:rsidR="00F72D61" w:rsidRPr="00AB7AE6">
          <w:rPr>
            <w:rStyle w:val="Hyperlink"/>
            <w:rFonts w:cstheme="minorHAnsi"/>
            <w:sz w:val="23"/>
            <w:szCs w:val="23"/>
            <w:shd w:val="clear" w:color="auto" w:fill="FFFFFF"/>
          </w:rPr>
          <w:t>http://www.westpac.co.nz/</w:t>
        </w:r>
      </w:hyperlink>
    </w:p>
    <w:p w14:paraId="40665D1D" w14:textId="075F2709" w:rsidR="00FF0C1C" w:rsidRPr="00AB7AE6" w:rsidRDefault="00F72D61" w:rsidP="00AB7AE6">
      <w:pPr>
        <w:pStyle w:val="ListParagraph"/>
        <w:numPr>
          <w:ilvl w:val="0"/>
          <w:numId w:val="15"/>
        </w:num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Navigation Flow </w:t>
      </w:r>
      <w:r w:rsidR="00323E7C" w:rsidRPr="00AB7AE6">
        <w:rPr>
          <w:rStyle w:val="Emphasis"/>
          <w:rFonts w:cstheme="minorHAnsi"/>
          <w:sz w:val="23"/>
          <w:szCs w:val="23"/>
          <w:shd w:val="clear" w:color="auto" w:fill="FFFFFF"/>
        </w:rPr>
        <w:t>KiwiSaver</w:t>
      </w: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 &gt; </w:t>
      </w:r>
      <w:r w:rsidR="00323E7C" w:rsidRPr="00AB7AE6">
        <w:rPr>
          <w:rStyle w:val="Emphasis"/>
          <w:rFonts w:cstheme="minorHAnsi"/>
          <w:sz w:val="23"/>
          <w:szCs w:val="23"/>
          <w:shd w:val="clear" w:color="auto" w:fill="FFFFFF"/>
        </w:rPr>
        <w:t>KiwiSaver</w:t>
      </w:r>
      <w:r w:rsidR="00E426F1"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 </w:t>
      </w:r>
      <w:r w:rsidR="00323E7C"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Calculators &gt; </w:t>
      </w:r>
      <w:r w:rsidR="00A1471D" w:rsidRPr="00AB7AE6">
        <w:rPr>
          <w:rStyle w:val="Emphasis"/>
          <w:rFonts w:cstheme="minorHAnsi"/>
          <w:sz w:val="23"/>
          <w:szCs w:val="23"/>
          <w:shd w:val="clear" w:color="auto" w:fill="FFFFFF"/>
        </w:rPr>
        <w:t>Click here to get started button under (</w:t>
      </w:r>
      <w:r w:rsidR="00323E7C" w:rsidRPr="00AB7AE6">
        <w:rPr>
          <w:rStyle w:val="Emphasis"/>
          <w:rFonts w:cstheme="minorHAnsi"/>
          <w:sz w:val="23"/>
          <w:szCs w:val="23"/>
          <w:shd w:val="clear" w:color="auto" w:fill="FFFFFF"/>
        </w:rPr>
        <w:t>Westpac KiwiSav</w:t>
      </w:r>
      <w:r w:rsidR="00F51179" w:rsidRPr="00AB7AE6">
        <w:rPr>
          <w:rStyle w:val="Emphasis"/>
          <w:rFonts w:cstheme="minorHAnsi"/>
          <w:sz w:val="23"/>
          <w:szCs w:val="23"/>
          <w:shd w:val="clear" w:color="auto" w:fill="FFFFFF"/>
        </w:rPr>
        <w:t>er Scheme Retirement Calculator</w:t>
      </w:r>
      <w:r w:rsidR="00A1471D" w:rsidRPr="00AB7AE6">
        <w:rPr>
          <w:rStyle w:val="Emphasis"/>
          <w:rFonts w:cstheme="minorHAnsi"/>
          <w:sz w:val="23"/>
          <w:szCs w:val="23"/>
          <w:shd w:val="clear" w:color="auto" w:fill="FFFFFF"/>
        </w:rPr>
        <w:t>)</w:t>
      </w:r>
    </w:p>
    <w:p w14:paraId="2144D49E" w14:textId="77777777" w:rsidR="00572149" w:rsidRDefault="00572149" w:rsidP="00AB7AE6">
      <w:p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</w:p>
    <w:p w14:paraId="68692CA7" w14:textId="40448F93" w:rsidR="00572149" w:rsidRPr="00AB7AE6" w:rsidRDefault="00572149" w:rsidP="00AB7AE6">
      <w:pPr>
        <w:spacing w:after="0" w:line="240" w:lineRule="auto"/>
        <w:rPr>
          <w:rStyle w:val="Emphasis"/>
          <w:rFonts w:cstheme="minorHAnsi"/>
          <w:b/>
          <w:bCs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b/>
          <w:bCs/>
          <w:sz w:val="23"/>
          <w:szCs w:val="23"/>
          <w:shd w:val="clear" w:color="auto" w:fill="FFFFFF"/>
        </w:rPr>
        <w:t>Solution Requirements</w:t>
      </w:r>
    </w:p>
    <w:p w14:paraId="215E3665" w14:textId="3312A2F7" w:rsidR="00E875EE" w:rsidRPr="00AB7AE6" w:rsidRDefault="00E875EE" w:rsidP="00AB7AE6">
      <w:pPr>
        <w:pStyle w:val="ListParagraph"/>
        <w:numPr>
          <w:ilvl w:val="0"/>
          <w:numId w:val="14"/>
        </w:num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>You may use any language, tool/framework to automate the user stories</w:t>
      </w:r>
    </w:p>
    <w:p w14:paraId="36597225" w14:textId="77777777" w:rsidR="00E875EE" w:rsidRPr="00AB7AE6" w:rsidRDefault="00E875EE" w:rsidP="00AB7AE6">
      <w:pPr>
        <w:pStyle w:val="ListParagraph"/>
        <w:numPr>
          <w:ilvl w:val="0"/>
          <w:numId w:val="14"/>
        </w:num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>Your solution should reflect your level of expertise</w:t>
      </w:r>
    </w:p>
    <w:p w14:paraId="2ADBD5D2" w14:textId="7E5B9992" w:rsidR="0059090B" w:rsidRPr="00AB7AE6" w:rsidRDefault="000F5D5A" w:rsidP="00AB7AE6">
      <w:pPr>
        <w:pStyle w:val="ListParagraph"/>
        <w:numPr>
          <w:ilvl w:val="0"/>
          <w:numId w:val="14"/>
        </w:num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>Please upload/share your solution to</w:t>
      </w:r>
      <w:r w:rsidR="00346115"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 an</w:t>
      </w: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 online </w:t>
      </w:r>
      <w:r w:rsidR="004E6747"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source control </w:t>
      </w:r>
      <w:r w:rsidR="00346115" w:rsidRPr="00AB7AE6">
        <w:rPr>
          <w:rStyle w:val="Emphasis"/>
          <w:rFonts w:cstheme="minorHAnsi"/>
          <w:sz w:val="23"/>
          <w:szCs w:val="23"/>
          <w:shd w:val="clear" w:color="auto" w:fill="FFFFFF"/>
        </w:rPr>
        <w:t>repository</w:t>
      </w: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 (e.g. GitHub, CodePlex)</w:t>
      </w:r>
      <w:r w:rsidR="0059090B" w:rsidRPr="00AB7AE6">
        <w:rPr>
          <w:rStyle w:val="Emphasis"/>
          <w:rFonts w:cstheme="minorHAnsi"/>
          <w:sz w:val="23"/>
          <w:szCs w:val="23"/>
          <w:shd w:val="clear" w:color="auto" w:fill="FFFFFF"/>
        </w:rPr>
        <w:tab/>
      </w:r>
    </w:p>
    <w:p w14:paraId="6BA4B968" w14:textId="78AAAEEE" w:rsidR="0059090B" w:rsidRPr="00AB7AE6" w:rsidRDefault="0059090B" w:rsidP="00AB7AE6">
      <w:pPr>
        <w:pStyle w:val="ListParagraph"/>
        <w:numPr>
          <w:ilvl w:val="0"/>
          <w:numId w:val="14"/>
        </w:num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>Write clear instructions on how to execute the test</w:t>
      </w:r>
    </w:p>
    <w:p w14:paraId="2969B2DC" w14:textId="439A98C5" w:rsidR="0059090B" w:rsidRPr="00AB7AE6" w:rsidRDefault="0059090B" w:rsidP="00AB7AE6">
      <w:pPr>
        <w:pStyle w:val="ListParagraph"/>
        <w:numPr>
          <w:ilvl w:val="0"/>
          <w:numId w:val="14"/>
        </w:num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AB7AE6">
        <w:rPr>
          <w:rStyle w:val="Emphasis"/>
          <w:rFonts w:cstheme="minorHAnsi"/>
          <w:sz w:val="23"/>
          <w:szCs w:val="23"/>
          <w:shd w:val="clear" w:color="auto" w:fill="FFFFFF"/>
        </w:rPr>
        <w:t xml:space="preserve">Mention any prerequisites / Setup Information for the test </w:t>
      </w:r>
    </w:p>
    <w:p w14:paraId="320F0112" w14:textId="6D4884AE" w:rsidR="00B75463" w:rsidRPr="00AB7AE6" w:rsidRDefault="00EE2ECB" w:rsidP="00AB7AE6">
      <w:pPr>
        <w:pStyle w:val="ListParagraph"/>
        <w:numPr>
          <w:ilvl w:val="0"/>
          <w:numId w:val="14"/>
        </w:numPr>
        <w:spacing w:after="0" w:line="240" w:lineRule="auto"/>
        <w:rPr>
          <w:rStyle w:val="Emphasis"/>
          <w:rFonts w:cstheme="minorHAnsi"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sz w:val="23"/>
          <w:szCs w:val="23"/>
          <w:shd w:val="clear" w:color="auto" w:fill="FFFFFF"/>
        </w:rPr>
        <w:t>Include instruction on any t</w:t>
      </w:r>
      <w:r w:rsidR="0059090B" w:rsidRPr="00AB7AE6">
        <w:rPr>
          <w:rStyle w:val="Emphasis"/>
          <w:rFonts w:cstheme="minorHAnsi"/>
          <w:sz w:val="23"/>
          <w:szCs w:val="23"/>
          <w:shd w:val="clear" w:color="auto" w:fill="FFFFFF"/>
        </w:rPr>
        <w:t>ools that may be required to execute the test</w:t>
      </w:r>
    </w:p>
    <w:p w14:paraId="04A8E530" w14:textId="77777777" w:rsidR="00F1645F" w:rsidRPr="00F1645F" w:rsidRDefault="00F1645F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</w:p>
    <w:p w14:paraId="5E6D0727" w14:textId="77777777" w:rsidR="00462FA6" w:rsidRPr="00F1645F" w:rsidRDefault="00462FA6" w:rsidP="00EB5606">
      <w:pPr>
        <w:pStyle w:val="Heading3"/>
        <w:rPr>
          <w:rStyle w:val="Emphasis"/>
          <w:rFonts w:cstheme="minorHAnsi"/>
          <w:b w:val="0"/>
          <w:sz w:val="23"/>
          <w:szCs w:val="23"/>
          <w:u w:val="single"/>
          <w:shd w:val="clear" w:color="auto" w:fill="FFFFFF"/>
        </w:rPr>
      </w:pPr>
      <w:r w:rsidRPr="00F1645F">
        <w:rPr>
          <w:rStyle w:val="Emphasis"/>
          <w:rFonts w:cstheme="minorHAnsi"/>
          <w:sz w:val="23"/>
          <w:szCs w:val="23"/>
          <w:u w:val="single"/>
          <w:shd w:val="clear" w:color="auto" w:fill="FFFFFF"/>
        </w:rPr>
        <w:t xml:space="preserve">Test User Story 1: </w:t>
      </w:r>
    </w:p>
    <w:p w14:paraId="17B83D29" w14:textId="77777777" w:rsidR="003470AB" w:rsidRPr="00F1645F" w:rsidRDefault="003470AB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  <w:r w:rsidRPr="00F1645F">
        <w:rPr>
          <w:rStyle w:val="Emphasis"/>
          <w:rFonts w:cstheme="minorHAnsi"/>
          <w:b/>
          <w:sz w:val="23"/>
          <w:szCs w:val="23"/>
          <w:shd w:val="clear" w:color="auto" w:fill="FFFFFF"/>
        </w:rPr>
        <w:t>Priority: Major</w:t>
      </w:r>
    </w:p>
    <w:p w14:paraId="120F0725" w14:textId="77777777" w:rsidR="00323E7C" w:rsidRDefault="00323E7C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b/>
          <w:sz w:val="23"/>
          <w:szCs w:val="23"/>
          <w:shd w:val="clear" w:color="auto" w:fill="FFFFFF"/>
        </w:rPr>
        <w:t xml:space="preserve">As a Product Owner </w:t>
      </w:r>
    </w:p>
    <w:p w14:paraId="6591C139" w14:textId="77777777" w:rsidR="00462FA6" w:rsidRPr="00323E7C" w:rsidRDefault="00323E7C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sz w:val="23"/>
          <w:szCs w:val="23"/>
          <w:shd w:val="clear" w:color="auto" w:fill="FFFFFF"/>
        </w:rPr>
        <w:t>I want that while using the K</w:t>
      </w:r>
      <w:r w:rsidR="00523FA5">
        <w:rPr>
          <w:rStyle w:val="Emphasis"/>
          <w:rFonts w:cstheme="minorHAnsi"/>
          <w:sz w:val="23"/>
          <w:szCs w:val="23"/>
          <w:shd w:val="clear" w:color="auto" w:fill="FFFFFF"/>
        </w:rPr>
        <w:t>iwiS</w:t>
      </w:r>
      <w:r w:rsidR="006D1D52">
        <w:rPr>
          <w:rStyle w:val="Emphasis"/>
          <w:rFonts w:cstheme="minorHAnsi"/>
          <w:sz w:val="23"/>
          <w:szCs w:val="23"/>
          <w:shd w:val="clear" w:color="auto" w:fill="FFFFFF"/>
        </w:rPr>
        <w:t>aver Retirement Calculator a</w:t>
      </w:r>
      <w:r>
        <w:rPr>
          <w:rStyle w:val="Emphasis"/>
          <w:rFonts w:cstheme="minorHAnsi"/>
          <w:sz w:val="23"/>
          <w:szCs w:val="23"/>
          <w:shd w:val="clear" w:color="auto" w:fill="FFFFFF"/>
        </w:rPr>
        <w:t>ll fields in the calculator</w:t>
      </w:r>
      <w:r w:rsidR="00523FA5">
        <w:rPr>
          <w:rStyle w:val="Emphasis"/>
          <w:rFonts w:cstheme="minorHAnsi"/>
          <w:sz w:val="23"/>
          <w:szCs w:val="23"/>
          <w:shd w:val="clear" w:color="auto" w:fill="FFFFFF"/>
        </w:rPr>
        <w:t xml:space="preserve"> have got the information i</w:t>
      </w:r>
      <w:r w:rsidR="006D1D52">
        <w:rPr>
          <w:rStyle w:val="Emphasis"/>
          <w:rFonts w:cstheme="minorHAnsi"/>
          <w:sz w:val="23"/>
          <w:szCs w:val="23"/>
          <w:shd w:val="clear" w:color="auto" w:fill="FFFFFF"/>
        </w:rPr>
        <w:t>con p</w:t>
      </w:r>
      <w:r>
        <w:rPr>
          <w:rStyle w:val="Emphasis"/>
          <w:rFonts w:cstheme="minorHAnsi"/>
          <w:sz w:val="23"/>
          <w:szCs w:val="23"/>
          <w:shd w:val="clear" w:color="auto" w:fill="FFFFFF"/>
        </w:rPr>
        <w:t>resent</w:t>
      </w:r>
    </w:p>
    <w:p w14:paraId="23AE9D0C" w14:textId="77777777" w:rsidR="00AB77BA" w:rsidRPr="00F1645F" w:rsidRDefault="00462FA6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  <w:r w:rsidRPr="00F1645F">
        <w:rPr>
          <w:rStyle w:val="Emphasis"/>
          <w:rFonts w:cstheme="minorHAnsi"/>
          <w:b/>
          <w:sz w:val="23"/>
          <w:szCs w:val="23"/>
          <w:shd w:val="clear" w:color="auto" w:fill="FFFFFF"/>
        </w:rPr>
        <w:t xml:space="preserve">So that </w:t>
      </w:r>
    </w:p>
    <w:p w14:paraId="7CCB9A11" w14:textId="77777777" w:rsidR="00D744A3" w:rsidRPr="00F1645F" w:rsidRDefault="00462FA6" w:rsidP="00F1645F">
      <w:pPr>
        <w:pStyle w:val="NoSpacing"/>
        <w:rPr>
          <w:rStyle w:val="Strong"/>
          <w:rFonts w:cstheme="minorHAnsi"/>
          <w:bCs w:val="0"/>
          <w:sz w:val="21"/>
          <w:szCs w:val="21"/>
          <w:shd w:val="clear" w:color="auto" w:fill="FFFFFF"/>
        </w:rPr>
      </w:pPr>
      <w:r w:rsidRPr="00F1645F">
        <w:rPr>
          <w:rStyle w:val="Emphasis"/>
          <w:rFonts w:cstheme="minorHAnsi"/>
          <w:sz w:val="23"/>
          <w:szCs w:val="23"/>
          <w:shd w:val="clear" w:color="auto" w:fill="FFFFFF"/>
        </w:rPr>
        <w:t xml:space="preserve">The user is able to get a clear </w:t>
      </w:r>
      <w:r w:rsidR="00323E7C">
        <w:rPr>
          <w:rStyle w:val="Emphasis"/>
          <w:rFonts w:cstheme="minorHAnsi"/>
          <w:sz w:val="23"/>
          <w:szCs w:val="23"/>
          <w:shd w:val="clear" w:color="auto" w:fill="FFFFFF"/>
        </w:rPr>
        <w:t xml:space="preserve">understanding of what needs to be entered in the field 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>.</w:t>
      </w:r>
    </w:p>
    <w:p w14:paraId="29E26DAC" w14:textId="77777777" w:rsidR="00323E7C" w:rsidRDefault="00323E7C" w:rsidP="00F1645F">
      <w:pPr>
        <w:pStyle w:val="NoSpacing"/>
        <w:rPr>
          <w:rStyle w:val="Strong"/>
          <w:rFonts w:cstheme="minorHAnsi"/>
          <w:bCs w:val="0"/>
          <w:sz w:val="21"/>
          <w:szCs w:val="21"/>
          <w:shd w:val="clear" w:color="auto" w:fill="FFFFFF"/>
        </w:rPr>
      </w:pPr>
    </w:p>
    <w:p w14:paraId="6E961DBF" w14:textId="77777777" w:rsidR="00F1645F" w:rsidRDefault="00D744A3" w:rsidP="00F1645F">
      <w:pPr>
        <w:pStyle w:val="NoSpacing"/>
        <w:rPr>
          <w:rStyle w:val="Emphasis"/>
          <w:rFonts w:cstheme="minorHAnsi"/>
          <w:b/>
          <w:sz w:val="23"/>
          <w:szCs w:val="23"/>
          <w:u w:val="single"/>
          <w:shd w:val="clear" w:color="auto" w:fill="FFFFFF"/>
        </w:rPr>
      </w:pPr>
      <w:r w:rsidRPr="00CC1BA8">
        <w:rPr>
          <w:rStyle w:val="Strong"/>
          <w:rFonts w:cstheme="minorHAnsi"/>
          <w:bCs w:val="0"/>
          <w:i/>
          <w:sz w:val="21"/>
          <w:szCs w:val="21"/>
          <w:shd w:val="clear" w:color="auto" w:fill="FFFFFF"/>
        </w:rPr>
        <w:t>Acceptance Criteria</w:t>
      </w:r>
    </w:p>
    <w:p w14:paraId="1000266B" w14:textId="77777777" w:rsidR="00323E7C" w:rsidRPr="00346115" w:rsidRDefault="00323E7C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  <w:r w:rsidRPr="00346115">
        <w:rPr>
          <w:rStyle w:val="Emphasis"/>
          <w:rFonts w:cstheme="minorHAnsi"/>
          <w:b/>
          <w:sz w:val="23"/>
          <w:szCs w:val="23"/>
          <w:shd w:val="clear" w:color="auto" w:fill="FFFFFF"/>
        </w:rPr>
        <w:t xml:space="preserve">Scenario 1 </w:t>
      </w:r>
    </w:p>
    <w:p w14:paraId="70CE9E6D" w14:textId="77777777" w:rsidR="00323E7C" w:rsidRDefault="00323E7C" w:rsidP="00F1645F">
      <w:pPr>
        <w:pStyle w:val="NoSpacing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323E7C">
        <w:rPr>
          <w:rStyle w:val="Emphasis"/>
          <w:rFonts w:cstheme="minorHAnsi"/>
          <w:sz w:val="23"/>
          <w:szCs w:val="23"/>
          <w:shd w:val="clear" w:color="auto" w:fill="FFFFFF"/>
        </w:rPr>
        <w:t xml:space="preserve">Given User Clicks information icon besides Current age the </w:t>
      </w:r>
      <w:r>
        <w:rPr>
          <w:rStyle w:val="Emphasis"/>
          <w:rFonts w:cstheme="minorHAnsi"/>
          <w:sz w:val="23"/>
          <w:szCs w:val="23"/>
          <w:shd w:val="clear" w:color="auto" w:fill="FFFFFF"/>
        </w:rPr>
        <w:t>message “</w:t>
      </w:r>
      <w:r w:rsidRPr="00323E7C">
        <w:rPr>
          <w:rStyle w:val="Emphasis"/>
          <w:rFonts w:cstheme="minorHAnsi"/>
          <w:sz w:val="23"/>
          <w:szCs w:val="23"/>
          <w:shd w:val="clear" w:color="auto" w:fill="FFFFFF"/>
        </w:rPr>
        <w:t>This calculator has an age limit of 64 years old as you need to be under the age of 65 to join KiwiSaver.</w:t>
      </w:r>
      <w:r>
        <w:rPr>
          <w:rStyle w:val="Emphasis"/>
          <w:rFonts w:cstheme="minorHAnsi"/>
          <w:sz w:val="23"/>
          <w:szCs w:val="23"/>
          <w:shd w:val="clear" w:color="auto" w:fill="FFFFFF"/>
        </w:rPr>
        <w:t>” is displayed below the current age field.</w:t>
      </w:r>
    </w:p>
    <w:p w14:paraId="41A0A758" w14:textId="77777777" w:rsidR="00A1471D" w:rsidRDefault="00A1471D" w:rsidP="00F1645F">
      <w:pPr>
        <w:pStyle w:val="NoSpacing"/>
        <w:rPr>
          <w:rStyle w:val="Emphasis"/>
          <w:rFonts w:cstheme="minorHAnsi"/>
          <w:sz w:val="23"/>
          <w:szCs w:val="23"/>
          <w:shd w:val="clear" w:color="auto" w:fill="FFFFFF"/>
        </w:rPr>
      </w:pPr>
    </w:p>
    <w:p w14:paraId="004839B6" w14:textId="77777777" w:rsidR="00EB5606" w:rsidRDefault="00EB5606">
      <w:pPr>
        <w:rPr>
          <w:rStyle w:val="Emphasis"/>
          <w:rFonts w:asciiTheme="majorHAnsi" w:eastAsiaTheme="majorEastAsia" w:hAnsiTheme="majorHAnsi" w:cstheme="minorHAnsi"/>
          <w:b/>
          <w:bCs/>
          <w:color w:val="4F81BD" w:themeColor="accent1"/>
          <w:sz w:val="23"/>
          <w:szCs w:val="23"/>
          <w:u w:val="single"/>
          <w:shd w:val="clear" w:color="auto" w:fill="FFFFFF"/>
        </w:rPr>
      </w:pPr>
      <w:r>
        <w:rPr>
          <w:rStyle w:val="Emphasis"/>
          <w:rFonts w:cstheme="minorHAnsi"/>
          <w:sz w:val="23"/>
          <w:szCs w:val="23"/>
          <w:u w:val="single"/>
          <w:shd w:val="clear" w:color="auto" w:fill="FFFFFF"/>
        </w:rPr>
        <w:br w:type="page"/>
      </w:r>
    </w:p>
    <w:p w14:paraId="4B40BC9A" w14:textId="10E019BE" w:rsidR="00CC1BA8" w:rsidRPr="00F1645F" w:rsidRDefault="00462FA6" w:rsidP="00EB5606">
      <w:pPr>
        <w:pStyle w:val="Heading3"/>
        <w:rPr>
          <w:rStyle w:val="Emphasis"/>
          <w:rFonts w:cstheme="minorHAnsi"/>
          <w:b w:val="0"/>
          <w:sz w:val="23"/>
          <w:szCs w:val="23"/>
          <w:u w:val="single"/>
          <w:shd w:val="clear" w:color="auto" w:fill="FFFFFF"/>
        </w:rPr>
      </w:pPr>
      <w:r w:rsidRPr="00F1645F">
        <w:rPr>
          <w:rStyle w:val="Emphasis"/>
          <w:rFonts w:cstheme="minorHAnsi"/>
          <w:sz w:val="23"/>
          <w:szCs w:val="23"/>
          <w:u w:val="single"/>
          <w:shd w:val="clear" w:color="auto" w:fill="FFFFFF"/>
        </w:rPr>
        <w:lastRenderedPageBreak/>
        <w:t>Test User Story 2:</w:t>
      </w:r>
    </w:p>
    <w:p w14:paraId="0D902D6D" w14:textId="77777777" w:rsidR="003470AB" w:rsidRPr="00F1645F" w:rsidRDefault="003470AB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  <w:r w:rsidRPr="00F1645F">
        <w:rPr>
          <w:rStyle w:val="Emphasis"/>
          <w:rFonts w:cstheme="minorHAnsi"/>
          <w:b/>
          <w:sz w:val="23"/>
          <w:szCs w:val="23"/>
          <w:shd w:val="clear" w:color="auto" w:fill="FFFFFF"/>
        </w:rPr>
        <w:t>Priority: Major</w:t>
      </w:r>
    </w:p>
    <w:p w14:paraId="6F2B5B07" w14:textId="77777777" w:rsidR="00462FA6" w:rsidRPr="00F1645F" w:rsidRDefault="00462FA6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  <w:r w:rsidRPr="00F1645F">
        <w:rPr>
          <w:rStyle w:val="Emphasis"/>
          <w:rFonts w:cstheme="minorHAnsi"/>
          <w:b/>
          <w:sz w:val="23"/>
          <w:szCs w:val="23"/>
          <w:shd w:val="clear" w:color="auto" w:fill="FFFFFF"/>
        </w:rPr>
        <w:t xml:space="preserve">As a Product Owner </w:t>
      </w:r>
    </w:p>
    <w:p w14:paraId="6D5010BA" w14:textId="77777777" w:rsidR="00462FA6" w:rsidRPr="00A1471D" w:rsidRDefault="00462FA6" w:rsidP="00F1645F">
      <w:pPr>
        <w:pStyle w:val="NoSpacing"/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F1645F">
        <w:rPr>
          <w:rStyle w:val="Emphasis"/>
          <w:rFonts w:cstheme="minorHAnsi"/>
          <w:sz w:val="23"/>
          <w:szCs w:val="23"/>
        </w:rPr>
        <w:t xml:space="preserve">I want </w:t>
      </w:r>
      <w:r w:rsidR="00A1471D">
        <w:rPr>
          <w:rStyle w:val="Emphasis"/>
          <w:rFonts w:cstheme="minorHAnsi"/>
          <w:sz w:val="23"/>
          <w:szCs w:val="23"/>
        </w:rPr>
        <w:t xml:space="preserve">that the </w:t>
      </w:r>
      <w:r w:rsidR="00523FA5">
        <w:rPr>
          <w:rStyle w:val="Emphasis"/>
          <w:rFonts w:cstheme="minorHAnsi"/>
          <w:sz w:val="23"/>
          <w:szCs w:val="23"/>
          <w:shd w:val="clear" w:color="auto" w:fill="FFFFFF"/>
        </w:rPr>
        <w:t>KiwiS</w:t>
      </w:r>
      <w:r w:rsidR="00A1471D">
        <w:rPr>
          <w:rStyle w:val="Emphasis"/>
          <w:rFonts w:cstheme="minorHAnsi"/>
          <w:sz w:val="23"/>
          <w:szCs w:val="23"/>
          <w:shd w:val="clear" w:color="auto" w:fill="FFFFFF"/>
        </w:rPr>
        <w:t xml:space="preserve">aver Retirement Calculator users are able to calculate </w:t>
      </w:r>
      <w:r w:rsidR="00A1471D" w:rsidRPr="00A1471D">
        <w:rPr>
          <w:rStyle w:val="Emphasis"/>
          <w:rFonts w:cstheme="minorHAnsi"/>
        </w:rPr>
        <w:t xml:space="preserve">what </w:t>
      </w:r>
      <w:r w:rsidR="00CC1BA8" w:rsidRPr="00A1471D">
        <w:rPr>
          <w:rStyle w:val="Emphasis"/>
          <w:rFonts w:cstheme="minorHAnsi"/>
        </w:rPr>
        <w:t>their KiwiSaver projected balance would</w:t>
      </w:r>
      <w:r w:rsidR="00A1471D" w:rsidRPr="00A1471D">
        <w:rPr>
          <w:rStyle w:val="Emphasis"/>
          <w:rFonts w:cstheme="minorHAnsi"/>
        </w:rPr>
        <w:t xml:space="preserve"> be at retirement</w:t>
      </w:r>
    </w:p>
    <w:p w14:paraId="339EB312" w14:textId="77777777" w:rsidR="00462FA6" w:rsidRPr="00F1645F" w:rsidRDefault="00462FA6" w:rsidP="00F1645F">
      <w:pPr>
        <w:pStyle w:val="NoSpacing"/>
        <w:rPr>
          <w:rStyle w:val="Emphasis"/>
          <w:rFonts w:cstheme="minorHAnsi"/>
          <w:b/>
          <w:sz w:val="23"/>
          <w:szCs w:val="23"/>
          <w:shd w:val="clear" w:color="auto" w:fill="FFFFFF"/>
        </w:rPr>
      </w:pPr>
      <w:r w:rsidRPr="00F1645F">
        <w:rPr>
          <w:rStyle w:val="Emphasis"/>
          <w:rFonts w:cstheme="minorHAnsi"/>
          <w:b/>
          <w:sz w:val="23"/>
          <w:szCs w:val="23"/>
          <w:shd w:val="clear" w:color="auto" w:fill="FFFFFF"/>
        </w:rPr>
        <w:t xml:space="preserve">So that </w:t>
      </w:r>
    </w:p>
    <w:p w14:paraId="6A488AFC" w14:textId="77777777" w:rsidR="00462FA6" w:rsidRPr="00F1645F" w:rsidRDefault="00A1471D" w:rsidP="00F1645F">
      <w:pPr>
        <w:pStyle w:val="NoSpacing"/>
        <w:rPr>
          <w:rStyle w:val="Emphasis"/>
          <w:rFonts w:cstheme="minorHAnsi"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sz w:val="23"/>
          <w:szCs w:val="23"/>
          <w:shd w:val="clear" w:color="auto" w:fill="FFFFFF"/>
        </w:rPr>
        <w:t>The users are able to plan their investments better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>.</w:t>
      </w:r>
    </w:p>
    <w:p w14:paraId="7C08D064" w14:textId="77777777" w:rsidR="00D744A3" w:rsidRPr="00F1645F" w:rsidRDefault="00D744A3" w:rsidP="00F1645F">
      <w:pPr>
        <w:pStyle w:val="NoSpacing"/>
        <w:rPr>
          <w:rStyle w:val="Emphasis"/>
          <w:rFonts w:cstheme="minorHAnsi"/>
          <w:sz w:val="23"/>
          <w:szCs w:val="23"/>
          <w:shd w:val="clear" w:color="auto" w:fill="FFFFFF"/>
        </w:rPr>
      </w:pPr>
    </w:p>
    <w:p w14:paraId="792F8D47" w14:textId="77777777" w:rsidR="00D744A3" w:rsidRPr="00F1645F" w:rsidRDefault="00D744A3" w:rsidP="00F1645F">
      <w:pPr>
        <w:pStyle w:val="NoSpacing"/>
        <w:rPr>
          <w:rStyle w:val="Strong"/>
          <w:rFonts w:cstheme="minorHAnsi"/>
          <w:bCs w:val="0"/>
          <w:sz w:val="21"/>
          <w:szCs w:val="21"/>
          <w:shd w:val="clear" w:color="auto" w:fill="FFFFFF"/>
        </w:rPr>
      </w:pPr>
      <w:r w:rsidRPr="00F1645F">
        <w:rPr>
          <w:rStyle w:val="Strong"/>
          <w:rFonts w:cstheme="minorHAnsi"/>
          <w:bCs w:val="0"/>
          <w:sz w:val="21"/>
          <w:szCs w:val="21"/>
          <w:shd w:val="clear" w:color="auto" w:fill="FFFFFF"/>
        </w:rPr>
        <w:t>Acceptance Criteria</w:t>
      </w:r>
      <w:r w:rsidR="00F51179">
        <w:rPr>
          <w:rStyle w:val="Strong"/>
          <w:rFonts w:cstheme="minorHAnsi"/>
          <w:bCs w:val="0"/>
          <w:sz w:val="21"/>
          <w:szCs w:val="21"/>
          <w:shd w:val="clear" w:color="auto" w:fill="FFFFFF"/>
        </w:rPr>
        <w:br/>
      </w:r>
    </w:p>
    <w:p w14:paraId="304BCDDC" w14:textId="429EBA37" w:rsidR="00F857F8" w:rsidRDefault="00A1471D" w:rsidP="00F51179">
      <w:pPr>
        <w:pStyle w:val="NoSpacing"/>
        <w:numPr>
          <w:ilvl w:val="0"/>
          <w:numId w:val="13"/>
        </w:numPr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User </w:t>
      </w:r>
      <w:r w:rsidR="00F857F8" w:rsidRPr="00F857F8">
        <w:rPr>
          <w:rStyle w:val="Emphasis"/>
          <w:rFonts w:cstheme="minorHAnsi"/>
          <w:sz w:val="23"/>
          <w:szCs w:val="23"/>
          <w:shd w:val="clear" w:color="auto" w:fill="FFFFFF"/>
        </w:rPr>
        <w:t>whose Current age is 30 is Employed @ a</w:t>
      </w:r>
      <w:r w:rsidRP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 Salary 82000</w:t>
      </w:r>
      <w:r w:rsidR="00F857F8" w:rsidRP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 p/</w:t>
      </w:r>
      <w:r w:rsidR="00F51179" w:rsidRPr="00F857F8">
        <w:rPr>
          <w:rStyle w:val="Emphasis"/>
          <w:rFonts w:cstheme="minorHAnsi"/>
          <w:sz w:val="23"/>
          <w:szCs w:val="23"/>
          <w:shd w:val="clear" w:color="auto" w:fill="FFFFFF"/>
        </w:rPr>
        <w:t>a</w:t>
      </w:r>
      <w:r w:rsidR="00AB7AE6">
        <w:rPr>
          <w:rStyle w:val="Emphasis"/>
          <w:rFonts w:cstheme="minorHAnsi"/>
          <w:sz w:val="23"/>
          <w:szCs w:val="23"/>
          <w:shd w:val="clear" w:color="auto" w:fill="FFFFFF"/>
        </w:rPr>
        <w:t>,</w:t>
      </w:r>
      <w:r w:rsidR="00F51179">
        <w:rPr>
          <w:rStyle w:val="Emphasis"/>
          <w:rFonts w:cstheme="minorHAnsi"/>
          <w:sz w:val="23"/>
          <w:szCs w:val="23"/>
          <w:shd w:val="clear" w:color="auto" w:fill="FFFFFF"/>
        </w:rPr>
        <w:t xml:space="preserve"> contributes to KiwiS</w:t>
      </w:r>
      <w:r w:rsidR="00F857F8" w:rsidRP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aver </w:t>
      </w:r>
      <w:r w:rsidR="00346115" w:rsidRPr="00F857F8">
        <w:rPr>
          <w:rStyle w:val="Emphasis"/>
          <w:rFonts w:cstheme="minorHAnsi"/>
          <w:sz w:val="23"/>
          <w:szCs w:val="23"/>
          <w:shd w:val="clear" w:color="auto" w:fill="FFFFFF"/>
        </w:rPr>
        <w:t>@ 4</w:t>
      </w:r>
      <w:r w:rsidRP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% </w:t>
      </w:r>
      <w:r w:rsidR="00F857F8" w:rsidRP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and chooses a </w:t>
      </w:r>
      <w:r w:rsidR="009436C1">
        <w:rPr>
          <w:rStyle w:val="Emphasis"/>
          <w:rFonts w:cstheme="minorHAnsi"/>
          <w:sz w:val="23"/>
          <w:szCs w:val="23"/>
          <w:shd w:val="clear" w:color="auto" w:fill="FFFFFF"/>
        </w:rPr>
        <w:t xml:space="preserve">Defensive </w:t>
      </w:r>
      <w:r w:rsidR="00F857F8" w:rsidRP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risk profile </w:t>
      </w:r>
      <w:r w:rsidR="00AB7AE6">
        <w:rPr>
          <w:rStyle w:val="Emphasis"/>
          <w:rFonts w:cstheme="minorHAnsi"/>
          <w:sz w:val="23"/>
          <w:szCs w:val="23"/>
          <w:shd w:val="clear" w:color="auto" w:fill="FFFFFF"/>
        </w:rPr>
        <w:t>can</w:t>
      </w:r>
      <w:r w:rsid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 calculate 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>his projected</w:t>
      </w:r>
      <w:r w:rsidR="00F857F8">
        <w:rPr>
          <w:rStyle w:val="Emphasis"/>
          <w:rFonts w:cstheme="minorHAnsi"/>
          <w:sz w:val="23"/>
          <w:szCs w:val="23"/>
          <w:shd w:val="clear" w:color="auto" w:fill="FFFFFF"/>
        </w:rPr>
        <w:t xml:space="preserve"> balances at retirement</w:t>
      </w:r>
      <w:r w:rsidR="00F51179">
        <w:rPr>
          <w:rStyle w:val="Emphasis"/>
          <w:rFonts w:cstheme="minorHAnsi"/>
          <w:sz w:val="23"/>
          <w:szCs w:val="23"/>
          <w:shd w:val="clear" w:color="auto" w:fill="FFFFFF"/>
        </w:rPr>
        <w:t>.</w:t>
      </w:r>
      <w:r w:rsidR="00F51179">
        <w:rPr>
          <w:rStyle w:val="Emphasis"/>
          <w:rFonts w:cstheme="minorHAnsi"/>
          <w:sz w:val="23"/>
          <w:szCs w:val="23"/>
          <w:shd w:val="clear" w:color="auto" w:fill="FFFFFF"/>
        </w:rPr>
        <w:br/>
      </w:r>
    </w:p>
    <w:p w14:paraId="67254E81" w14:textId="7BE83001" w:rsidR="00324EAA" w:rsidRDefault="00F51179" w:rsidP="00F51179">
      <w:pPr>
        <w:pStyle w:val="NoSpacing"/>
        <w:numPr>
          <w:ilvl w:val="0"/>
          <w:numId w:val="13"/>
        </w:numPr>
        <w:rPr>
          <w:rStyle w:val="Emphasis"/>
          <w:rFonts w:cstheme="minorHAnsi"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sz w:val="23"/>
          <w:szCs w:val="23"/>
          <w:shd w:val="clear" w:color="auto" w:fill="FFFFFF"/>
        </w:rPr>
        <w:t xml:space="preserve"> </w:t>
      </w:r>
      <w:r w:rsidRPr="00F51179">
        <w:rPr>
          <w:rStyle w:val="Emphasis"/>
          <w:rFonts w:cstheme="minorHAnsi"/>
          <w:sz w:val="23"/>
          <w:szCs w:val="23"/>
          <w:shd w:val="clear" w:color="auto" w:fill="FFFFFF"/>
        </w:rPr>
        <w:t xml:space="preserve">User whose current aged 45 is Self-employed, current KiwiSaver balance is $100000, voluntary contributes $90 fortnightly and chooses </w:t>
      </w:r>
      <w:r w:rsidR="009436C1">
        <w:rPr>
          <w:rStyle w:val="Emphasis"/>
          <w:rFonts w:cstheme="minorHAnsi"/>
          <w:sz w:val="23"/>
          <w:szCs w:val="23"/>
          <w:shd w:val="clear" w:color="auto" w:fill="FFFFFF"/>
        </w:rPr>
        <w:t xml:space="preserve">Conservative </w:t>
      </w:r>
      <w:r w:rsidRPr="00F51179">
        <w:rPr>
          <w:rStyle w:val="Emphasis"/>
          <w:rFonts w:cstheme="minorHAnsi"/>
          <w:sz w:val="23"/>
          <w:szCs w:val="23"/>
          <w:shd w:val="clear" w:color="auto" w:fill="FFFFFF"/>
        </w:rPr>
        <w:t>risk profile with saving goals requirement of $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 xml:space="preserve">290000 </w:t>
      </w:r>
      <w:r w:rsidR="00AB7AE6">
        <w:rPr>
          <w:rStyle w:val="Emphasis"/>
          <w:rFonts w:cstheme="minorHAnsi"/>
          <w:sz w:val="23"/>
          <w:szCs w:val="23"/>
          <w:shd w:val="clear" w:color="auto" w:fill="FFFFFF"/>
        </w:rPr>
        <w:t>can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 xml:space="preserve"> calculate his</w:t>
      </w:r>
      <w:r w:rsidRPr="00F51179">
        <w:rPr>
          <w:rStyle w:val="Emphasis"/>
          <w:rFonts w:cstheme="minorHAnsi"/>
          <w:sz w:val="23"/>
          <w:szCs w:val="23"/>
          <w:shd w:val="clear" w:color="auto" w:fill="FFFFFF"/>
        </w:rPr>
        <w:t xml:space="preserve"> projected balances at retirement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>.</w:t>
      </w:r>
    </w:p>
    <w:p w14:paraId="1D41A60C" w14:textId="77777777" w:rsidR="00F51179" w:rsidRPr="00F51179" w:rsidRDefault="00F51179" w:rsidP="00F51179">
      <w:pPr>
        <w:pStyle w:val="NoSpacing"/>
        <w:rPr>
          <w:rStyle w:val="Emphasis"/>
          <w:rFonts w:cstheme="minorHAnsi"/>
          <w:sz w:val="23"/>
          <w:szCs w:val="23"/>
          <w:shd w:val="clear" w:color="auto" w:fill="FFFFFF"/>
        </w:rPr>
      </w:pPr>
    </w:p>
    <w:p w14:paraId="7A8BE582" w14:textId="176A9561" w:rsidR="00F51179" w:rsidRDefault="00F51179" w:rsidP="00F51179">
      <w:pPr>
        <w:pStyle w:val="NoSpacing"/>
        <w:numPr>
          <w:ilvl w:val="0"/>
          <w:numId w:val="13"/>
        </w:numPr>
        <w:rPr>
          <w:rStyle w:val="Emphasis"/>
          <w:rFonts w:cstheme="minorHAnsi"/>
          <w:sz w:val="23"/>
          <w:szCs w:val="23"/>
          <w:shd w:val="clear" w:color="auto" w:fill="FFFFFF"/>
        </w:rPr>
      </w:pPr>
      <w:r w:rsidRPr="00F51179">
        <w:rPr>
          <w:rStyle w:val="Emphasis"/>
          <w:rFonts w:cstheme="minorHAnsi"/>
          <w:sz w:val="23"/>
          <w:szCs w:val="23"/>
          <w:shd w:val="clear" w:color="auto" w:fill="FFFFFF"/>
        </w:rPr>
        <w:t xml:space="preserve">User whose current aged 55 is not employed, current KiwiSaver balance is $140000, voluntary contributes $10 annually and chooses </w:t>
      </w:r>
      <w:r w:rsidR="009436C1">
        <w:rPr>
          <w:rStyle w:val="Emphasis"/>
          <w:rFonts w:cstheme="minorHAnsi"/>
          <w:sz w:val="23"/>
          <w:szCs w:val="23"/>
          <w:shd w:val="clear" w:color="auto" w:fill="FFFFFF"/>
        </w:rPr>
        <w:t>Balanced</w:t>
      </w:r>
      <w:r w:rsidRPr="00F51179">
        <w:rPr>
          <w:rStyle w:val="Emphasis"/>
          <w:rFonts w:cstheme="minorHAnsi"/>
          <w:sz w:val="23"/>
          <w:szCs w:val="23"/>
          <w:shd w:val="clear" w:color="auto" w:fill="FFFFFF"/>
        </w:rPr>
        <w:t xml:space="preserve"> risk profile with saving goals requirement of $200000 is able to c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>alculate his projected balances</w:t>
      </w:r>
      <w:r w:rsidR="00346115" w:rsidRPr="00F51179">
        <w:rPr>
          <w:rStyle w:val="Emphasis"/>
          <w:rFonts w:cstheme="minorHAnsi"/>
          <w:sz w:val="23"/>
          <w:szCs w:val="23"/>
          <w:shd w:val="clear" w:color="auto" w:fill="FFFFFF"/>
        </w:rPr>
        <w:t xml:space="preserve"> at</w:t>
      </w:r>
      <w:r w:rsidRPr="00F51179">
        <w:rPr>
          <w:rStyle w:val="Emphasis"/>
          <w:rFonts w:cstheme="minorHAnsi"/>
          <w:sz w:val="23"/>
          <w:szCs w:val="23"/>
          <w:shd w:val="clear" w:color="auto" w:fill="FFFFFF"/>
        </w:rPr>
        <w:t xml:space="preserve"> retirement</w:t>
      </w:r>
      <w:r w:rsidR="00346115">
        <w:rPr>
          <w:rStyle w:val="Emphasis"/>
          <w:rFonts w:cstheme="minorHAnsi"/>
          <w:sz w:val="23"/>
          <w:szCs w:val="23"/>
          <w:shd w:val="clear" w:color="auto" w:fill="FFFFFF"/>
        </w:rPr>
        <w:t>.</w:t>
      </w:r>
    </w:p>
    <w:p w14:paraId="63F0B38C" w14:textId="77777777" w:rsidR="00A1471D" w:rsidRDefault="00A1471D" w:rsidP="00F857F8">
      <w:pPr>
        <w:pStyle w:val="NoSpacing"/>
        <w:ind w:left="720"/>
        <w:rPr>
          <w:rStyle w:val="Emphasis"/>
          <w:rFonts w:cstheme="minorHAnsi"/>
          <w:sz w:val="23"/>
          <w:szCs w:val="23"/>
          <w:shd w:val="clear" w:color="auto" w:fill="FFFFFF"/>
        </w:rPr>
      </w:pPr>
    </w:p>
    <w:p w14:paraId="78D075BE" w14:textId="77777777" w:rsidR="00EB5606" w:rsidRDefault="00EB5606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</w:rPr>
      </w:pPr>
      <w:r>
        <w:rPr>
          <w:rStyle w:val="Emphasis"/>
          <w:i w:val="0"/>
          <w:iCs w:val="0"/>
        </w:rPr>
        <w:br w:type="page"/>
      </w:r>
    </w:p>
    <w:p w14:paraId="2424DD80" w14:textId="6DDAAA9F" w:rsidR="00F857F8" w:rsidRPr="00EB5606" w:rsidRDefault="00F857F8" w:rsidP="00EB5606">
      <w:pPr>
        <w:pStyle w:val="Heading3"/>
        <w:rPr>
          <w:rStyle w:val="Emphasis"/>
          <w:i w:val="0"/>
          <w:iCs w:val="0"/>
        </w:rPr>
      </w:pPr>
      <w:r w:rsidRPr="00EB5606">
        <w:rPr>
          <w:rStyle w:val="Emphasis"/>
          <w:i w:val="0"/>
          <w:iCs w:val="0"/>
        </w:rPr>
        <w:lastRenderedPageBreak/>
        <w:t>Sample Screen Shots</w:t>
      </w:r>
      <w:r w:rsidR="00346115" w:rsidRPr="00EB5606">
        <w:rPr>
          <w:rStyle w:val="Emphasis"/>
          <w:i w:val="0"/>
          <w:iCs w:val="0"/>
        </w:rPr>
        <w:br/>
      </w:r>
    </w:p>
    <w:p w14:paraId="35523099" w14:textId="452433CB" w:rsidR="00F857F8" w:rsidRPr="00F857F8" w:rsidRDefault="00493CC5" w:rsidP="00F857F8">
      <w:r>
        <w:rPr>
          <w:noProof/>
        </w:rPr>
        <w:drawing>
          <wp:inline distT="0" distB="0" distL="0" distR="0" wp14:anchorId="18E3BEBA" wp14:editId="7E817035">
            <wp:extent cx="5723890" cy="3100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20CB" w14:textId="34DD3D89" w:rsidR="00F857F8" w:rsidRDefault="00236FB2" w:rsidP="00F857F8">
      <w:r>
        <w:rPr>
          <w:noProof/>
        </w:rPr>
        <w:drawing>
          <wp:inline distT="0" distB="0" distL="0" distR="0" wp14:anchorId="268E885D" wp14:editId="26FACCD9">
            <wp:extent cx="572389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E2F7" w14:textId="46BA9924" w:rsidR="00F857F8" w:rsidRPr="00F857F8" w:rsidRDefault="00F857F8" w:rsidP="00F857F8"/>
    <w:p w14:paraId="2DC4E1B1" w14:textId="77777777" w:rsidR="00991EDF" w:rsidRDefault="00991EDF" w:rsidP="00991EDF">
      <w:pPr>
        <w:pStyle w:val="NoSpacing"/>
        <w:rPr>
          <w:shd w:val="clear" w:color="auto" w:fill="FFFFFF"/>
        </w:rPr>
      </w:pPr>
    </w:p>
    <w:p w14:paraId="75131379" w14:textId="77777777" w:rsidR="00991EDF" w:rsidRDefault="00991EDF" w:rsidP="00991ED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If you have any </w:t>
      </w:r>
      <w:r w:rsidR="00AB77BA">
        <w:rPr>
          <w:shd w:val="clear" w:color="auto" w:fill="FFFFFF"/>
        </w:rPr>
        <w:t>questions,</w:t>
      </w:r>
      <w:r>
        <w:rPr>
          <w:shd w:val="clear" w:color="auto" w:fill="FFFFFF"/>
        </w:rPr>
        <w:t xml:space="preserve"> </w:t>
      </w:r>
      <w:r w:rsidR="00AB77BA">
        <w:rPr>
          <w:shd w:val="clear" w:color="auto" w:fill="FFFFFF"/>
        </w:rPr>
        <w:t>please</w:t>
      </w:r>
      <w:r>
        <w:rPr>
          <w:shd w:val="clear" w:color="auto" w:fill="FFFFFF"/>
        </w:rPr>
        <w:t xml:space="preserve"> contact:</w:t>
      </w:r>
    </w:p>
    <w:p w14:paraId="77DEF06E" w14:textId="77777777" w:rsidR="00991EDF" w:rsidRDefault="00222480" w:rsidP="00991EDF">
      <w:pPr>
        <w:pStyle w:val="NoSpacing"/>
        <w:rPr>
          <w:rStyle w:val="Hyperlink"/>
          <w:shd w:val="clear" w:color="auto" w:fill="FFFFFF"/>
        </w:rPr>
      </w:pPr>
      <w:hyperlink r:id="rId10" w:history="1">
        <w:r w:rsidR="00C04848">
          <w:rPr>
            <w:rStyle w:val="Hyperlink"/>
            <w:shd w:val="clear" w:color="auto" w:fill="FFFFFF"/>
          </w:rPr>
          <w:t>Abhijeet_Singh@westpac.co.nz</w:t>
        </w:r>
      </w:hyperlink>
    </w:p>
    <w:sectPr w:rsidR="00991EDF" w:rsidSect="005B0D60">
      <w:footerReference w:type="default" r:id="rId11"/>
      <w:pgSz w:w="11906" w:h="16838"/>
      <w:pgMar w:top="720" w:right="1418" w:bottom="720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FC121" w14:textId="77777777" w:rsidR="00002CE2" w:rsidRDefault="00002CE2" w:rsidP="003512E1">
      <w:pPr>
        <w:spacing w:after="0" w:line="240" w:lineRule="auto"/>
      </w:pPr>
      <w:r>
        <w:separator/>
      </w:r>
    </w:p>
  </w:endnote>
  <w:endnote w:type="continuationSeparator" w:id="0">
    <w:p w14:paraId="5219EE60" w14:textId="77777777" w:rsidR="00002CE2" w:rsidRDefault="00002CE2" w:rsidP="0035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313C7" w14:textId="2FA239D6" w:rsidR="003512E1" w:rsidRDefault="003512E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D9180F5" wp14:editId="6E4D474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6be94485888614fe09332184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D155A1" w14:textId="1E0AE115" w:rsidR="003512E1" w:rsidRPr="003512E1" w:rsidRDefault="003512E1" w:rsidP="003512E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512E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180F5" id="_x0000_t202" coordsize="21600,21600" o:spt="202" path="m,l,21600r21600,l21600,xe">
              <v:stroke joinstyle="miter"/>
              <v:path gradientshapeok="t" o:connecttype="rect"/>
            </v:shapetype>
            <v:shape id="MSIPCM6be94485888614fe09332184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AKDFKYsgIAAEYFAAAO&#10;AAAAAAAAAAAAAAAAAC4CAABkcnMvZTJvRG9jLnhtbFBLAQItABQABgAIAAAAIQBgEcYm3gAAAAsB&#10;AAAPAAAAAAAAAAAAAAAAAAwFAABkcnMvZG93bnJldi54bWxQSwUGAAAAAAQABADzAAAAFwYAAAAA&#10;" o:allowincell="f" filled="f" stroked="f" strokeweight=".5pt">
              <v:textbox inset="20pt,0,,0">
                <w:txbxContent>
                  <w:p w14:paraId="23D155A1" w14:textId="1E0AE115" w:rsidR="003512E1" w:rsidRPr="003512E1" w:rsidRDefault="003512E1" w:rsidP="003512E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512E1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9CCFC" w14:textId="77777777" w:rsidR="00002CE2" w:rsidRDefault="00002CE2" w:rsidP="003512E1">
      <w:pPr>
        <w:spacing w:after="0" w:line="240" w:lineRule="auto"/>
      </w:pPr>
      <w:r>
        <w:separator/>
      </w:r>
    </w:p>
  </w:footnote>
  <w:footnote w:type="continuationSeparator" w:id="0">
    <w:p w14:paraId="7BDC7C30" w14:textId="77777777" w:rsidR="00002CE2" w:rsidRDefault="00002CE2" w:rsidP="0035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B9A"/>
    <w:multiLevelType w:val="hybridMultilevel"/>
    <w:tmpl w:val="459A9F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0289"/>
    <w:multiLevelType w:val="hybridMultilevel"/>
    <w:tmpl w:val="014067D0"/>
    <w:lvl w:ilvl="0" w:tplc="1D469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A31A3"/>
    <w:multiLevelType w:val="hybridMultilevel"/>
    <w:tmpl w:val="9838144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A97"/>
    <w:multiLevelType w:val="hybridMultilevel"/>
    <w:tmpl w:val="58AC19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1111"/>
    <w:multiLevelType w:val="hybridMultilevel"/>
    <w:tmpl w:val="B7EA3D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D638C"/>
    <w:multiLevelType w:val="hybridMultilevel"/>
    <w:tmpl w:val="699059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70D38"/>
    <w:multiLevelType w:val="hybridMultilevel"/>
    <w:tmpl w:val="55A4CE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34555"/>
    <w:multiLevelType w:val="hybridMultilevel"/>
    <w:tmpl w:val="3E8E5E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C23D4"/>
    <w:multiLevelType w:val="hybridMultilevel"/>
    <w:tmpl w:val="718C8258"/>
    <w:lvl w:ilvl="0" w:tplc="A25C1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D3A68"/>
    <w:multiLevelType w:val="hybridMultilevel"/>
    <w:tmpl w:val="E17615A8"/>
    <w:lvl w:ilvl="0" w:tplc="A25C1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6432D"/>
    <w:multiLevelType w:val="hybridMultilevel"/>
    <w:tmpl w:val="1862EC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D2FB3"/>
    <w:multiLevelType w:val="hybridMultilevel"/>
    <w:tmpl w:val="8012D33C"/>
    <w:lvl w:ilvl="0" w:tplc="A25C1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5088"/>
    <w:multiLevelType w:val="hybridMultilevel"/>
    <w:tmpl w:val="CCCE7B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F3B9F"/>
    <w:multiLevelType w:val="hybridMultilevel"/>
    <w:tmpl w:val="125CC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C15A2"/>
    <w:multiLevelType w:val="hybridMultilevel"/>
    <w:tmpl w:val="CB9CA3CE"/>
    <w:lvl w:ilvl="0" w:tplc="A25C1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1"/>
  </w:num>
  <w:num w:numId="8">
    <w:abstractNumId w:val="14"/>
  </w:num>
  <w:num w:numId="9">
    <w:abstractNumId w:val="10"/>
  </w:num>
  <w:num w:numId="10">
    <w:abstractNumId w:val="11"/>
  </w:num>
  <w:num w:numId="11">
    <w:abstractNumId w:val="8"/>
  </w:num>
  <w:num w:numId="12">
    <w:abstractNumId w:val="9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FA6"/>
    <w:rsid w:val="00002CE2"/>
    <w:rsid w:val="00023983"/>
    <w:rsid w:val="000B75A9"/>
    <w:rsid w:val="000F5D5A"/>
    <w:rsid w:val="00106C83"/>
    <w:rsid w:val="00121D27"/>
    <w:rsid w:val="001D747E"/>
    <w:rsid w:val="001F1559"/>
    <w:rsid w:val="00222480"/>
    <w:rsid w:val="00236FB2"/>
    <w:rsid w:val="00266C5F"/>
    <w:rsid w:val="00277788"/>
    <w:rsid w:val="002B4FCA"/>
    <w:rsid w:val="002E4E00"/>
    <w:rsid w:val="00323E7C"/>
    <w:rsid w:val="00324EAA"/>
    <w:rsid w:val="00346115"/>
    <w:rsid w:val="003470AB"/>
    <w:rsid w:val="003512E1"/>
    <w:rsid w:val="0036576F"/>
    <w:rsid w:val="003E58DB"/>
    <w:rsid w:val="00462FA6"/>
    <w:rsid w:val="00493CC5"/>
    <w:rsid w:val="004E6747"/>
    <w:rsid w:val="00523527"/>
    <w:rsid w:val="00523FA5"/>
    <w:rsid w:val="00572149"/>
    <w:rsid w:val="0059090B"/>
    <w:rsid w:val="005B0D60"/>
    <w:rsid w:val="006D1D52"/>
    <w:rsid w:val="00705567"/>
    <w:rsid w:val="009112F3"/>
    <w:rsid w:val="00912DE7"/>
    <w:rsid w:val="009436C1"/>
    <w:rsid w:val="00991EDF"/>
    <w:rsid w:val="00A1471D"/>
    <w:rsid w:val="00A67E89"/>
    <w:rsid w:val="00AB77BA"/>
    <w:rsid w:val="00AB7AE6"/>
    <w:rsid w:val="00B3084D"/>
    <w:rsid w:val="00B75463"/>
    <w:rsid w:val="00C04848"/>
    <w:rsid w:val="00C21167"/>
    <w:rsid w:val="00C81491"/>
    <w:rsid w:val="00CC1BA8"/>
    <w:rsid w:val="00D744A3"/>
    <w:rsid w:val="00D8430C"/>
    <w:rsid w:val="00D923AB"/>
    <w:rsid w:val="00DC5A07"/>
    <w:rsid w:val="00DE438E"/>
    <w:rsid w:val="00E426F1"/>
    <w:rsid w:val="00E875EE"/>
    <w:rsid w:val="00EB5606"/>
    <w:rsid w:val="00EE2ECB"/>
    <w:rsid w:val="00F1645F"/>
    <w:rsid w:val="00F51179"/>
    <w:rsid w:val="00F72D61"/>
    <w:rsid w:val="00F857F8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B232E1"/>
  <w15:docId w15:val="{698F3640-C41F-42E6-933B-5050C5E5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D61"/>
  </w:style>
  <w:style w:type="paragraph" w:styleId="Heading1">
    <w:name w:val="heading 1"/>
    <w:basedOn w:val="Normal"/>
    <w:next w:val="Normal"/>
    <w:link w:val="Heading1Char"/>
    <w:uiPriority w:val="9"/>
    <w:qFormat/>
    <w:rsid w:val="00323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4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2FA6"/>
    <w:rPr>
      <w:i/>
      <w:iCs/>
    </w:rPr>
  </w:style>
  <w:style w:type="character" w:styleId="Strong">
    <w:name w:val="Strong"/>
    <w:basedOn w:val="DefaultParagraphFont"/>
    <w:uiPriority w:val="22"/>
    <w:qFormat/>
    <w:rsid w:val="00D744A3"/>
    <w:rPr>
      <w:b/>
      <w:bCs/>
    </w:rPr>
  </w:style>
  <w:style w:type="paragraph" w:styleId="ListParagraph">
    <w:name w:val="List Paragraph"/>
    <w:basedOn w:val="Normal"/>
    <w:uiPriority w:val="34"/>
    <w:qFormat/>
    <w:rsid w:val="00347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56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1645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164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64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6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3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3E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E1"/>
  </w:style>
  <w:style w:type="paragraph" w:styleId="Footer">
    <w:name w:val="footer"/>
    <w:basedOn w:val="Normal"/>
    <w:link w:val="FooterChar"/>
    <w:uiPriority w:val="99"/>
    <w:unhideWhenUsed/>
    <w:rsid w:val="00351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stpac.co.n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bhijeet_Singh@westpac.co.n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New Zealand Limited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Singh</dc:creator>
  <cp:lastModifiedBy>Sunil Khutan</cp:lastModifiedBy>
  <cp:revision>14</cp:revision>
  <cp:lastPrinted>2016-04-13T22:51:00Z</cp:lastPrinted>
  <dcterms:created xsi:type="dcterms:W3CDTF">2020-09-17T05:42:00Z</dcterms:created>
  <dcterms:modified xsi:type="dcterms:W3CDTF">2020-09-17T05:53:00Z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2020-09-17T05:53:21Z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/>
  </property>
  <property fmtid="{D5CDD505-2E9C-101B-9397-08002B2CF9AE}" pid="8" name="MSIP_Label_23783b43-919d-41d9-a60b-000e0ab7d420_ContentBits">
    <vt:lpwstr>2</vt:lpwstr>
  </property>
</Properties>
</file>