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3</w:t>
      </w:r>
    </w:p>
    <w:p w:rsidR="00000000" w:rsidDel="00000000" w:rsidP="00000000" w:rsidRDefault="00000000" w:rsidRPr="00000000" w14:paraId="00000002">
      <w:pPr>
        <w:spacing w:after="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6z8p31imb5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  <w:tab/>
        <w:t xml:space="preserve">The revenue account of a life insurance company contains the following information in a year, find the gross and net rates of interest earned by the company.</w:t>
      </w:r>
    </w:p>
    <w:p w:rsidR="00000000" w:rsidDel="00000000" w:rsidP="00000000" w:rsidRDefault="00000000" w:rsidRPr="00000000" w14:paraId="00000003">
      <w:pPr>
        <w:spacing w:after="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8"/>
        <w:gridCol w:w="4438"/>
        <w:tblGridChange w:id="0">
          <w:tblGrid>
            <w:gridCol w:w="4418"/>
            <w:gridCol w:w="44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 at first January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1,25,00,000.00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Premium income during the year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10,00,000.00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Claims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2,50,000.00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Management Expenses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1,25,000.00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Gross interest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12,50,000.00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Income tax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1,25,000.00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capital redemption policy is effected with a company to secure Tk. 10,000 at the end of 10 years on payment of annual premiums during the term of the policy, the rate of interest being reckoned is 10% p.a.. Calculate (i) the policy value, and (ii) the paid-up policy value at the end of 5 years.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A and B are the life funds at the beginning and at the end of the year respectively and i is the net rate of interest. Then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 at the beginning of the year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 12500000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 at the end of the year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B=Fund at the beginning of the year + Premium Income + net interest – Claims –Expenses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= 12500000 + 1000000 + (1250000-125000)-250000-125000=14250000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know that </w:t>
      </w:r>
    </w:p>
    <w:p w:rsidR="00000000" w:rsidDel="00000000" w:rsidP="00000000" w:rsidRDefault="00000000" w:rsidRPr="00000000" w14:paraId="0000001C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2I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A+B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>×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1125000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12500000+14250000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1125000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2250000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25625000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=0.087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 the net rate of interest is 8.7%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gross rate of interest,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'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A+B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'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gross interest earned, thus</w:t>
      </w:r>
    </w:p>
    <w:p w:rsidR="00000000" w:rsidDel="00000000" w:rsidP="00000000" w:rsidRDefault="00000000" w:rsidRPr="00000000" w14:paraId="00000020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I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'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A+B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>×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1250000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12500000+14250000-1125000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2500000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25625000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=0.097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 the gross rate of interest is 9.7%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#R-code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Fund at the beginning of the year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A=12500000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#Fund at the end of the year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PI=1000000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GI=1250000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IT=125000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I=GI-IT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C=250000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E=125000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B=A+PI+I-C-E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#net interest rate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i=((2*I)/(A+B-I))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#gross interest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I1=1250000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i1=((2*I1)/(A+B-I))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i1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3 (b)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capital redemption policy is effected with a company to secure Tk. 10,000 at the end of 10 years on payment of annual premiums during the term of the policy, the rate of interest being reckoned is 10% p.a.. Calculate (i) the policy value, and (ii) the paid-up policy value at the end of 5 years.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Let P be the annual premium, then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  <m:acc>
              <m:accPr>
                <m:chr m:val="̈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a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nℸ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=K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V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K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V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sup>
            </m:sSup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nℸ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10000×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V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10</m:t>
                </m:r>
              </m:sup>
            </m:sSup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10ℸ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=570.41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nℸ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(1+i)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i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̈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S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nℸ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=(1+i)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nℸ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Policy Value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=P×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̈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S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nℸ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=570.41×6.715=3830.30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#3(b)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(i) Policy Value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i=0.10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n=10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V=1/(1+i)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K=10000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AC=(V^n)*K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A_n=((1-V^n)/i)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A_n1=(1+i)*A_n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P=AC/A_n1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(ii) The Paid-up Policy value is calculated as</w:t>
      </w:r>
    </w:p>
    <w:p w:rsidR="00000000" w:rsidDel="00000000" w:rsidP="00000000" w:rsidRDefault="00000000" w:rsidRPr="00000000" w14:paraId="0000004A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Policy Value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V</m:t>
                </m:r>
              </m:e>
              <m:sup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n-5</m:t>
                    </m:r>
                  </m:e>
                </m:d>
              </m:sup>
            </m:sSup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3830.30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V</m:t>
                </m:r>
              </m:e>
              <m:sup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10-5</m:t>
                    </m:r>
                  </m:e>
                </m:d>
              </m:sup>
            </m:sSup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=6169.32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 code (Policy value)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n=5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S_n=((1+i)^n-1)/i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S_n1=(1+i)*S_n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PValue=P*S_n1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PValue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#(ii) Paid-up policy value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Paidvalue=PValue/V^(10-n)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Paidvalue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