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2629" w14:textId="77777777" w:rsidR="004955CD" w:rsidRDefault="00000000">
      <w:pPr>
        <w:pStyle w:val="Title"/>
      </w:pPr>
      <w:r>
        <w:t>IdleBite — Founder / CTO MVP PRD (Financing + Claude Code Ready)</w:t>
      </w:r>
    </w:p>
    <w:p w14:paraId="64E9B0DC" w14:textId="77777777" w:rsidR="004955CD" w:rsidRDefault="00000000">
      <w:r>
        <w:t>Version 1.0 — Merchant-first MVP for restaurant revenue optimization using anonymous kitchen intelligence.</w:t>
      </w:r>
      <w:r>
        <w:br/>
      </w:r>
    </w:p>
    <w:p w14:paraId="7432CA13" w14:textId="77777777" w:rsidR="004955CD" w:rsidRDefault="00000000">
      <w:r>
        <w:t>Goal: Working demo → pilot restaurants → measurable ROI → financing.</w:t>
      </w:r>
      <w:r>
        <w:br/>
      </w:r>
    </w:p>
    <w:p w14:paraId="5B7F3928" w14:textId="77777777" w:rsidR="004955CD" w:rsidRDefault="00000000">
      <w:pPr>
        <w:pStyle w:val="Heading1"/>
      </w:pPr>
      <w:r>
        <w:t>1. Executive Summary</w:t>
      </w:r>
    </w:p>
    <w:p w14:paraId="3AC08FEB" w14:textId="77777777" w:rsidR="004955CD" w:rsidRDefault="00000000">
      <w:r>
        <w:t>IdleBite is a merchant-first restaurant revenue optimization platform that converts unused kitchen capacity into incremental revenue using anonymous operational intelligence from 1–2 cameras, a capacity engine, and rule-based offer automation. It is NOT a marketplace or consumer app.</w:t>
      </w:r>
    </w:p>
    <w:p w14:paraId="085E02CA" w14:textId="77777777" w:rsidR="004955CD" w:rsidRDefault="00000000">
      <w:pPr>
        <w:pStyle w:val="Heading1"/>
      </w:pPr>
      <w:r>
        <w:t>2. MVP Scope (Locked)</w:t>
      </w:r>
    </w:p>
    <w:p w14:paraId="199DBFC0" w14:textId="77777777" w:rsidR="004955CD" w:rsidRDefault="00000000">
      <w:r>
        <w:t>IN SCOPE:</w:t>
      </w:r>
    </w:p>
    <w:p w14:paraId="53D1DD59" w14:textId="77777777" w:rsidR="004955CD" w:rsidRDefault="00000000">
      <w:pPr>
        <w:pStyle w:val="ListBullet"/>
      </w:pPr>
      <w:r>
        <w:t>Merchant dashboard</w:t>
      </w:r>
    </w:p>
    <w:p w14:paraId="35258CCE" w14:textId="77777777" w:rsidR="004955CD" w:rsidRDefault="00000000">
      <w:pPr>
        <w:pStyle w:val="ListBullet"/>
      </w:pPr>
      <w:r>
        <w:t>1–2 camera system (Kitchen + Pickup/Cashier)</w:t>
      </w:r>
    </w:p>
    <w:p w14:paraId="7C977CC5" w14:textId="77777777" w:rsidR="004955CD" w:rsidRDefault="00000000">
      <w:pPr>
        <w:pStyle w:val="ListBullet"/>
      </w:pPr>
      <w:r>
        <w:t>Capacity engine</w:t>
      </w:r>
    </w:p>
    <w:p w14:paraId="5A9A8BC6" w14:textId="77777777" w:rsidR="004955CD" w:rsidRDefault="00000000">
      <w:pPr>
        <w:pStyle w:val="ListBullet"/>
      </w:pPr>
      <w:r>
        <w:t>Offer automation engine</w:t>
      </w:r>
    </w:p>
    <w:p w14:paraId="75F10EA8" w14:textId="77777777" w:rsidR="004955CD" w:rsidRDefault="00000000">
      <w:pPr>
        <w:pStyle w:val="ListBullet"/>
      </w:pPr>
      <w:r>
        <w:t>Hybrid ordering (native + redirect)</w:t>
      </w:r>
    </w:p>
    <w:p w14:paraId="3BCC3A2B" w14:textId="77777777" w:rsidR="004955CD" w:rsidRDefault="00000000">
      <w:pPr>
        <w:pStyle w:val="ListBullet"/>
      </w:pPr>
      <w:r>
        <w:t>Hybrid payments via Stripe</w:t>
      </w:r>
    </w:p>
    <w:p w14:paraId="24E0561E" w14:textId="77777777" w:rsidR="004955CD" w:rsidRDefault="00000000">
      <w:pPr>
        <w:pStyle w:val="ListBullet"/>
      </w:pPr>
      <w:r>
        <w:t>White-glove onboarding</w:t>
      </w:r>
    </w:p>
    <w:p w14:paraId="4D549636" w14:textId="77777777" w:rsidR="004955CD" w:rsidRDefault="00000000">
      <w:pPr>
        <w:pStyle w:val="ListBullet"/>
      </w:pPr>
      <w:r>
        <w:t>Delivery abstraction layer (stub)</w:t>
      </w:r>
    </w:p>
    <w:p w14:paraId="4113833D" w14:textId="77777777" w:rsidR="004955CD" w:rsidRDefault="00000000">
      <w:r>
        <w:t>OUT OF SCOPE:</w:t>
      </w:r>
    </w:p>
    <w:p w14:paraId="249E8B09" w14:textId="77777777" w:rsidR="004955CD" w:rsidRDefault="00000000">
      <w:pPr>
        <w:pStyle w:val="ListBullet"/>
      </w:pPr>
      <w:r>
        <w:t>Consumer marketplace</w:t>
      </w:r>
    </w:p>
    <w:p w14:paraId="7148A3DF" w14:textId="77777777" w:rsidR="004955CD" w:rsidRDefault="00000000">
      <w:pPr>
        <w:pStyle w:val="ListBullet"/>
      </w:pPr>
      <w:r>
        <w:t>Loyalty systems</w:t>
      </w:r>
    </w:p>
    <w:p w14:paraId="0AC3866B" w14:textId="77777777" w:rsidR="004955CD" w:rsidRDefault="00000000">
      <w:pPr>
        <w:pStyle w:val="ListBullet"/>
      </w:pPr>
      <w:r>
        <w:t>Personalization AI</w:t>
      </w:r>
    </w:p>
    <w:p w14:paraId="0A0879A3" w14:textId="77777777" w:rsidR="004955CD" w:rsidRDefault="00000000">
      <w:pPr>
        <w:pStyle w:val="ListBullet"/>
      </w:pPr>
      <w:r>
        <w:t>Predictive ML demand</w:t>
      </w:r>
    </w:p>
    <w:p w14:paraId="022F0FA0" w14:textId="77777777" w:rsidR="004955CD" w:rsidRDefault="00000000">
      <w:pPr>
        <w:pStyle w:val="ListBullet"/>
      </w:pPr>
      <w:r>
        <w:t>Dining room monitoring</w:t>
      </w:r>
    </w:p>
    <w:p w14:paraId="62772372" w14:textId="77777777" w:rsidR="004955CD" w:rsidRDefault="00000000">
      <w:pPr>
        <w:pStyle w:val="ListBullet"/>
      </w:pPr>
      <w:r>
        <w:t>Employee tracking</w:t>
      </w:r>
    </w:p>
    <w:p w14:paraId="0F97C0B5" w14:textId="77777777" w:rsidR="004955CD" w:rsidRDefault="00000000">
      <w:pPr>
        <w:pStyle w:val="Heading1"/>
      </w:pPr>
      <w:r>
        <w:lastRenderedPageBreak/>
        <w:t>3. System Architecture</w:t>
      </w:r>
    </w:p>
    <w:p w14:paraId="4BC8A6A3" w14:textId="77777777" w:rsidR="004955CD" w:rsidRDefault="00000000">
      <w:r>
        <w:t>Frontend: Next.js merchant dashboard</w:t>
      </w:r>
      <w:r>
        <w:br/>
        <w:t>Backend: Node.js API layer</w:t>
      </w:r>
      <w:r>
        <w:br/>
        <w:t>Realtime: WebSockets for capacity updates</w:t>
      </w:r>
      <w:r>
        <w:br/>
        <w:t>Data: PostgreSQL</w:t>
      </w:r>
      <w:r>
        <w:br/>
        <w:t>Camera processing: lightweight edge CV abstraction (no facial recognition)</w:t>
      </w:r>
      <w:r>
        <w:br/>
      </w:r>
    </w:p>
    <w:p w14:paraId="6BAD8E9C" w14:textId="77777777" w:rsidR="004955CD" w:rsidRDefault="00000000">
      <w:pPr>
        <w:pStyle w:val="Heading1"/>
      </w:pPr>
      <w:r>
        <w:t>4. Camera System (Locked MVP)</w:t>
      </w:r>
    </w:p>
    <w:p w14:paraId="7C44D6E0" w14:textId="77777777" w:rsidR="004955CD" w:rsidRDefault="00000000">
      <w:r>
        <w:t>Camera 1: Kitchen Prep Zone — primary capacity signal</w:t>
      </w:r>
    </w:p>
    <w:p w14:paraId="77F45844" w14:textId="77777777" w:rsidR="004955CD" w:rsidRDefault="00000000">
      <w:r>
        <w:t>Camera 2: Pickup / Cashier Zone — flow + congestion signal</w:t>
      </w:r>
    </w:p>
    <w:p w14:paraId="73EB2382" w14:textId="77777777" w:rsidR="004955CD" w:rsidRDefault="00000000">
      <w:r>
        <w:t>Rules:</w:t>
      </w:r>
    </w:p>
    <w:p w14:paraId="1EBE2758" w14:textId="77777777" w:rsidR="004955CD" w:rsidRDefault="00000000">
      <w:pPr>
        <w:pStyle w:val="ListBullet"/>
      </w:pPr>
      <w:r>
        <w:t>No facial recognition</w:t>
      </w:r>
    </w:p>
    <w:p w14:paraId="7FF80AD8" w14:textId="77777777" w:rsidR="004955CD" w:rsidRDefault="00000000">
      <w:pPr>
        <w:pStyle w:val="ListBullet"/>
      </w:pPr>
      <w:r>
        <w:t>No raw video storage</w:t>
      </w:r>
    </w:p>
    <w:p w14:paraId="69C5034B" w14:textId="77777777" w:rsidR="004955CD" w:rsidRDefault="00000000">
      <w:pPr>
        <w:pStyle w:val="ListBullet"/>
      </w:pPr>
      <w:r>
        <w:t>Edge-based processing preferred</w:t>
      </w:r>
    </w:p>
    <w:p w14:paraId="461C33A1" w14:textId="77777777" w:rsidR="004955CD" w:rsidRDefault="00000000">
      <w:pPr>
        <w:pStyle w:val="ListBullet"/>
      </w:pPr>
      <w:r>
        <w:t>Only motion + density signals extracted</w:t>
      </w:r>
    </w:p>
    <w:p w14:paraId="42F58A18" w14:textId="77777777" w:rsidR="004955CD" w:rsidRDefault="00000000">
      <w:pPr>
        <w:pStyle w:val="Heading1"/>
      </w:pPr>
      <w:r>
        <w:t>5. Capacity Engine</w:t>
      </w:r>
    </w:p>
    <w:p w14:paraId="60BF960E" w14:textId="77777777" w:rsidR="004955CD" w:rsidRDefault="00000000">
      <w:r>
        <w:t>Capacity Score = 75% Kitchen Signal + 25% Pickup Signal</w:t>
      </w:r>
    </w:p>
    <w:p w14:paraId="30EC8109" w14:textId="77777777" w:rsidR="004955CD" w:rsidRDefault="00000000">
      <w:pPr>
        <w:pStyle w:val="ListBullet"/>
      </w:pPr>
      <w:r>
        <w:t>0–40: Underutilized → launch offers</w:t>
      </w:r>
    </w:p>
    <w:p w14:paraId="7C1F09F6" w14:textId="77777777" w:rsidR="004955CD" w:rsidRDefault="00000000">
      <w:pPr>
        <w:pStyle w:val="ListBullet"/>
      </w:pPr>
      <w:r>
        <w:t>40–70: Normal operations</w:t>
      </w:r>
    </w:p>
    <w:p w14:paraId="4DCE1E73" w14:textId="77777777" w:rsidR="004955CD" w:rsidRDefault="00000000">
      <w:pPr>
        <w:pStyle w:val="ListBullet"/>
      </w:pPr>
      <w:r>
        <w:t>70–85: Caution → reduce offers</w:t>
      </w:r>
    </w:p>
    <w:p w14:paraId="7772F3D2" w14:textId="77777777" w:rsidR="004955CD" w:rsidRDefault="00000000">
      <w:pPr>
        <w:pStyle w:val="ListBullet"/>
      </w:pPr>
      <w:r>
        <w:t>85–100: Protection mode → stop offers</w:t>
      </w:r>
    </w:p>
    <w:p w14:paraId="1000BB86" w14:textId="77777777" w:rsidR="004955CD" w:rsidRDefault="00000000">
      <w:pPr>
        <w:pStyle w:val="Heading1"/>
      </w:pPr>
      <w:r>
        <w:t>6. Offer Engine</w:t>
      </w:r>
    </w:p>
    <w:p w14:paraId="0726BD4E" w14:textId="77777777" w:rsidR="004955CD" w:rsidRDefault="00000000">
      <w:r>
        <w:t>Rule-based promotions with strict margin protection and auto-stop at thresholds.</w:t>
      </w:r>
    </w:p>
    <w:p w14:paraId="74390098" w14:textId="77777777" w:rsidR="004955CD" w:rsidRDefault="00000000">
      <w:pPr>
        <w:pStyle w:val="ListBullet"/>
      </w:pPr>
      <w:r>
        <w:t>Never below margin floor</w:t>
      </w:r>
    </w:p>
    <w:p w14:paraId="49D8CE50" w14:textId="77777777" w:rsidR="004955CD" w:rsidRDefault="00000000">
      <w:pPr>
        <w:pStyle w:val="ListBullet"/>
      </w:pPr>
      <w:r>
        <w:t>Cooldown periods enforced</w:t>
      </w:r>
    </w:p>
    <w:p w14:paraId="1D6FC016" w14:textId="77777777" w:rsidR="004955CD" w:rsidRDefault="00000000">
      <w:pPr>
        <w:pStyle w:val="ListBullet"/>
      </w:pPr>
      <w:r>
        <w:t>Auto-stop at capacity limits</w:t>
      </w:r>
    </w:p>
    <w:p w14:paraId="6328CA7B" w14:textId="77777777" w:rsidR="004955CD" w:rsidRDefault="00000000">
      <w:pPr>
        <w:pStyle w:val="ListBullet"/>
      </w:pPr>
      <w:r>
        <w:t>Restaurant override always enabled</w:t>
      </w:r>
    </w:p>
    <w:p w14:paraId="2EECBD42" w14:textId="77777777" w:rsidR="004955CD" w:rsidRDefault="00000000">
      <w:pPr>
        <w:pStyle w:val="Heading1"/>
      </w:pPr>
      <w:r>
        <w:t>7. Ordering + Payments (Option C)</w:t>
      </w:r>
    </w:p>
    <w:p w14:paraId="4B254805" w14:textId="77777777" w:rsidR="004955CD" w:rsidRDefault="00000000">
      <w:r>
        <w:t>Hybrid ordering model: native checkout via Stripe + external redirect options (Toast, Square, Uber Eats, DoorDash).</w:t>
      </w:r>
    </w:p>
    <w:p w14:paraId="7048C6BF" w14:textId="77777777" w:rsidR="004955CD" w:rsidRDefault="00000000">
      <w:pPr>
        <w:pStyle w:val="Heading1"/>
      </w:pPr>
      <w:r>
        <w:lastRenderedPageBreak/>
        <w:t>8. Delivery Abstraction Layer</w:t>
      </w:r>
    </w:p>
    <w:p w14:paraId="32FD92E9" w14:textId="77777777" w:rsidR="004955CD" w:rsidRDefault="00000000">
      <w:r>
        <w:t>Stub delivery provider interface ready for Uber Direct / DoorDash Drive integration.</w:t>
      </w:r>
    </w:p>
    <w:p w14:paraId="44F9C258" w14:textId="77777777" w:rsidR="004955CD" w:rsidRDefault="00000000">
      <w:pPr>
        <w:pStyle w:val="Heading1"/>
      </w:pPr>
      <w:r>
        <w:t>9. UX / Dashboard Requirements</w:t>
      </w:r>
    </w:p>
    <w:p w14:paraId="3CA191AC" w14:textId="77777777" w:rsidR="004955CD" w:rsidRDefault="00000000">
      <w:pPr>
        <w:pStyle w:val="ListBullet"/>
      </w:pPr>
      <w:r>
        <w:t>Live capacity dashboard</w:t>
      </w:r>
    </w:p>
    <w:p w14:paraId="1D5E35F3" w14:textId="77777777" w:rsidR="004955CD" w:rsidRDefault="00000000">
      <w:pPr>
        <w:pStyle w:val="ListBullet"/>
      </w:pPr>
      <w:r>
        <w:t>Offer management</w:t>
      </w:r>
    </w:p>
    <w:p w14:paraId="4248632D" w14:textId="77777777" w:rsidR="004955CD" w:rsidRDefault="00000000">
      <w:pPr>
        <w:pStyle w:val="ListBullet"/>
      </w:pPr>
      <w:r>
        <w:t>Camera setup + calibration</w:t>
      </w:r>
    </w:p>
    <w:p w14:paraId="6E117C27" w14:textId="77777777" w:rsidR="004955CD" w:rsidRDefault="00000000">
      <w:pPr>
        <w:pStyle w:val="ListBullet"/>
      </w:pPr>
      <w:r>
        <w:t>Order flow tracking</w:t>
      </w:r>
    </w:p>
    <w:p w14:paraId="2FD4D6F6" w14:textId="77777777" w:rsidR="004955CD" w:rsidRDefault="00000000">
      <w:pPr>
        <w:pStyle w:val="ListBullet"/>
      </w:pPr>
      <w:r>
        <w:t>Alerts system</w:t>
      </w:r>
    </w:p>
    <w:p w14:paraId="13475956" w14:textId="77777777" w:rsidR="004955CD" w:rsidRDefault="00000000">
      <w:pPr>
        <w:pStyle w:val="ListBullet"/>
      </w:pPr>
      <w:r>
        <w:t>Restaurant configuration</w:t>
      </w:r>
    </w:p>
    <w:p w14:paraId="333AF409" w14:textId="77777777" w:rsidR="004955CD" w:rsidRDefault="00000000">
      <w:pPr>
        <w:pStyle w:val="Heading1"/>
      </w:pPr>
      <w:r>
        <w:t>10. Claude Code Build Rules</w:t>
      </w:r>
    </w:p>
    <w:p w14:paraId="77B0D528" w14:textId="77777777" w:rsidR="004955CD" w:rsidRDefault="00000000">
      <w:pPr>
        <w:pStyle w:val="ListBullet"/>
      </w:pPr>
      <w:r>
        <w:t>Build sequentially</w:t>
      </w:r>
    </w:p>
    <w:p w14:paraId="55EE6235" w14:textId="77777777" w:rsidR="004955CD" w:rsidRDefault="00000000">
      <w:pPr>
        <w:pStyle w:val="ListBullet"/>
      </w:pPr>
      <w:r>
        <w:t>Do not over-engineer</w:t>
      </w:r>
    </w:p>
    <w:p w14:paraId="353A5CB4" w14:textId="77777777" w:rsidR="004955CD" w:rsidRDefault="00000000">
      <w:pPr>
        <w:pStyle w:val="ListBullet"/>
      </w:pPr>
      <w:r>
        <w:t>Prefer deterministic rules over ML</w:t>
      </w:r>
    </w:p>
    <w:p w14:paraId="1B0329E1" w14:textId="77777777" w:rsidR="004955CD" w:rsidRDefault="00000000">
      <w:pPr>
        <w:pStyle w:val="ListBullet"/>
      </w:pPr>
      <w:r>
        <w:t>Every feature must map to ROI</w:t>
      </w:r>
    </w:p>
    <w:p w14:paraId="636A50F6" w14:textId="77777777" w:rsidR="004955CD" w:rsidRDefault="00000000">
      <w:pPr>
        <w:pStyle w:val="ListBullet"/>
      </w:pPr>
      <w:r>
        <w:t>Strict MVP scope enforcement</w:t>
      </w:r>
    </w:p>
    <w:p w14:paraId="00B0DE5D" w14:textId="77777777" w:rsidR="004955CD" w:rsidRDefault="00000000">
      <w:pPr>
        <w:pStyle w:val="Heading1"/>
      </w:pPr>
      <w:r>
        <w:t>11. Investor Demo Flow</w:t>
      </w:r>
    </w:p>
    <w:p w14:paraId="1C4F45F7" w14:textId="77777777" w:rsidR="004955CD" w:rsidRDefault="00000000">
      <w:r>
        <w:t>Camera detects activity → low utilization → offer launch → order placed → capacity rises → offer pauses → ROI demonstrated</w:t>
      </w:r>
    </w:p>
    <w:p w14:paraId="283BE6B4" w14:textId="77777777" w:rsidR="004955CD" w:rsidRDefault="00000000">
      <w:pPr>
        <w:pStyle w:val="Heading1"/>
      </w:pPr>
      <w:r>
        <w:t>12. 90-Day Plan</w:t>
      </w:r>
    </w:p>
    <w:p w14:paraId="1D0E61CB" w14:textId="77777777" w:rsidR="004955CD" w:rsidRDefault="00000000">
      <w:pPr>
        <w:pStyle w:val="ListBullet"/>
      </w:pPr>
      <w:r>
        <w:t>Week 1–2: Camera + dashboard MVP</w:t>
      </w:r>
    </w:p>
    <w:p w14:paraId="4BCA7523" w14:textId="77777777" w:rsidR="004955CD" w:rsidRDefault="00000000">
      <w:pPr>
        <w:pStyle w:val="ListBullet"/>
      </w:pPr>
      <w:r>
        <w:t>Week 3–4: Capacity engine</w:t>
      </w:r>
    </w:p>
    <w:p w14:paraId="30FC8D61" w14:textId="77777777" w:rsidR="004955CD" w:rsidRDefault="00000000">
      <w:pPr>
        <w:pStyle w:val="ListBullet"/>
      </w:pPr>
      <w:r>
        <w:t>Week 5–6: Offer system</w:t>
      </w:r>
    </w:p>
    <w:p w14:paraId="63C8934F" w14:textId="77777777" w:rsidR="004955CD" w:rsidRDefault="00000000">
      <w:pPr>
        <w:pStyle w:val="ListBullet"/>
      </w:pPr>
      <w:r>
        <w:t>Week 7–8: Ordering + Stripe integration</w:t>
      </w:r>
    </w:p>
    <w:p w14:paraId="20C82C12" w14:textId="77777777" w:rsidR="004955CD" w:rsidRDefault="00000000">
      <w:pPr>
        <w:pStyle w:val="ListBullet"/>
      </w:pPr>
      <w:r>
        <w:t>Week 9–12: Pilot restaurants</w:t>
      </w:r>
    </w:p>
    <w:p w14:paraId="3A4F775F" w14:textId="77777777" w:rsidR="004955CD" w:rsidRDefault="00000000">
      <w:pPr>
        <w:pStyle w:val="ListBullet"/>
      </w:pPr>
      <w:r>
        <w:t>Month 3+: Financing</w:t>
      </w:r>
    </w:p>
    <w:sectPr w:rsidR="00495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343981">
    <w:abstractNumId w:val="8"/>
  </w:num>
  <w:num w:numId="2" w16cid:durableId="336230553">
    <w:abstractNumId w:val="6"/>
  </w:num>
  <w:num w:numId="3" w16cid:durableId="3939078">
    <w:abstractNumId w:val="5"/>
  </w:num>
  <w:num w:numId="4" w16cid:durableId="1597782898">
    <w:abstractNumId w:val="4"/>
  </w:num>
  <w:num w:numId="5" w16cid:durableId="193159416">
    <w:abstractNumId w:val="7"/>
  </w:num>
  <w:num w:numId="6" w16cid:durableId="1216891351">
    <w:abstractNumId w:val="3"/>
  </w:num>
  <w:num w:numId="7" w16cid:durableId="1392732749">
    <w:abstractNumId w:val="2"/>
  </w:num>
  <w:num w:numId="8" w16cid:durableId="760568159">
    <w:abstractNumId w:val="1"/>
  </w:num>
  <w:num w:numId="9" w16cid:durableId="151434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55CD"/>
    <w:rsid w:val="005E7FD8"/>
    <w:rsid w:val="009379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2B421"/>
  <w14:defaultImageDpi w14:val="300"/>
  <w15:docId w15:val="{2B5B6984-6659-B24C-BF19-338E037F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2363</Characters>
  <Application>Microsoft Office Word</Application>
  <DocSecurity>0</DocSecurity>
  <Lines>84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</cp:lastModifiedBy>
  <cp:revision>2</cp:revision>
  <dcterms:created xsi:type="dcterms:W3CDTF">2026-05-26T12:52:00Z</dcterms:created>
  <dcterms:modified xsi:type="dcterms:W3CDTF">2026-05-26T12:52:00Z</dcterms:modified>
  <cp:category/>
</cp:coreProperties>
</file>