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y-7-no-code-ai-tool-sprint"/>
    <w:p>
      <w:pPr>
        <w:pStyle w:val="Heading1"/>
      </w:pPr>
      <w:r>
        <w:t xml:space="preserve">Day 7 — No-Code AI Tool Sprint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Wednesday, May 20, 2026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By the end of today, interns will have built a small AI-powered tool or automation without writing code.</w:t>
      </w:r>
    </w:p>
    <w:bookmarkStart w:id="9" w:name="kickoff-000---010"/>
    <w:p>
      <w:pPr>
        <w:pStyle w:val="Heading2"/>
      </w:pPr>
      <w:r>
        <w:t xml:space="preserve">Kickoff (0:00 - 0:10)</w:t>
      </w:r>
    </w:p>
    <w:p>
      <w:pPr>
        <w:pStyle w:val="FirstParagraph"/>
      </w:pPr>
      <w:r>
        <w:rPr>
          <w:b/>
          <w:bCs/>
        </w:rPr>
        <w:t xml:space="preserve">Warm-up:</w:t>
      </w:r>
      <w:r>
        <w:t xml:space="preserve"> </w:t>
      </w:r>
      <w:r>
        <w:t xml:space="preserve">“What repetitive task would you love to automate?”</w:t>
      </w:r>
    </w:p>
    <w:p>
      <w:pPr>
        <w:pStyle w:val="BodyText"/>
      </w:pPr>
      <w:r>
        <w:rPr>
          <w:b/>
          <w:bCs/>
        </w:rPr>
        <w:t xml:space="preserve">Recap:</w:t>
      </w:r>
      <w:r>
        <w:t xml:space="preserve"> </w:t>
      </w:r>
      <w:r>
        <w:t xml:space="preserve">Yesterday we built chatbots. Today we use AI inside familiar tools to solve a smaller workflow problem.</w:t>
      </w:r>
    </w:p>
    <w:p>
      <w:pPr>
        <w:pStyle w:val="BodyText"/>
      </w:pPr>
      <w:r>
        <w:rPr>
          <w:b/>
          <w:bCs/>
        </w:rPr>
        <w:t xml:space="preserve">Today’s goal:</w:t>
      </w:r>
      <w:r>
        <w:t xml:space="preserve"> </w:t>
      </w:r>
      <w:r>
        <w:t xml:space="preserve">“Build a useful mini tool, then explain who it helps and why.”</w:t>
      </w:r>
    </w:p>
    <w:bookmarkEnd w:id="9"/>
    <w:bookmarkStart w:id="13" w:name="learn-block-010---050"/>
    <w:p>
      <w:pPr>
        <w:pStyle w:val="Heading2"/>
      </w:pPr>
      <w:r>
        <w:t xml:space="preserve">Learn Block (0:10 - 0:50)</w:t>
      </w:r>
    </w:p>
    <w:bookmarkStart w:id="10" w:name="concepts"/>
    <w:p>
      <w:pPr>
        <w:pStyle w:val="Heading3"/>
      </w:pPr>
      <w:r>
        <w:t xml:space="preserve">Concepts</w:t>
      </w:r>
    </w:p>
    <w:p>
      <w:pPr>
        <w:pStyle w:val="Compact"/>
        <w:numPr>
          <w:ilvl w:val="0"/>
          <w:numId w:val="1001"/>
        </w:numPr>
      </w:pPr>
      <w:r>
        <w:t xml:space="preserve">AI tool vs chatbot: forms, sheets, docs, templates, workflows</w:t>
      </w:r>
    </w:p>
    <w:p>
      <w:pPr>
        <w:pStyle w:val="Compact"/>
        <w:numPr>
          <w:ilvl w:val="0"/>
          <w:numId w:val="1001"/>
        </w:numPr>
      </w:pPr>
      <w:r>
        <w:t xml:space="preserve">Inputs and outputs</w:t>
      </w:r>
    </w:p>
    <w:p>
      <w:pPr>
        <w:pStyle w:val="Compact"/>
        <w:numPr>
          <w:ilvl w:val="0"/>
          <w:numId w:val="1001"/>
        </w:numPr>
      </w:pPr>
      <w:r>
        <w:t xml:space="preserve">Good tools reduce repeated work</w:t>
      </w:r>
    </w:p>
    <w:p>
      <w:pPr>
        <w:pStyle w:val="Compact"/>
        <w:numPr>
          <w:ilvl w:val="0"/>
          <w:numId w:val="1001"/>
        </w:numPr>
      </w:pPr>
      <w:r>
        <w:t xml:space="preserve">Simple UX: clear labels, examples, and next steps</w:t>
      </w:r>
    </w:p>
    <w:p>
      <w:pPr>
        <w:pStyle w:val="Compact"/>
        <w:numPr>
          <w:ilvl w:val="0"/>
          <w:numId w:val="1001"/>
        </w:numPr>
      </w:pPr>
      <w:r>
        <w:t xml:space="preserve">Scope control: one user, one job, one output</w:t>
      </w:r>
    </w:p>
    <w:bookmarkEnd w:id="10"/>
    <w:bookmarkStart w:id="11" w:name="live-demo"/>
    <w:p>
      <w:pPr>
        <w:pStyle w:val="Heading3"/>
      </w:pPr>
      <w:r>
        <w:t xml:space="preserve">Live Demo</w:t>
      </w:r>
    </w:p>
    <w:p>
      <w:pPr>
        <w:pStyle w:val="FirstParagraph"/>
      </w:pPr>
      <w:r>
        <w:t xml:space="preserve">Build a</w:t>
      </w:r>
      <w:r>
        <w:t xml:space="preserve"> </w:t>
      </w:r>
      <w:r>
        <w:t xml:space="preserve">“Study Plan Generator”</w:t>
      </w:r>
      <w:r>
        <w:t xml:space="preserve"> </w:t>
      </w:r>
      <w:r>
        <w:t xml:space="preserve">in a doc or sheet:</w:t>
      </w:r>
    </w:p>
    <w:p>
      <w:pPr>
        <w:pStyle w:val="Compact"/>
        <w:numPr>
          <w:ilvl w:val="0"/>
          <w:numId w:val="1002"/>
        </w:numPr>
      </w:pPr>
      <w:r>
        <w:t xml:space="preserve">Inputs: subject, deadline, available time</w:t>
      </w:r>
    </w:p>
    <w:p>
      <w:pPr>
        <w:pStyle w:val="Compact"/>
        <w:numPr>
          <w:ilvl w:val="0"/>
          <w:numId w:val="1002"/>
        </w:numPr>
      </w:pPr>
      <w:r>
        <w:t xml:space="preserve">AI prompt template</w:t>
      </w:r>
    </w:p>
    <w:p>
      <w:pPr>
        <w:pStyle w:val="Compact"/>
        <w:numPr>
          <w:ilvl w:val="0"/>
          <w:numId w:val="1002"/>
        </w:numPr>
      </w:pPr>
      <w:r>
        <w:t xml:space="preserve">Output: 5-day study plan</w:t>
      </w:r>
    </w:p>
    <w:p>
      <w:pPr>
        <w:pStyle w:val="Compact"/>
        <w:numPr>
          <w:ilvl w:val="0"/>
          <w:numId w:val="1002"/>
        </w:numPr>
      </w:pPr>
      <w:r>
        <w:t xml:space="preserve">Add a quality checklist</w:t>
      </w:r>
    </w:p>
    <w:bookmarkEnd w:id="11"/>
    <w:bookmarkStart w:id="12" w:name="pause-points"/>
    <w:p>
      <w:pPr>
        <w:pStyle w:val="Heading3"/>
      </w:pPr>
      <w:r>
        <w:t xml:space="preserve">Pause Points</w:t>
      </w:r>
    </w:p>
    <w:p>
      <w:pPr>
        <w:pStyle w:val="Compact"/>
        <w:numPr>
          <w:ilvl w:val="0"/>
          <w:numId w:val="1003"/>
        </w:numPr>
      </w:pPr>
      <w:r>
        <w:t xml:space="preserve">“What input is required?”</w:t>
      </w:r>
    </w:p>
    <w:p>
      <w:pPr>
        <w:pStyle w:val="Compact"/>
        <w:numPr>
          <w:ilvl w:val="0"/>
          <w:numId w:val="1003"/>
        </w:numPr>
      </w:pPr>
      <w:r>
        <w:t xml:space="preserve">“What output should be predictable?”</w:t>
      </w:r>
    </w:p>
    <w:p>
      <w:pPr>
        <w:pStyle w:val="Compact"/>
        <w:numPr>
          <w:ilvl w:val="0"/>
          <w:numId w:val="1003"/>
        </w:numPr>
      </w:pPr>
      <w:r>
        <w:t xml:space="preserve">“How will a user know what to do next?”</w:t>
      </w:r>
    </w:p>
    <w:bookmarkEnd w:id="12"/>
    <w:bookmarkEnd w:id="13"/>
    <w:bookmarkStart w:id="15" w:name="build-block-100---150"/>
    <w:p>
      <w:pPr>
        <w:pStyle w:val="Heading2"/>
      </w:pPr>
      <w:r>
        <w:t xml:space="preserve">Build Block (1:00 - 1:50)</w:t>
      </w:r>
    </w:p>
    <w:bookmarkStart w:id="14" w:name="project-mini-ai-tool"/>
    <w:p>
      <w:pPr>
        <w:pStyle w:val="Heading3"/>
      </w:pPr>
      <w:r>
        <w:t xml:space="preserve">Project: Mini AI Tool</w:t>
      </w:r>
    </w:p>
    <w:p>
      <w:pPr>
        <w:pStyle w:val="FirstParagraph"/>
      </w:pPr>
      <w:r>
        <w:t xml:space="preserve">Pick one:</w:t>
      </w:r>
    </w:p>
    <w:p>
      <w:pPr>
        <w:pStyle w:val="Compact"/>
        <w:numPr>
          <w:ilvl w:val="0"/>
          <w:numId w:val="1004"/>
        </w:numPr>
      </w:pPr>
      <w:r>
        <w:t xml:space="preserve">Study planner</w:t>
      </w:r>
    </w:p>
    <w:p>
      <w:pPr>
        <w:pStyle w:val="Compact"/>
        <w:numPr>
          <w:ilvl w:val="0"/>
          <w:numId w:val="1004"/>
        </w:numPr>
      </w:pPr>
      <w:r>
        <w:t xml:space="preserve">Quiz generator</w:t>
      </w:r>
    </w:p>
    <w:p>
      <w:pPr>
        <w:pStyle w:val="Compact"/>
        <w:numPr>
          <w:ilvl w:val="0"/>
          <w:numId w:val="1004"/>
        </w:numPr>
      </w:pPr>
      <w:r>
        <w:t xml:space="preserve">Meal planner</w:t>
      </w:r>
    </w:p>
    <w:p>
      <w:pPr>
        <w:pStyle w:val="Compact"/>
        <w:numPr>
          <w:ilvl w:val="0"/>
          <w:numId w:val="1004"/>
        </w:numPr>
      </w:pPr>
      <w:r>
        <w:t xml:space="preserve">Resume bullet improver</w:t>
      </w:r>
    </w:p>
    <w:p>
      <w:pPr>
        <w:pStyle w:val="Compact"/>
        <w:numPr>
          <w:ilvl w:val="0"/>
          <w:numId w:val="1004"/>
        </w:numPr>
      </w:pPr>
      <w:r>
        <w:t xml:space="preserve">Birthday message generator</w:t>
      </w:r>
    </w:p>
    <w:p>
      <w:pPr>
        <w:pStyle w:val="Compact"/>
        <w:numPr>
          <w:ilvl w:val="0"/>
          <w:numId w:val="1004"/>
        </w:numPr>
      </w:pPr>
      <w:r>
        <w:t xml:space="preserve">Travel idea recommender</w:t>
      </w:r>
    </w:p>
    <w:p>
      <w:pPr>
        <w:pStyle w:val="Compact"/>
        <w:numPr>
          <w:ilvl w:val="0"/>
          <w:numId w:val="1004"/>
        </w:numPr>
      </w:pPr>
      <w:r>
        <w:t xml:space="preserve">Custom tool for your own problem</w:t>
      </w:r>
    </w:p>
    <w:p>
      <w:pPr>
        <w:pStyle w:val="FirstParagraph"/>
      </w:pPr>
      <w:r>
        <w:t xml:space="preserve">Your tool must include:</w:t>
      </w:r>
    </w:p>
    <w:p>
      <w:pPr>
        <w:pStyle w:val="Compact"/>
        <w:numPr>
          <w:ilvl w:val="0"/>
          <w:numId w:val="1005"/>
        </w:numPr>
      </w:pPr>
      <w:r>
        <w:t xml:space="preserve">User instructions</w:t>
      </w:r>
    </w:p>
    <w:p>
      <w:pPr>
        <w:pStyle w:val="Compact"/>
        <w:numPr>
          <w:ilvl w:val="0"/>
          <w:numId w:val="1005"/>
        </w:numPr>
      </w:pPr>
      <w:r>
        <w:t xml:space="preserve">Required inputs</w:t>
      </w:r>
    </w:p>
    <w:p>
      <w:pPr>
        <w:pStyle w:val="Compact"/>
        <w:numPr>
          <w:ilvl w:val="0"/>
          <w:numId w:val="1005"/>
        </w:numPr>
      </w:pPr>
      <w:r>
        <w:t xml:space="preserve">AI prompt or formula</w:t>
      </w:r>
    </w:p>
    <w:p>
      <w:pPr>
        <w:pStyle w:val="Compact"/>
        <w:numPr>
          <w:ilvl w:val="0"/>
          <w:numId w:val="1005"/>
        </w:numPr>
      </w:pPr>
      <w:r>
        <w:t xml:space="preserve">Example output</w:t>
      </w:r>
    </w:p>
    <w:p>
      <w:pPr>
        <w:pStyle w:val="Compact"/>
        <w:numPr>
          <w:ilvl w:val="0"/>
          <w:numId w:val="1005"/>
        </w:numPr>
      </w:pPr>
      <w:r>
        <w:t xml:space="preserve">One quality check</w:t>
      </w:r>
    </w:p>
    <w:p>
      <w:pPr>
        <w:pStyle w:val="FirstParagraph"/>
      </w:pPr>
      <w:r>
        <w:rPr>
          <w:b/>
          <w:bCs/>
        </w:rPr>
        <w:t xml:space="preserve">Stretch:</w:t>
      </w:r>
      <w:r>
        <w:t xml:space="preserve"> </w:t>
      </w:r>
      <w:r>
        <w:t xml:space="preserve">Add a simple visual design in Canva or Google Docs.</w:t>
      </w:r>
    </w:p>
    <w:bookmarkEnd w:id="14"/>
    <w:bookmarkEnd w:id="15"/>
    <w:bookmarkStart w:id="17" w:name="play-block-200---240"/>
    <w:p>
      <w:pPr>
        <w:pStyle w:val="Heading2"/>
      </w:pPr>
      <w:r>
        <w:t xml:space="preserve">Play Block (2:00 - 2:40)</w:t>
      </w:r>
    </w:p>
    <w:bookmarkStart w:id="16" w:name="activity-speed-build"/>
    <w:p>
      <w:pPr>
        <w:pStyle w:val="Heading3"/>
      </w:pPr>
      <w:r>
        <w:t xml:space="preserve">Activity: Speed Build</w:t>
      </w:r>
    </w:p>
    <w:p>
      <w:pPr>
        <w:pStyle w:val="FirstParagraph"/>
      </w:pPr>
      <w:r>
        <w:t xml:space="preserve">30-minute challenge:</w:t>
      </w:r>
    </w:p>
    <w:p>
      <w:pPr>
        <w:pStyle w:val="Compact"/>
        <w:numPr>
          <w:ilvl w:val="0"/>
          <w:numId w:val="1006"/>
        </w:numPr>
      </w:pPr>
      <w:r>
        <w:t xml:space="preserve">Choose a tiny problem.</w:t>
      </w:r>
    </w:p>
    <w:p>
      <w:pPr>
        <w:pStyle w:val="Compact"/>
        <w:numPr>
          <w:ilvl w:val="0"/>
          <w:numId w:val="1006"/>
        </w:numPr>
      </w:pPr>
      <w:r>
        <w:t xml:space="preserve">Build the simplest useful version.</w:t>
      </w:r>
    </w:p>
    <w:p>
      <w:pPr>
        <w:pStyle w:val="Compact"/>
        <w:numPr>
          <w:ilvl w:val="0"/>
          <w:numId w:val="1006"/>
        </w:numPr>
      </w:pPr>
      <w:r>
        <w:t xml:space="preserve">Trade with a peer for testing.</w:t>
      </w:r>
    </w:p>
    <w:p>
      <w:pPr>
        <w:pStyle w:val="Compact"/>
        <w:numPr>
          <w:ilvl w:val="0"/>
          <w:numId w:val="1006"/>
        </w:numPr>
      </w:pPr>
      <w:r>
        <w:t xml:space="preserve">Make one improvement.</w:t>
      </w:r>
    </w:p>
    <w:bookmarkEnd w:id="16"/>
    <w:bookmarkEnd w:id="17"/>
    <w:bookmarkStart w:id="18" w:name="share-wrap-240---300"/>
    <w:p>
      <w:pPr>
        <w:pStyle w:val="Heading2"/>
      </w:pPr>
      <w:r>
        <w:t xml:space="preserve">Share &amp; Wrap (2:40 - 3:00)</w:t>
      </w:r>
    </w:p>
    <w:p>
      <w:pPr>
        <w:pStyle w:val="FirstParagraph"/>
      </w:pPr>
      <w:r>
        <w:rPr>
          <w:b/>
          <w:bCs/>
        </w:rPr>
        <w:t xml:space="preserve">Share prompt:</w:t>
      </w:r>
      <w:r>
        <w:t xml:space="preserve"> </w:t>
      </w:r>
      <w:r>
        <w:t xml:space="preserve">“Who is your tool for, and what task does it make easier?”</w:t>
      </w:r>
    </w:p>
    <w:p>
      <w:pPr>
        <w:pStyle w:val="BodyText"/>
      </w:pPr>
      <w:r>
        <w:rPr>
          <w:b/>
          <w:bCs/>
        </w:rPr>
        <w:t xml:space="preserve">Next-session preview:</w:t>
      </w:r>
      <w:r>
        <w:t xml:space="preserve"> </w:t>
      </w:r>
      <w:r>
        <w:t xml:space="preserve">“Tomorrow we start writing Python code from scratch.”</w:t>
      </w:r>
    </w:p>
    <w:bookmarkEnd w:id="18"/>
    <w:bookmarkStart w:id="19" w:name="post-session-notes"/>
    <w:p>
      <w:pPr>
        <w:pStyle w:val="Heading2"/>
      </w:pPr>
      <w:r>
        <w:t xml:space="preserve">Post-Session Notes</w:t>
      </w:r>
    </w:p>
    <w:p>
      <w:pPr>
        <w:pStyle w:val="Compact"/>
        <w:numPr>
          <w:ilvl w:val="0"/>
          <w:numId w:val="1007"/>
        </w:numPr>
      </w:pPr>
      <w:r>
        <w:t xml:space="preserve">Award builder sprint completion XP.</w:t>
      </w:r>
    </w:p>
    <w:p>
      <w:pPr>
        <w:pStyle w:val="Compact"/>
        <w:numPr>
          <w:ilvl w:val="0"/>
          <w:numId w:val="1007"/>
        </w:numPr>
      </w:pPr>
      <w:r>
        <w:t xml:space="preserve">Encourage interns to keep the chatbot or no-code tool as a supporting portfolio artifact.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2026-05-11T10:09:53Z</dcterms:created>
  <dcterms:modified xsi:type="dcterms:W3CDTF">2026-05-11T10:09:53Z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