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4758" w:type="dxa"/>
        <w:tblInd w:w="108" w:type="dxa"/>
        <w:tblLook w:val="04A0" w:firstRow="1" w:lastRow="0" w:firstColumn="1" w:lastColumn="0" w:noHBand="0" w:noVBand="1"/>
      </w:tblPr>
      <w:tblGrid>
        <w:gridCol w:w="4919"/>
        <w:gridCol w:w="1456"/>
        <w:gridCol w:w="3463"/>
        <w:gridCol w:w="1412"/>
        <w:gridCol w:w="3508"/>
      </w:tblGrid>
      <w:tr w:rsidR="00E13F56" w:rsidRPr="003C3F2F" w14:paraId="17632FFE" w14:textId="77777777" w:rsidTr="00E13F56">
        <w:trPr>
          <w:trHeight w:val="352"/>
        </w:trPr>
        <w:tc>
          <w:tcPr>
            <w:tcW w:w="6375" w:type="dxa"/>
            <w:gridSpan w:val="2"/>
          </w:tcPr>
          <w:p w14:paraId="55C24AC1" w14:textId="5A5118A5" w:rsidR="00E13F56" w:rsidRPr="003C3F2F" w:rsidRDefault="00E13F56" w:rsidP="00953E27">
            <w:pPr>
              <w:rPr>
                <w:rFonts w:ascii="Franklin Gothic Book" w:hAnsi="Franklin Gothic Book"/>
                <w:i/>
                <w:sz w:val="19"/>
                <w:szCs w:val="19"/>
              </w:rPr>
            </w:pPr>
            <w:bookmarkStart w:id="0" w:name="_GoBack"/>
            <w:bookmarkEnd w:id="0"/>
            <w:r w:rsidRPr="003C3F2F">
              <w:rPr>
                <w:rFonts w:ascii="Franklin Gothic Book" w:hAnsi="Franklin Gothic Book"/>
                <w:b/>
                <w:sz w:val="19"/>
                <w:szCs w:val="19"/>
              </w:rPr>
              <w:t>Course Number/Name</w:t>
            </w:r>
            <w:proofErr w:type="gramStart"/>
            <w:r w:rsidRPr="003C3F2F">
              <w:rPr>
                <w:rFonts w:ascii="Franklin Gothic Book" w:hAnsi="Franklin Gothic Book"/>
                <w:b/>
                <w:sz w:val="19"/>
                <w:szCs w:val="19"/>
              </w:rPr>
              <w:t>:</w:t>
            </w:r>
            <w:r w:rsidRPr="003C3F2F">
              <w:rPr>
                <w:rFonts w:ascii="Franklin Gothic Book" w:hAnsi="Franklin Gothic Book"/>
                <w:sz w:val="19"/>
                <w:szCs w:val="19"/>
              </w:rPr>
              <w:t xml:space="preserve"> </w:t>
            </w:r>
            <w:r w:rsidR="00953E27">
              <w:rPr>
                <w:rFonts w:ascii="Franklin Gothic Book" w:hAnsi="Franklin Gothic Book"/>
                <w:sz w:val="19"/>
                <w:szCs w:val="19"/>
              </w:rPr>
              <w:t xml:space="preserve"> </w:t>
            </w:r>
            <w:proofErr w:type="gramEnd"/>
          </w:p>
        </w:tc>
        <w:tc>
          <w:tcPr>
            <w:tcW w:w="4875" w:type="dxa"/>
            <w:gridSpan w:val="2"/>
          </w:tcPr>
          <w:p w14:paraId="19BAB54B" w14:textId="742B55AB" w:rsidR="00E13F56" w:rsidRPr="003C3F2F" w:rsidRDefault="00E13F56" w:rsidP="00953E27">
            <w:pPr>
              <w:rPr>
                <w:rFonts w:ascii="Franklin Gothic Book" w:hAnsi="Franklin Gothic Book"/>
                <w:i/>
                <w:sz w:val="19"/>
                <w:szCs w:val="19"/>
              </w:rPr>
            </w:pPr>
            <w:r w:rsidRPr="003C3F2F">
              <w:rPr>
                <w:rFonts w:ascii="Franklin Gothic Book" w:hAnsi="Franklin Gothic Book"/>
                <w:b/>
                <w:sz w:val="19"/>
                <w:szCs w:val="19"/>
              </w:rPr>
              <w:t>Development Started</w:t>
            </w:r>
            <w:proofErr w:type="gramStart"/>
            <w:r w:rsidRPr="003C3F2F">
              <w:rPr>
                <w:rFonts w:ascii="Franklin Gothic Book" w:hAnsi="Franklin Gothic Book"/>
                <w:b/>
                <w:sz w:val="19"/>
                <w:szCs w:val="19"/>
              </w:rPr>
              <w:t xml:space="preserve">: </w:t>
            </w:r>
            <w:r w:rsidR="00953E27">
              <w:rPr>
                <w:rFonts w:ascii="Franklin Gothic Book" w:hAnsi="Franklin Gothic Book"/>
                <w:b/>
                <w:sz w:val="19"/>
                <w:szCs w:val="19"/>
              </w:rPr>
              <w:t xml:space="preserve"> </w:t>
            </w:r>
            <w:proofErr w:type="gramEnd"/>
          </w:p>
        </w:tc>
        <w:tc>
          <w:tcPr>
            <w:tcW w:w="3508" w:type="dxa"/>
          </w:tcPr>
          <w:p w14:paraId="2AC9B64B" w14:textId="3D827842" w:rsidR="00E13F56" w:rsidRPr="003C3F2F" w:rsidRDefault="00E13F56" w:rsidP="00953E27">
            <w:pPr>
              <w:rPr>
                <w:rFonts w:ascii="Franklin Gothic Book" w:hAnsi="Franklin Gothic Book"/>
                <w:i/>
                <w:sz w:val="19"/>
                <w:szCs w:val="19"/>
              </w:rPr>
            </w:pPr>
            <w:r w:rsidRPr="003C3F2F">
              <w:rPr>
                <w:rFonts w:ascii="Franklin Gothic Book" w:hAnsi="Franklin Gothic Book"/>
                <w:b/>
                <w:sz w:val="19"/>
                <w:szCs w:val="19"/>
              </w:rPr>
              <w:t>Target Delivery</w:t>
            </w:r>
            <w:proofErr w:type="gramStart"/>
            <w:r w:rsidRPr="003C3F2F">
              <w:rPr>
                <w:rFonts w:ascii="Franklin Gothic Book" w:hAnsi="Franklin Gothic Book"/>
                <w:b/>
                <w:sz w:val="19"/>
                <w:szCs w:val="19"/>
              </w:rPr>
              <w:t xml:space="preserve">: </w:t>
            </w:r>
            <w:r w:rsidR="00953E27">
              <w:rPr>
                <w:rFonts w:ascii="Franklin Gothic Book" w:hAnsi="Franklin Gothic Book"/>
                <w:b/>
                <w:sz w:val="19"/>
                <w:szCs w:val="19"/>
              </w:rPr>
              <w:t xml:space="preserve"> </w:t>
            </w:r>
            <w:proofErr w:type="gramEnd"/>
          </w:p>
        </w:tc>
      </w:tr>
      <w:tr w:rsidR="00953E27" w:rsidRPr="003C3F2F" w14:paraId="1DB54A92" w14:textId="77777777" w:rsidTr="00953E27">
        <w:trPr>
          <w:trHeight w:val="376"/>
        </w:trPr>
        <w:tc>
          <w:tcPr>
            <w:tcW w:w="4919" w:type="dxa"/>
          </w:tcPr>
          <w:p w14:paraId="5D08365D" w14:textId="302417C1" w:rsidR="00953E27" w:rsidRPr="003C3F2F" w:rsidRDefault="00953E27" w:rsidP="00953E27">
            <w:pPr>
              <w:rPr>
                <w:rFonts w:ascii="Franklin Gothic Book" w:hAnsi="Franklin Gothic Book"/>
                <w:sz w:val="19"/>
                <w:szCs w:val="19"/>
              </w:rPr>
            </w:pPr>
            <w:r w:rsidRPr="003C3F2F">
              <w:rPr>
                <w:rFonts w:ascii="Franklin Gothic Book" w:hAnsi="Franklin Gothic Book"/>
                <w:b/>
                <w:sz w:val="19"/>
                <w:szCs w:val="19"/>
              </w:rPr>
              <w:t xml:space="preserve">Course Instructor: </w:t>
            </w:r>
          </w:p>
        </w:tc>
        <w:tc>
          <w:tcPr>
            <w:tcW w:w="4919" w:type="dxa"/>
            <w:gridSpan w:val="2"/>
          </w:tcPr>
          <w:p w14:paraId="1F1A7B1C" w14:textId="42A5A4DF" w:rsidR="00953E27" w:rsidRPr="003C3F2F" w:rsidRDefault="00953E27" w:rsidP="00E13F56">
            <w:pPr>
              <w:rPr>
                <w:rFonts w:ascii="Franklin Gothic Book" w:hAnsi="Franklin Gothic Book"/>
                <w:sz w:val="19"/>
                <w:szCs w:val="19"/>
              </w:rPr>
            </w:pPr>
            <w:r w:rsidRPr="003C3F2F">
              <w:rPr>
                <w:rFonts w:ascii="Franklin Gothic Book" w:hAnsi="Franklin Gothic Book"/>
                <w:b/>
                <w:sz w:val="19"/>
                <w:szCs w:val="19"/>
              </w:rPr>
              <w:t xml:space="preserve">Email: </w:t>
            </w:r>
            <w:r w:rsidRPr="003C3F2F">
              <w:rPr>
                <w:rFonts w:ascii="Franklin Gothic Book" w:hAnsi="Franklin Gothic Book"/>
                <w:sz w:val="19"/>
                <w:szCs w:val="19"/>
              </w:rPr>
              <w:t xml:space="preserve">                                                                                     </w:t>
            </w:r>
          </w:p>
        </w:tc>
        <w:tc>
          <w:tcPr>
            <w:tcW w:w="4920" w:type="dxa"/>
            <w:gridSpan w:val="2"/>
          </w:tcPr>
          <w:p w14:paraId="3573273E" w14:textId="73B00B98" w:rsidR="00953E27" w:rsidRPr="003C3F2F" w:rsidRDefault="00953E27" w:rsidP="00E13F56">
            <w:pPr>
              <w:rPr>
                <w:rFonts w:ascii="Franklin Gothic Book" w:hAnsi="Franklin Gothic Book"/>
                <w:sz w:val="19"/>
                <w:szCs w:val="19"/>
              </w:rPr>
            </w:pPr>
            <w:r w:rsidRPr="003C3F2F">
              <w:rPr>
                <w:rFonts w:ascii="Franklin Gothic Book" w:hAnsi="Franklin Gothic Book"/>
                <w:b/>
                <w:sz w:val="19"/>
                <w:szCs w:val="19"/>
              </w:rPr>
              <w:t>Phone:</w:t>
            </w:r>
          </w:p>
        </w:tc>
      </w:tr>
      <w:tr w:rsidR="00E13F56" w:rsidRPr="003C3F2F" w14:paraId="7E32AD01" w14:textId="77777777" w:rsidTr="00E13F56">
        <w:trPr>
          <w:trHeight w:val="376"/>
        </w:trPr>
        <w:tc>
          <w:tcPr>
            <w:tcW w:w="6375" w:type="dxa"/>
            <w:gridSpan w:val="2"/>
          </w:tcPr>
          <w:p w14:paraId="4EFA7CBC" w14:textId="77777777" w:rsidR="00E13F56" w:rsidRPr="003C3F2F" w:rsidRDefault="00E13F56" w:rsidP="00E13F56">
            <w:pPr>
              <w:rPr>
                <w:rFonts w:ascii="Franklin Gothic Book" w:hAnsi="Franklin Gothic Book"/>
                <w:i/>
                <w:sz w:val="19"/>
                <w:szCs w:val="19"/>
              </w:rPr>
            </w:pPr>
            <w:r w:rsidRPr="003C3F2F">
              <w:rPr>
                <w:rFonts w:ascii="Franklin Gothic Book" w:hAnsi="Franklin Gothic Book"/>
                <w:b/>
                <w:sz w:val="19"/>
                <w:szCs w:val="19"/>
              </w:rPr>
              <w:t xml:space="preserve">Instructional Designer: </w:t>
            </w:r>
            <w:r w:rsidRPr="003C3F2F">
              <w:rPr>
                <w:rFonts w:ascii="Franklin Gothic Book" w:hAnsi="Franklin Gothic Book"/>
                <w:i/>
                <w:color w:val="808080" w:themeColor="background1" w:themeShade="80"/>
                <w:sz w:val="19"/>
                <w:szCs w:val="19"/>
              </w:rPr>
              <w:t>Leave Blank if Unknown</w:t>
            </w:r>
          </w:p>
        </w:tc>
        <w:tc>
          <w:tcPr>
            <w:tcW w:w="8383" w:type="dxa"/>
            <w:gridSpan w:val="3"/>
          </w:tcPr>
          <w:p w14:paraId="034B6372" w14:textId="4339FE57" w:rsidR="00E13F56" w:rsidRPr="003C3F2F" w:rsidRDefault="00E13F56" w:rsidP="00E13F56">
            <w:pPr>
              <w:rPr>
                <w:rFonts w:ascii="Franklin Gothic Book" w:hAnsi="Franklin Gothic Book"/>
                <w:sz w:val="19"/>
                <w:szCs w:val="19"/>
              </w:rPr>
            </w:pPr>
            <w:r w:rsidRPr="003C3F2F">
              <w:rPr>
                <w:rFonts w:ascii="Franklin Gothic Book" w:hAnsi="Franklin Gothic Book"/>
                <w:b/>
                <w:sz w:val="19"/>
                <w:szCs w:val="19"/>
              </w:rPr>
              <w:t xml:space="preserve">Program Chair: </w:t>
            </w:r>
          </w:p>
        </w:tc>
      </w:tr>
    </w:tbl>
    <w:p w14:paraId="39A0A6E6" w14:textId="77777777" w:rsidR="00E13F56" w:rsidRPr="003C3F2F" w:rsidRDefault="00E13F56">
      <w:pPr>
        <w:rPr>
          <w:rFonts w:ascii="Franklin Gothic Book" w:hAnsi="Franklin Gothic Book"/>
          <w:b/>
        </w:rPr>
      </w:pPr>
    </w:p>
    <w:p w14:paraId="1E6548C0" w14:textId="74B3BBB9" w:rsidR="00473386" w:rsidRPr="003C3F2F" w:rsidRDefault="00E13F56">
      <w:pPr>
        <w:rPr>
          <w:rFonts w:ascii="Franklin Gothic Book" w:hAnsi="Franklin Gothic Book"/>
          <w:i/>
          <w:color w:val="808080" w:themeColor="background1" w:themeShade="80"/>
          <w:sz w:val="22"/>
        </w:rPr>
      </w:pPr>
      <w:r w:rsidRPr="003C3F2F">
        <w:rPr>
          <w:rFonts w:ascii="Franklin Gothic Book" w:hAnsi="Franklin Gothic Book"/>
          <w:b/>
          <w:noProof/>
          <w:sz w:val="22"/>
          <w:u w:val="single"/>
        </w:rPr>
        <mc:AlternateContent>
          <mc:Choice Requires="wps">
            <w:drawing>
              <wp:anchor distT="0" distB="0" distL="114300" distR="114300" simplePos="0" relativeHeight="251659264" behindDoc="0" locked="0" layoutInCell="1" allowOverlap="1" wp14:anchorId="309817E1" wp14:editId="0853BB9E">
                <wp:simplePos x="0" y="0"/>
                <wp:positionH relativeFrom="column">
                  <wp:posOffset>0</wp:posOffset>
                </wp:positionH>
                <wp:positionV relativeFrom="paragraph">
                  <wp:posOffset>457835</wp:posOffset>
                </wp:positionV>
                <wp:extent cx="9372600" cy="1828800"/>
                <wp:effectExtent l="0" t="0" r="25400" b="25400"/>
                <wp:wrapSquare wrapText="bothSides"/>
                <wp:docPr id="1" name="Text Box 1"/>
                <wp:cNvGraphicFramePr/>
                <a:graphic xmlns:a="http://schemas.openxmlformats.org/drawingml/2006/main">
                  <a:graphicData uri="http://schemas.microsoft.com/office/word/2010/wordprocessingShape">
                    <wps:wsp>
                      <wps:cNvSpPr txBox="1"/>
                      <wps:spPr>
                        <a:xfrm>
                          <a:off x="0" y="0"/>
                          <a:ext cx="9372600" cy="18288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D30BD67" w14:textId="759A0858" w:rsidR="00C61618" w:rsidRDefault="00C61618">
                            <w:pPr>
                              <w:rPr>
                                <w:rFonts w:ascii="Franklin Gothic Book" w:hAnsi="Franklin Gothic Book"/>
                                <w:sz w:val="22"/>
                              </w:rPr>
                            </w:pPr>
                            <w:r w:rsidRPr="003C3F2F">
                              <w:rPr>
                                <w:rFonts w:ascii="Franklin Gothic Book" w:hAnsi="Franklin Gothic Book"/>
                                <w:sz w:val="22"/>
                              </w:rPr>
                              <w:t>By the end of this course, you will be able to:</w:t>
                            </w:r>
                            <w:r>
                              <w:rPr>
                                <w:rFonts w:ascii="Franklin Gothic Book" w:hAnsi="Franklin Gothic Book"/>
                                <w:sz w:val="22"/>
                              </w:rPr>
                              <w:t xml:space="preserve"> </w:t>
                            </w:r>
                          </w:p>
                          <w:p w14:paraId="7FC8A5DB" w14:textId="77777777" w:rsidR="00C61618" w:rsidRPr="00953E27" w:rsidRDefault="00C61618">
                            <w:pPr>
                              <w:rPr>
                                <w:rFonts w:ascii="Franklin Gothic Book" w:hAnsi="Franklin Gothic Book"/>
                                <w:sz w:val="22"/>
                              </w:rPr>
                            </w:pPr>
                          </w:p>
                          <w:p w14:paraId="31F1BFA4" w14:textId="74E4922C"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Explain scheduling, estimating, and earned value management, and why these are critical for project success. </w:t>
                            </w:r>
                          </w:p>
                          <w:p w14:paraId="2251C03C" w14:textId="6833ED77"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Apply project planning and control practices to address project management activities and issues. </w:t>
                            </w:r>
                          </w:p>
                          <w:p w14:paraId="3548867A" w14:textId="77777777"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Select the appropriate set of project planning and control tools for application on technical projects. </w:t>
                            </w:r>
                          </w:p>
                          <w:p w14:paraId="3A5BD781" w14:textId="77777777"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Interpret earned value management terminology, variables, and concepts, and their implications to a technical project management task. </w:t>
                            </w:r>
                          </w:p>
                          <w:p w14:paraId="706739E4" w14:textId="77777777"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Illustrate how project managers can effectively carry out their planning and control responsibilities. </w:t>
                            </w:r>
                          </w:p>
                          <w:p w14:paraId="744BB273" w14:textId="510BC58B" w:rsidR="00C61618" w:rsidRPr="00953E27" w:rsidRDefault="00C61618" w:rsidP="00953E27">
                            <w:pPr>
                              <w:pStyle w:val="ListParagraph"/>
                              <w:numPr>
                                <w:ilvl w:val="0"/>
                                <w:numId w:val="6"/>
                              </w:numPr>
                              <w:rPr>
                                <w:rFonts w:ascii="Franklin Gothic Book" w:hAnsi="Franklin Gothic Book"/>
                                <w:sz w:val="20"/>
                              </w:rPr>
                            </w:pPr>
                            <w:r w:rsidRPr="00953E27">
                              <w:rPr>
                                <w:rFonts w:ascii="Franklin Gothic Book" w:hAnsi="Franklin Gothic Book"/>
                                <w:sz w:val="22"/>
                              </w:rPr>
                              <w:t xml:space="preserve">Apply the appropriate tools and techniques for exercising project planning and control in an earned value environment.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0;margin-top:36.05pt;width:738pt;height: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" filled="f" strokecolor="black [3213]">
                <v:textbox>
                  <w:txbxContent>
                    <w:p w14:paraId="1D30BD67" w14:textId="759A0858" w:rsidR="00C61618" w:rsidRDefault="00C61618">
                      <w:pPr>
                        <w:rPr>
                          <w:rFonts w:ascii="Franklin Gothic Book" w:hAnsi="Franklin Gothic Book"/>
                          <w:sz w:val="22"/>
                        </w:rPr>
                      </w:pPr>
                      <w:r w:rsidRPr="003C3F2F">
                        <w:rPr>
                          <w:rFonts w:ascii="Franklin Gothic Book" w:hAnsi="Franklin Gothic Book"/>
                          <w:sz w:val="22"/>
                        </w:rPr>
                        <w:t>By the end of this course, you will be able to:</w:t>
                      </w:r>
                      <w:r>
                        <w:rPr>
                          <w:rFonts w:ascii="Franklin Gothic Book" w:hAnsi="Franklin Gothic Book"/>
                          <w:sz w:val="22"/>
                        </w:rPr>
                        <w:t xml:space="preserve"> </w:t>
                      </w:r>
                    </w:p>
                    <w:p w14:paraId="7FC8A5DB" w14:textId="77777777" w:rsidR="00C61618" w:rsidRPr="00953E27" w:rsidRDefault="00C61618">
                      <w:pPr>
                        <w:rPr>
                          <w:rFonts w:ascii="Franklin Gothic Book" w:hAnsi="Franklin Gothic Book"/>
                          <w:sz w:val="22"/>
                        </w:rPr>
                      </w:pPr>
                    </w:p>
                    <w:p w14:paraId="31F1BFA4" w14:textId="74E4922C"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Explain scheduling, estimating, and earned value management, and why these are critical for project success. </w:t>
                      </w:r>
                    </w:p>
                    <w:p w14:paraId="2251C03C" w14:textId="6833ED77"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Apply project planning and control practices to address project management activities and issues. </w:t>
                      </w:r>
                    </w:p>
                    <w:p w14:paraId="3548867A" w14:textId="77777777"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Select the appropriate set of project planning and control tools for application on technical projects. </w:t>
                      </w:r>
                    </w:p>
                    <w:p w14:paraId="3A5BD781" w14:textId="77777777"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Interpret earned value management terminology, variables, and concepts, and their implications to a technical project management task. </w:t>
                      </w:r>
                    </w:p>
                    <w:p w14:paraId="706739E4" w14:textId="77777777" w:rsidR="00C61618" w:rsidRPr="00953E27" w:rsidRDefault="00C61618" w:rsidP="00953E27">
                      <w:pPr>
                        <w:pStyle w:val="Default"/>
                        <w:numPr>
                          <w:ilvl w:val="0"/>
                          <w:numId w:val="6"/>
                        </w:numPr>
                        <w:rPr>
                          <w:rFonts w:ascii="Franklin Gothic Book" w:hAnsi="Franklin Gothic Book"/>
                          <w:color w:val="auto"/>
                          <w:sz w:val="22"/>
                        </w:rPr>
                      </w:pPr>
                      <w:r w:rsidRPr="00953E27">
                        <w:rPr>
                          <w:rFonts w:ascii="Franklin Gothic Book" w:hAnsi="Franklin Gothic Book"/>
                          <w:color w:val="auto"/>
                          <w:sz w:val="22"/>
                        </w:rPr>
                        <w:t xml:space="preserve">Illustrate how project managers can effectively carry out their planning and control responsibilities. </w:t>
                      </w:r>
                    </w:p>
                    <w:p w14:paraId="744BB273" w14:textId="510BC58B" w:rsidR="00C61618" w:rsidRPr="00953E27" w:rsidRDefault="00C61618" w:rsidP="00953E27">
                      <w:pPr>
                        <w:pStyle w:val="ListParagraph"/>
                        <w:numPr>
                          <w:ilvl w:val="0"/>
                          <w:numId w:val="6"/>
                        </w:numPr>
                        <w:rPr>
                          <w:rFonts w:ascii="Franklin Gothic Book" w:hAnsi="Franklin Gothic Book"/>
                          <w:sz w:val="20"/>
                        </w:rPr>
                      </w:pPr>
                      <w:r w:rsidRPr="00953E27">
                        <w:rPr>
                          <w:rFonts w:ascii="Franklin Gothic Book" w:hAnsi="Franklin Gothic Book"/>
                          <w:sz w:val="22"/>
                        </w:rPr>
                        <w:t xml:space="preserve">Apply the appropriate tools and techniques for exercising project planning and control in an earned value environment.   </w:t>
                      </w:r>
                    </w:p>
                  </w:txbxContent>
                </v:textbox>
                <w10:wrap type="square"/>
              </v:shape>
            </w:pict>
          </mc:Fallback>
        </mc:AlternateContent>
      </w:r>
      <w:r w:rsidR="006F0647" w:rsidRPr="003C3F2F">
        <w:rPr>
          <w:rFonts w:ascii="Franklin Gothic Book" w:hAnsi="Franklin Gothic Book"/>
          <w:b/>
          <w:sz w:val="22"/>
          <w:u w:val="single"/>
        </w:rPr>
        <w:t>Course Learning Objectives</w:t>
      </w:r>
      <w:r w:rsidR="006F0647" w:rsidRPr="003C3F2F">
        <w:rPr>
          <w:rFonts w:ascii="Franklin Gothic Book" w:hAnsi="Franklin Gothic Book"/>
          <w:b/>
        </w:rPr>
        <w:t xml:space="preserve">: </w:t>
      </w:r>
      <w:r w:rsidR="006F0647" w:rsidRPr="003C3F2F">
        <w:rPr>
          <w:rFonts w:ascii="Franklin Gothic Book" w:hAnsi="Franklin Gothic Book"/>
          <w:i/>
          <w:sz w:val="22"/>
        </w:rPr>
        <w:t xml:space="preserve">In the space </w:t>
      </w:r>
      <w:proofErr w:type="gramStart"/>
      <w:r w:rsidR="006F0647" w:rsidRPr="003C3F2F">
        <w:rPr>
          <w:rFonts w:ascii="Franklin Gothic Book" w:hAnsi="Franklin Gothic Book"/>
          <w:i/>
          <w:sz w:val="22"/>
        </w:rPr>
        <w:t>below,</w:t>
      </w:r>
      <w:proofErr w:type="gramEnd"/>
      <w:r w:rsidR="006F0647" w:rsidRPr="003C3F2F">
        <w:rPr>
          <w:rFonts w:ascii="Franklin Gothic Book" w:hAnsi="Franklin Gothic Book"/>
          <w:i/>
          <w:sz w:val="22"/>
        </w:rPr>
        <w:t xml:space="preserve"> please write your course learning objectives. Course learning objectives </w:t>
      </w:r>
      <w:r w:rsidR="00473386" w:rsidRPr="003C3F2F">
        <w:rPr>
          <w:rFonts w:ascii="Franklin Gothic Book" w:hAnsi="Franklin Gothic Book"/>
          <w:i/>
          <w:sz w:val="22"/>
        </w:rPr>
        <w:t>should</w:t>
      </w:r>
      <w:r w:rsidR="006F0647" w:rsidRPr="003C3F2F">
        <w:rPr>
          <w:rFonts w:ascii="Franklin Gothic Book" w:hAnsi="Franklin Gothic Book"/>
          <w:i/>
          <w:sz w:val="22"/>
        </w:rPr>
        <w:t xml:space="preserve"> </w:t>
      </w:r>
      <w:r w:rsidR="006F0647" w:rsidRPr="003C3F2F">
        <w:rPr>
          <w:rFonts w:ascii="Franklin Gothic Book" w:hAnsi="Franklin Gothic Book"/>
          <w:b/>
          <w:i/>
          <w:sz w:val="22"/>
        </w:rPr>
        <w:t xml:space="preserve">describe what the students </w:t>
      </w:r>
      <w:proofErr w:type="gramStart"/>
      <w:r w:rsidR="006F0647" w:rsidRPr="003C3F2F">
        <w:rPr>
          <w:rFonts w:ascii="Franklin Gothic Book" w:hAnsi="Franklin Gothic Book"/>
          <w:b/>
          <w:i/>
          <w:sz w:val="22"/>
        </w:rPr>
        <w:t>will</w:t>
      </w:r>
      <w:proofErr w:type="gramEnd"/>
      <w:r w:rsidR="006F0647" w:rsidRPr="003C3F2F">
        <w:rPr>
          <w:rFonts w:ascii="Franklin Gothic Book" w:hAnsi="Franklin Gothic Book"/>
          <w:b/>
          <w:i/>
          <w:sz w:val="22"/>
        </w:rPr>
        <w:t xml:space="preserve"> be able to do after completing this course</w:t>
      </w:r>
      <w:r w:rsidR="00953E27">
        <w:rPr>
          <w:rFonts w:ascii="Franklin Gothic Book" w:hAnsi="Franklin Gothic Book"/>
          <w:b/>
          <w:i/>
          <w:sz w:val="22"/>
        </w:rPr>
        <w:t>.</w:t>
      </w:r>
    </w:p>
    <w:p w14:paraId="3ED3F0BF" w14:textId="77777777" w:rsidR="00E13F56" w:rsidRPr="003C3F2F" w:rsidRDefault="00E13F56">
      <w:pPr>
        <w:rPr>
          <w:rFonts w:ascii="Franklin Gothic Book" w:hAnsi="Franklin Gothic Book"/>
          <w:b/>
        </w:rPr>
      </w:pPr>
    </w:p>
    <w:p w14:paraId="7D0C1CC4" w14:textId="5D64B562" w:rsidR="00473386" w:rsidRPr="003C3F2F" w:rsidRDefault="00E13F56">
      <w:pPr>
        <w:rPr>
          <w:rFonts w:ascii="Franklin Gothic Book" w:hAnsi="Franklin Gothic Book"/>
          <w:i/>
          <w:color w:val="808080" w:themeColor="background1" w:themeShade="80"/>
        </w:rPr>
      </w:pPr>
      <w:r w:rsidRPr="003C3F2F">
        <w:rPr>
          <w:rFonts w:ascii="Franklin Gothic Book" w:hAnsi="Franklin Gothic Book"/>
          <w:b/>
          <w:sz w:val="22"/>
          <w:u w:val="single"/>
        </w:rPr>
        <w:t>A</w:t>
      </w:r>
      <w:r w:rsidR="006F0647" w:rsidRPr="003C3F2F">
        <w:rPr>
          <w:rFonts w:ascii="Franklin Gothic Book" w:hAnsi="Franklin Gothic Book"/>
          <w:b/>
          <w:sz w:val="22"/>
          <w:u w:val="single"/>
        </w:rPr>
        <w:t>ssessment Strategy</w:t>
      </w:r>
      <w:r w:rsidR="006F0647" w:rsidRPr="003C3F2F">
        <w:rPr>
          <w:rFonts w:ascii="Franklin Gothic Book" w:hAnsi="Franklin Gothic Book"/>
          <w:b/>
        </w:rPr>
        <w:t xml:space="preserve">: </w:t>
      </w:r>
      <w:r w:rsidR="006F0647" w:rsidRPr="003C3F2F">
        <w:rPr>
          <w:rFonts w:ascii="Franklin Gothic Book" w:hAnsi="Franklin Gothic Book"/>
          <w:i/>
          <w:sz w:val="22"/>
        </w:rPr>
        <w:t xml:space="preserve">In the space below, please describe how you plan to assess whether or not your students are achieving the course learning objectives.  Assessments may include, but are not limited to, </w:t>
      </w:r>
      <w:r w:rsidR="0090735A">
        <w:rPr>
          <w:rFonts w:ascii="Franklin Gothic Book" w:hAnsi="Franklin Gothic Book"/>
          <w:i/>
          <w:sz w:val="22"/>
        </w:rPr>
        <w:t xml:space="preserve">discussion activities, problem sets, </w:t>
      </w:r>
      <w:r w:rsidR="006F0647" w:rsidRPr="003C3F2F">
        <w:rPr>
          <w:rFonts w:ascii="Franklin Gothic Book" w:hAnsi="Franklin Gothic Book"/>
          <w:i/>
          <w:sz w:val="22"/>
        </w:rPr>
        <w:t>group and/or individual projects, research papers, presentations, and exams</w:t>
      </w:r>
      <w:r w:rsidR="006F0647" w:rsidRPr="003C3F2F">
        <w:rPr>
          <w:rFonts w:ascii="Franklin Gothic Book" w:hAnsi="Franklin Gothic Book"/>
          <w:i/>
          <w:color w:val="808080" w:themeColor="background1" w:themeShade="80"/>
          <w:sz w:val="22"/>
        </w:rPr>
        <w:t>.</w:t>
      </w:r>
    </w:p>
    <w:p w14:paraId="43D41AF7" w14:textId="3B1B3E30" w:rsidR="0090735A" w:rsidRDefault="00E13F56" w:rsidP="00473386">
      <w:pPr>
        <w:rPr>
          <w:rFonts w:ascii="Franklin Gothic Book" w:hAnsi="Franklin Gothic Book"/>
          <w:b/>
          <w:sz w:val="22"/>
          <w:u w:val="single"/>
        </w:rPr>
      </w:pPr>
      <w:r w:rsidRPr="003C3F2F">
        <w:rPr>
          <w:rFonts w:ascii="Franklin Gothic Book" w:hAnsi="Franklin Gothic Book"/>
          <w:b/>
          <w:noProof/>
        </w:rPr>
        <mc:AlternateContent>
          <mc:Choice Requires="wps">
            <w:drawing>
              <wp:anchor distT="0" distB="0" distL="114300" distR="114300" simplePos="0" relativeHeight="251661312" behindDoc="0" locked="0" layoutInCell="1" allowOverlap="1" wp14:anchorId="624F5CE6" wp14:editId="3022D9E0">
                <wp:simplePos x="0" y="0"/>
                <wp:positionH relativeFrom="column">
                  <wp:posOffset>0</wp:posOffset>
                </wp:positionH>
                <wp:positionV relativeFrom="paragraph">
                  <wp:posOffset>69850</wp:posOffset>
                </wp:positionV>
                <wp:extent cx="9372600" cy="2258060"/>
                <wp:effectExtent l="0" t="0" r="25400" b="27940"/>
                <wp:wrapSquare wrapText="bothSides"/>
                <wp:docPr id="4" name="Text Box 4"/>
                <wp:cNvGraphicFramePr/>
                <a:graphic xmlns:a="http://schemas.openxmlformats.org/drawingml/2006/main">
                  <a:graphicData uri="http://schemas.microsoft.com/office/word/2010/wordprocessingShape">
                    <wps:wsp>
                      <wps:cNvSpPr txBox="1"/>
                      <wps:spPr>
                        <a:xfrm>
                          <a:off x="0" y="0"/>
                          <a:ext cx="9372600" cy="225806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3EC1E07" w14:textId="69F1F402" w:rsidR="00C61618" w:rsidRPr="009229ED" w:rsidRDefault="00C61618" w:rsidP="004E63BB">
                            <w:pPr>
                              <w:pStyle w:val="ListParagraph"/>
                              <w:numPr>
                                <w:ilvl w:val="0"/>
                                <w:numId w:val="7"/>
                              </w:numPr>
                              <w:rPr>
                                <w:rFonts w:ascii="Century Schoolbook" w:hAnsi="Century Schoolbook"/>
                                <w:sz w:val="22"/>
                              </w:rPr>
                            </w:pPr>
                            <w:r>
                              <w:rPr>
                                <w:rFonts w:ascii="Franklin Gothic Book" w:hAnsi="Franklin Gothic Book"/>
                                <w:sz w:val="22"/>
                              </w:rPr>
                              <w:t>Two major group projects – one at the midpoint of the course (Module 7) and one at the end of the course (Module 14). In each of these projects, students will be required to work in teams to effectively apply the tools and techniques presented in each half of the course to two real-world scenarios involving project management (Module 7) and earned value management (Module 14).  Student teams will present their projects to the class, and students will be required to critique other teams’ presentations and their approaches to managing the fictional projects presented in the scenarios.  Each team will also be required to submit a written report outlining their project management and earned value management strategy. I will grade the presentations and written reports using rubrics, which will be distributed when each project is assigned.</w:t>
                            </w:r>
                            <w:r w:rsidR="00626494">
                              <w:rPr>
                                <w:rFonts w:ascii="Franklin Gothic Book" w:hAnsi="Franklin Gothic Book"/>
                                <w:sz w:val="22"/>
                              </w:rPr>
                              <w:t xml:space="preserve"> (40% of total grade / 20% per project)</w:t>
                            </w:r>
                          </w:p>
                          <w:p w14:paraId="1A6DA297" w14:textId="41674ECB" w:rsidR="00C61618" w:rsidRPr="00565A02" w:rsidRDefault="00C61618" w:rsidP="004E63BB">
                            <w:pPr>
                              <w:pStyle w:val="ListParagraph"/>
                              <w:numPr>
                                <w:ilvl w:val="0"/>
                                <w:numId w:val="7"/>
                              </w:numPr>
                              <w:rPr>
                                <w:rFonts w:ascii="Century Schoolbook" w:hAnsi="Century Schoolbook"/>
                                <w:sz w:val="22"/>
                              </w:rPr>
                            </w:pPr>
                            <w:r>
                              <w:rPr>
                                <w:rFonts w:ascii="Franklin Gothic Book" w:hAnsi="Franklin Gothic Book"/>
                                <w:sz w:val="22"/>
                              </w:rPr>
                              <w:t>Each module will contain a graded assignment that students will complete individually.  Weekly assignments will vary depending on module learning objectives.</w:t>
                            </w:r>
                            <w:r w:rsidR="00626494">
                              <w:rPr>
                                <w:rFonts w:ascii="Franklin Gothic Book" w:hAnsi="Franklin Gothic Book"/>
                                <w:sz w:val="22"/>
                              </w:rPr>
                              <w:t xml:space="preserve"> (30% of total grade)</w:t>
                            </w:r>
                          </w:p>
                          <w:p w14:paraId="35FA4C93" w14:textId="3346930C" w:rsidR="00626494" w:rsidRPr="004719D2" w:rsidRDefault="00626494" w:rsidP="004E63BB">
                            <w:pPr>
                              <w:pStyle w:val="ListParagraph"/>
                              <w:numPr>
                                <w:ilvl w:val="0"/>
                                <w:numId w:val="7"/>
                              </w:numPr>
                              <w:rPr>
                                <w:rFonts w:ascii="Century Schoolbook" w:hAnsi="Century Schoolbook"/>
                                <w:sz w:val="22"/>
                              </w:rPr>
                            </w:pPr>
                            <w:r>
                              <w:rPr>
                                <w:rFonts w:ascii="Franklin Gothic Book" w:hAnsi="Franklin Gothic Book"/>
                                <w:sz w:val="22"/>
                              </w:rPr>
                              <w:t>Weekly discussion activities - students will be asked to participate in asynchronous weekly discussions on topics related to the module learning objectives. (15% of total grade)</w:t>
                            </w:r>
                          </w:p>
                          <w:p w14:paraId="1DF88FE0" w14:textId="358400E9" w:rsidR="00C61618" w:rsidRPr="004719D2" w:rsidRDefault="00C61618" w:rsidP="004E63BB">
                            <w:pPr>
                              <w:pStyle w:val="ListParagraph"/>
                              <w:numPr>
                                <w:ilvl w:val="0"/>
                                <w:numId w:val="7"/>
                              </w:numPr>
                              <w:rPr>
                                <w:rFonts w:ascii="Century Schoolbook" w:hAnsi="Century Schoolbook"/>
                                <w:sz w:val="22"/>
                              </w:rPr>
                            </w:pPr>
                            <w:r>
                              <w:rPr>
                                <w:rFonts w:ascii="Franklin Gothic Book" w:hAnsi="Franklin Gothic Book"/>
                                <w:sz w:val="22"/>
                              </w:rPr>
                              <w:t>Graded quizzes/assessments will be given in Modules 3, 6, 10, and 13.  These will assess students’ achievement of the learning objectives in modules 1-3, 4-6, 8-10, and 11-13 respectively.</w:t>
                            </w:r>
                            <w:r w:rsidR="00626494">
                              <w:rPr>
                                <w:rFonts w:ascii="Franklin Gothic Book" w:hAnsi="Franklin Gothic Book"/>
                                <w:sz w:val="22"/>
                              </w:rPr>
                              <w:t xml:space="preserve"> (15% of total grade)</w:t>
                            </w:r>
                          </w:p>
                          <w:p w14:paraId="27FC8F0B" w14:textId="00E290A1" w:rsidR="00C61618" w:rsidRPr="004E63BB" w:rsidRDefault="00C61618" w:rsidP="004E63BB">
                            <w:pPr>
                              <w:pStyle w:val="ListParagraph"/>
                              <w:numPr>
                                <w:ilvl w:val="0"/>
                                <w:numId w:val="7"/>
                              </w:numPr>
                              <w:rPr>
                                <w:rFonts w:ascii="Century Schoolbook" w:hAnsi="Century Schoolbook"/>
                                <w:sz w:val="22"/>
                              </w:rPr>
                            </w:pPr>
                            <w:r>
                              <w:rPr>
                                <w:rFonts w:ascii="Franklin Gothic Book" w:hAnsi="Franklin Gothic Book"/>
                                <w:sz w:val="22"/>
                              </w:rPr>
                              <w:t xml:space="preserve">Brief, ungraded self-check activities and quizzes will be given in each module.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7" type="#_x0000_t202" style="position:absolute;margin-left:0;margin-top:5.5pt;width:738pt;height:17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" filled="f" strokecolor="black [3213]">
                <v:textbox>
                  <w:txbxContent>
                    <w:p w14:paraId="23EC1E07" w14:textId="69F1F402" w:rsidR="00C61618" w:rsidRPr="009229ED" w:rsidRDefault="00C61618" w:rsidP="004E63BB">
                      <w:pPr>
                        <w:pStyle w:val="ListParagraph"/>
                        <w:numPr>
                          <w:ilvl w:val="0"/>
                          <w:numId w:val="7"/>
                        </w:numPr>
                        <w:rPr>
                          <w:rFonts w:ascii="Century Schoolbook" w:hAnsi="Century Schoolbook"/>
                          <w:sz w:val="22"/>
                        </w:rPr>
                      </w:pPr>
                      <w:r>
                        <w:rPr>
                          <w:rFonts w:ascii="Franklin Gothic Book" w:hAnsi="Franklin Gothic Book"/>
                          <w:sz w:val="22"/>
                        </w:rPr>
                        <w:t>Two major group projects – one at the midpoint of the course (Module 7) and one at the end of the course (Module 14). In each of these projects, students will be required to work in teams to effectively apply the tools and techniques presented in each half of the course to two real-world scenarios involving project management (Module 7) and earned value management (Module 14).  Student teams will present their projects to the class, and students will be required to critique other teams’ presentations and their approaches to managing the fictional projects presented in the scenarios.  Each team will also be required to submit a written report outlining their project management and earned value management strategy. I will grade the presentations and written reports using rubrics, which will be distributed when each project is assigned.</w:t>
                      </w:r>
                      <w:r w:rsidR="00626494">
                        <w:rPr>
                          <w:rFonts w:ascii="Franklin Gothic Book" w:hAnsi="Franklin Gothic Book"/>
                          <w:sz w:val="22"/>
                        </w:rPr>
                        <w:t xml:space="preserve"> (40% of total grade / 20% per project)</w:t>
                      </w:r>
                    </w:p>
                    <w:p w14:paraId="1A6DA297" w14:textId="41674ECB" w:rsidR="00C61618" w:rsidRPr="00565A02" w:rsidRDefault="00C61618" w:rsidP="004E63BB">
                      <w:pPr>
                        <w:pStyle w:val="ListParagraph"/>
                        <w:numPr>
                          <w:ilvl w:val="0"/>
                          <w:numId w:val="7"/>
                        </w:numPr>
                        <w:rPr>
                          <w:rFonts w:ascii="Century Schoolbook" w:hAnsi="Century Schoolbook"/>
                          <w:sz w:val="22"/>
                        </w:rPr>
                      </w:pPr>
                      <w:r>
                        <w:rPr>
                          <w:rFonts w:ascii="Franklin Gothic Book" w:hAnsi="Franklin Gothic Book"/>
                          <w:sz w:val="22"/>
                        </w:rPr>
                        <w:t>Each module will contain a graded assignment that students will complete individually.  Weekly assignments will vary depending on module learning objectives.</w:t>
                      </w:r>
                      <w:r w:rsidR="00626494">
                        <w:rPr>
                          <w:rFonts w:ascii="Franklin Gothic Book" w:hAnsi="Franklin Gothic Book"/>
                          <w:sz w:val="22"/>
                        </w:rPr>
                        <w:t xml:space="preserve"> (30% of total grade)</w:t>
                      </w:r>
                    </w:p>
                    <w:p w14:paraId="35FA4C93" w14:textId="3346930C" w:rsidR="00626494" w:rsidRPr="004719D2" w:rsidRDefault="00626494" w:rsidP="004E63BB">
                      <w:pPr>
                        <w:pStyle w:val="ListParagraph"/>
                        <w:numPr>
                          <w:ilvl w:val="0"/>
                          <w:numId w:val="7"/>
                        </w:numPr>
                        <w:rPr>
                          <w:rFonts w:ascii="Century Schoolbook" w:hAnsi="Century Schoolbook"/>
                          <w:sz w:val="22"/>
                        </w:rPr>
                      </w:pPr>
                      <w:r>
                        <w:rPr>
                          <w:rFonts w:ascii="Franklin Gothic Book" w:hAnsi="Franklin Gothic Book"/>
                          <w:sz w:val="22"/>
                        </w:rPr>
                        <w:t>Weekly discussion activities - students will be asked to participate in asynchronous weekly discussions on topics related to the module learning objectives. (15% of total grade)</w:t>
                      </w:r>
                    </w:p>
                    <w:p w14:paraId="1DF88FE0" w14:textId="358400E9" w:rsidR="00C61618" w:rsidRPr="004719D2" w:rsidRDefault="00C61618" w:rsidP="004E63BB">
                      <w:pPr>
                        <w:pStyle w:val="ListParagraph"/>
                        <w:numPr>
                          <w:ilvl w:val="0"/>
                          <w:numId w:val="7"/>
                        </w:numPr>
                        <w:rPr>
                          <w:rFonts w:ascii="Century Schoolbook" w:hAnsi="Century Schoolbook"/>
                          <w:sz w:val="22"/>
                        </w:rPr>
                      </w:pPr>
                      <w:r>
                        <w:rPr>
                          <w:rFonts w:ascii="Franklin Gothic Book" w:hAnsi="Franklin Gothic Book"/>
                          <w:sz w:val="22"/>
                        </w:rPr>
                        <w:t>Graded quizzes/assessments will be given in Modules 3, 6, 10, and 13.  These will assess students’ achievement of the learning objectives in modules 1-3, 4-6, 8-10, and 11-13 respectively.</w:t>
                      </w:r>
                      <w:r w:rsidR="00626494">
                        <w:rPr>
                          <w:rFonts w:ascii="Franklin Gothic Book" w:hAnsi="Franklin Gothic Book"/>
                          <w:sz w:val="22"/>
                        </w:rPr>
                        <w:t xml:space="preserve"> (15% of total grade)</w:t>
                      </w:r>
                    </w:p>
                    <w:p w14:paraId="27FC8F0B" w14:textId="00E290A1" w:rsidR="00C61618" w:rsidRPr="004E63BB" w:rsidRDefault="00C61618" w:rsidP="004E63BB">
                      <w:pPr>
                        <w:pStyle w:val="ListParagraph"/>
                        <w:numPr>
                          <w:ilvl w:val="0"/>
                          <w:numId w:val="7"/>
                        </w:numPr>
                        <w:rPr>
                          <w:rFonts w:ascii="Century Schoolbook" w:hAnsi="Century Schoolbook"/>
                          <w:sz w:val="22"/>
                        </w:rPr>
                      </w:pPr>
                      <w:r>
                        <w:rPr>
                          <w:rFonts w:ascii="Franklin Gothic Book" w:hAnsi="Franklin Gothic Book"/>
                          <w:sz w:val="22"/>
                        </w:rPr>
                        <w:t xml:space="preserve">Brief, ungraded self-check activities and quizzes will be given in each module. </w:t>
                      </w:r>
                    </w:p>
                  </w:txbxContent>
                </v:textbox>
                <w10:wrap type="square"/>
              </v:shape>
            </w:pict>
          </mc:Fallback>
        </mc:AlternateContent>
      </w:r>
    </w:p>
    <w:p w14:paraId="54B878E6" w14:textId="137728CB" w:rsidR="00473386" w:rsidRPr="003C3F2F" w:rsidRDefault="00473386" w:rsidP="00473386">
      <w:pPr>
        <w:rPr>
          <w:rFonts w:ascii="Franklin Gothic Book" w:hAnsi="Franklin Gothic Book"/>
          <w:i/>
          <w:sz w:val="22"/>
        </w:rPr>
      </w:pPr>
      <w:r w:rsidRPr="003C3F2F">
        <w:rPr>
          <w:rFonts w:ascii="Franklin Gothic Book" w:hAnsi="Franklin Gothic Book"/>
          <w:b/>
          <w:sz w:val="22"/>
          <w:u w:val="single"/>
        </w:rPr>
        <w:lastRenderedPageBreak/>
        <w:t>Module Outline</w:t>
      </w:r>
      <w:r w:rsidRPr="003C3F2F">
        <w:rPr>
          <w:rFonts w:ascii="Franklin Gothic Book" w:hAnsi="Franklin Gothic Book"/>
          <w:b/>
        </w:rPr>
        <w:t xml:space="preserve">: </w:t>
      </w:r>
      <w:r w:rsidR="0090735A" w:rsidRPr="003C3F2F">
        <w:rPr>
          <w:rFonts w:ascii="Franklin Gothic Book" w:hAnsi="Franklin Gothic Book"/>
          <w:i/>
          <w:sz w:val="22"/>
        </w:rPr>
        <w:t>In the table below, please</w:t>
      </w:r>
      <w:r w:rsidR="0090735A">
        <w:rPr>
          <w:rFonts w:ascii="Franklin Gothic Book" w:hAnsi="Franklin Gothic Book"/>
          <w:i/>
          <w:sz w:val="22"/>
        </w:rPr>
        <w:t xml:space="preserve"> 1)</w:t>
      </w:r>
      <w:r w:rsidR="0090735A" w:rsidRPr="003C3F2F">
        <w:rPr>
          <w:rFonts w:ascii="Franklin Gothic Book" w:hAnsi="Franklin Gothic Book"/>
          <w:i/>
          <w:sz w:val="22"/>
        </w:rPr>
        <w:t xml:space="preserve"> provide a working title for each module, </w:t>
      </w:r>
      <w:r w:rsidR="0090735A">
        <w:rPr>
          <w:rFonts w:ascii="Franklin Gothic Book" w:hAnsi="Franklin Gothic Book"/>
          <w:i/>
          <w:sz w:val="22"/>
        </w:rPr>
        <w:t xml:space="preserve">2) </w:t>
      </w:r>
      <w:r w:rsidR="0090735A" w:rsidRPr="003C3F2F">
        <w:rPr>
          <w:rFonts w:ascii="Franklin Gothic Book" w:hAnsi="Franklin Gothic Book"/>
          <w:i/>
          <w:sz w:val="22"/>
        </w:rPr>
        <w:t xml:space="preserve">write a brief description of what you plan to cover in that </w:t>
      </w:r>
      <w:proofErr w:type="gramStart"/>
      <w:r w:rsidR="0090735A" w:rsidRPr="003C3F2F">
        <w:rPr>
          <w:rFonts w:ascii="Franklin Gothic Book" w:hAnsi="Franklin Gothic Book"/>
          <w:i/>
          <w:sz w:val="22"/>
        </w:rPr>
        <w:t>module</w:t>
      </w:r>
      <w:proofErr w:type="gramEnd"/>
      <w:r w:rsidR="0090735A">
        <w:rPr>
          <w:rFonts w:ascii="Franklin Gothic Book" w:hAnsi="Franklin Gothic Book"/>
          <w:i/>
          <w:sz w:val="22"/>
        </w:rPr>
        <w:t xml:space="preserve"> 3) note</w:t>
      </w:r>
      <w:r w:rsidR="0090735A" w:rsidRPr="003C3F2F">
        <w:rPr>
          <w:rFonts w:ascii="Franklin Gothic Book" w:hAnsi="Franklin Gothic Book"/>
          <w:i/>
          <w:sz w:val="22"/>
        </w:rPr>
        <w:t xml:space="preserve"> </w:t>
      </w:r>
      <w:r w:rsidR="0090735A">
        <w:rPr>
          <w:rFonts w:ascii="Franklin Gothic Book" w:hAnsi="Franklin Gothic Book"/>
          <w:i/>
          <w:sz w:val="22"/>
        </w:rPr>
        <w:t xml:space="preserve">how your assessment strategy will be implemented in that module, </w:t>
      </w:r>
      <w:r w:rsidR="0090735A" w:rsidRPr="003C3F2F">
        <w:rPr>
          <w:rFonts w:ascii="Franklin Gothic Book" w:hAnsi="Franklin Gothic Book"/>
          <w:i/>
          <w:sz w:val="22"/>
        </w:rPr>
        <w:t>and</w:t>
      </w:r>
      <w:r w:rsidR="0090735A">
        <w:rPr>
          <w:rFonts w:ascii="Franklin Gothic Book" w:hAnsi="Franklin Gothic Book"/>
          <w:i/>
          <w:sz w:val="22"/>
        </w:rPr>
        <w:t xml:space="preserve"> 4)</w:t>
      </w:r>
      <w:r w:rsidR="0090735A" w:rsidRPr="003C3F2F">
        <w:rPr>
          <w:rFonts w:ascii="Franklin Gothic Book" w:hAnsi="Franklin Gothic Book"/>
          <w:i/>
          <w:sz w:val="22"/>
        </w:rPr>
        <w:t xml:space="preserve"> note the course learning objective(s) that module aligns with.</w:t>
      </w:r>
    </w:p>
    <w:p w14:paraId="4A5134DD" w14:textId="77777777" w:rsidR="00137775" w:rsidRPr="003C3F2F" w:rsidRDefault="00137775" w:rsidP="00473386">
      <w:pPr>
        <w:rPr>
          <w:rFonts w:ascii="Franklin Gothic Book" w:hAnsi="Franklin Gothic Book"/>
          <w:i/>
          <w:sz w:val="22"/>
        </w:rPr>
      </w:pPr>
    </w:p>
    <w:tbl>
      <w:tblPr>
        <w:tblStyle w:val="TableGrid"/>
        <w:tblW w:w="5273" w:type="pct"/>
        <w:tblInd w:w="108" w:type="dxa"/>
        <w:tblLook w:val="04A0" w:firstRow="1" w:lastRow="0" w:firstColumn="1" w:lastColumn="0" w:noHBand="0" w:noVBand="1"/>
      </w:tblPr>
      <w:tblGrid>
        <w:gridCol w:w="1080"/>
        <w:gridCol w:w="2800"/>
        <w:gridCol w:w="5300"/>
        <w:gridCol w:w="3780"/>
        <w:gridCol w:w="1885"/>
      </w:tblGrid>
      <w:tr w:rsidR="00FE3529" w:rsidRPr="003C3F2F" w14:paraId="57C4A751" w14:textId="77777777" w:rsidTr="00FE3529">
        <w:trPr>
          <w:trHeight w:val="711"/>
        </w:trPr>
        <w:tc>
          <w:tcPr>
            <w:tcW w:w="364" w:type="pct"/>
            <w:vAlign w:val="center"/>
          </w:tcPr>
          <w:p w14:paraId="20827810" w14:textId="45A22048" w:rsidR="00FE3529" w:rsidRPr="003C3F2F" w:rsidRDefault="00FE3529" w:rsidP="00137775">
            <w:pPr>
              <w:jc w:val="center"/>
              <w:rPr>
                <w:rFonts w:ascii="Franklin Gothic Book" w:hAnsi="Franklin Gothic Book"/>
                <w:b/>
                <w:sz w:val="20"/>
                <w:szCs w:val="20"/>
              </w:rPr>
            </w:pPr>
            <w:r w:rsidRPr="003C3F2F">
              <w:rPr>
                <w:rFonts w:ascii="Franklin Gothic Book" w:hAnsi="Franklin Gothic Book"/>
                <w:b/>
                <w:sz w:val="20"/>
                <w:szCs w:val="20"/>
              </w:rPr>
              <w:t>Module #</w:t>
            </w:r>
          </w:p>
        </w:tc>
        <w:tc>
          <w:tcPr>
            <w:tcW w:w="943" w:type="pct"/>
            <w:vAlign w:val="center"/>
          </w:tcPr>
          <w:p w14:paraId="4844B33C" w14:textId="77BD48DD" w:rsidR="00FE3529" w:rsidRPr="00AD6857" w:rsidRDefault="00FE3529" w:rsidP="00137775">
            <w:pPr>
              <w:jc w:val="center"/>
              <w:rPr>
                <w:rFonts w:ascii="Franklin Gothic Book" w:hAnsi="Franklin Gothic Book"/>
                <w:b/>
                <w:i/>
                <w:sz w:val="20"/>
                <w:szCs w:val="20"/>
              </w:rPr>
            </w:pPr>
            <w:r w:rsidRPr="00AD6857">
              <w:rPr>
                <w:rFonts w:ascii="Franklin Gothic Book" w:hAnsi="Franklin Gothic Book"/>
                <w:b/>
                <w:i/>
                <w:sz w:val="20"/>
                <w:szCs w:val="20"/>
              </w:rPr>
              <w:t>Module Working Title</w:t>
            </w:r>
          </w:p>
        </w:tc>
        <w:tc>
          <w:tcPr>
            <w:tcW w:w="1785" w:type="pct"/>
            <w:vAlign w:val="center"/>
          </w:tcPr>
          <w:p w14:paraId="0E9CF232" w14:textId="33A136E7" w:rsidR="00FE3529" w:rsidRPr="003C3F2F" w:rsidRDefault="00FE3529" w:rsidP="00137775">
            <w:pPr>
              <w:jc w:val="center"/>
              <w:rPr>
                <w:rFonts w:ascii="Franklin Gothic Book" w:hAnsi="Franklin Gothic Book"/>
                <w:b/>
                <w:i/>
                <w:sz w:val="20"/>
                <w:szCs w:val="20"/>
              </w:rPr>
            </w:pPr>
            <w:r w:rsidRPr="003C3F2F">
              <w:rPr>
                <w:rFonts w:ascii="Franklin Gothic Book" w:hAnsi="Franklin Gothic Book"/>
                <w:b/>
                <w:i/>
                <w:sz w:val="20"/>
                <w:szCs w:val="20"/>
              </w:rPr>
              <w:t>Module Description</w:t>
            </w:r>
          </w:p>
        </w:tc>
        <w:tc>
          <w:tcPr>
            <w:tcW w:w="1273" w:type="pct"/>
            <w:vAlign w:val="center"/>
          </w:tcPr>
          <w:p w14:paraId="53E9741E" w14:textId="698AE105" w:rsidR="00FE3529" w:rsidRPr="00C133E3" w:rsidRDefault="00FE3529" w:rsidP="00FE3529">
            <w:pPr>
              <w:jc w:val="center"/>
              <w:rPr>
                <w:rFonts w:ascii="Franklin Gothic Book" w:hAnsi="Franklin Gothic Book"/>
                <w:b/>
                <w:i/>
                <w:sz w:val="20"/>
                <w:szCs w:val="20"/>
              </w:rPr>
            </w:pPr>
            <w:r w:rsidRPr="00C133E3">
              <w:rPr>
                <w:rFonts w:ascii="Franklin Gothic Book" w:hAnsi="Franklin Gothic Book"/>
                <w:b/>
                <w:i/>
                <w:sz w:val="20"/>
                <w:szCs w:val="20"/>
              </w:rPr>
              <w:t>Assessments</w:t>
            </w:r>
          </w:p>
        </w:tc>
        <w:tc>
          <w:tcPr>
            <w:tcW w:w="635" w:type="pct"/>
            <w:vAlign w:val="center"/>
          </w:tcPr>
          <w:p w14:paraId="36042322" w14:textId="3A57C33B" w:rsidR="00FE3529" w:rsidRPr="003C3F2F" w:rsidRDefault="00FE3529" w:rsidP="00137775">
            <w:pPr>
              <w:jc w:val="center"/>
              <w:rPr>
                <w:rFonts w:ascii="Franklin Gothic Book" w:hAnsi="Franklin Gothic Book"/>
                <w:b/>
                <w:i/>
                <w:sz w:val="20"/>
                <w:szCs w:val="20"/>
              </w:rPr>
            </w:pPr>
            <w:r w:rsidRPr="003C3F2F">
              <w:rPr>
                <w:rFonts w:ascii="Franklin Gothic Book" w:hAnsi="Franklin Gothic Book"/>
                <w:b/>
                <w:i/>
                <w:sz w:val="20"/>
                <w:szCs w:val="20"/>
              </w:rPr>
              <w:t>Course Learning Objective Alignment (#)</w:t>
            </w:r>
          </w:p>
        </w:tc>
      </w:tr>
      <w:tr w:rsidR="00FE3529" w:rsidRPr="003C3F2F" w14:paraId="68FE0AB4" w14:textId="77777777" w:rsidTr="00FE3529">
        <w:trPr>
          <w:trHeight w:val="1351"/>
        </w:trPr>
        <w:tc>
          <w:tcPr>
            <w:tcW w:w="364" w:type="pct"/>
            <w:vAlign w:val="center"/>
          </w:tcPr>
          <w:p w14:paraId="2E53B1B5" w14:textId="5F8F04A1" w:rsidR="00FE3529" w:rsidRPr="003C3F2F" w:rsidRDefault="00FE3529" w:rsidP="00137775">
            <w:pPr>
              <w:ind w:left="10"/>
              <w:jc w:val="center"/>
              <w:rPr>
                <w:rFonts w:ascii="Franklin Gothic Book" w:hAnsi="Franklin Gothic Book"/>
                <w:sz w:val="22"/>
              </w:rPr>
            </w:pPr>
            <w:r w:rsidRPr="003C3F2F">
              <w:rPr>
                <w:rFonts w:ascii="Franklin Gothic Book" w:hAnsi="Franklin Gothic Book"/>
                <w:sz w:val="22"/>
              </w:rPr>
              <w:t>1</w:t>
            </w:r>
          </w:p>
        </w:tc>
        <w:tc>
          <w:tcPr>
            <w:tcW w:w="943" w:type="pct"/>
            <w:vAlign w:val="center"/>
          </w:tcPr>
          <w:p w14:paraId="5BD53A14" w14:textId="4F8FB6C6" w:rsidR="00FE3529" w:rsidRPr="00AD6857" w:rsidRDefault="00FE3529" w:rsidP="00DC1B52">
            <w:pPr>
              <w:rPr>
                <w:rFonts w:ascii="Franklin Gothic Book" w:hAnsi="Franklin Gothic Book"/>
                <w:sz w:val="22"/>
              </w:rPr>
            </w:pPr>
            <w:r w:rsidRPr="00AD6857">
              <w:rPr>
                <w:rFonts w:ascii="Franklin Gothic Book" w:hAnsi="Franklin Gothic Book"/>
                <w:sz w:val="22"/>
              </w:rPr>
              <w:t>Project Management in an Earned Value Environment</w:t>
            </w:r>
          </w:p>
        </w:tc>
        <w:tc>
          <w:tcPr>
            <w:tcW w:w="1785" w:type="pct"/>
            <w:vAlign w:val="center"/>
          </w:tcPr>
          <w:p w14:paraId="1E21FC7E" w14:textId="4683FC1D" w:rsidR="00FE3529" w:rsidRPr="00B70801" w:rsidRDefault="00FE3529" w:rsidP="00DC1B52">
            <w:pPr>
              <w:rPr>
                <w:rFonts w:ascii="Franklin Gothic Book" w:hAnsi="Franklin Gothic Book"/>
                <w:color w:val="808080" w:themeColor="background1" w:themeShade="80"/>
                <w:sz w:val="22"/>
              </w:rPr>
            </w:pPr>
            <w:r w:rsidRPr="00B70801">
              <w:rPr>
                <w:rFonts w:ascii="Franklin Gothic Book" w:hAnsi="Franklin Gothic Book"/>
                <w:color w:val="4A442A" w:themeColor="background2" w:themeShade="40"/>
                <w:sz w:val="22"/>
              </w:rPr>
              <w:t xml:space="preserve">This module will cover the course introduction as well as a review of project management.  Additionally the module will address the Work Breakdown Structure (WBS), the Organizational Breakdown Structure (OBS), and how those two structures are blended to establish the Responsibility Assignment Matrix (RAM).  </w:t>
            </w:r>
          </w:p>
        </w:tc>
        <w:tc>
          <w:tcPr>
            <w:tcW w:w="1273" w:type="pct"/>
          </w:tcPr>
          <w:p w14:paraId="4C08F53F" w14:textId="5EDB1563" w:rsidR="00FE3529" w:rsidRPr="00C133E3" w:rsidRDefault="00FE3529" w:rsidP="00DC1B52">
            <w:pPr>
              <w:rPr>
                <w:rFonts w:ascii="Franklin Gothic Book" w:hAnsi="Franklin Gothic Book"/>
                <w:sz w:val="22"/>
              </w:rPr>
            </w:pPr>
            <w:r w:rsidRPr="00C133E3">
              <w:rPr>
                <w:rFonts w:ascii="Franklin Gothic Book" w:hAnsi="Franklin Gothic Book"/>
                <w:sz w:val="22"/>
              </w:rPr>
              <w:t>First team project assigned</w:t>
            </w:r>
          </w:p>
        </w:tc>
        <w:tc>
          <w:tcPr>
            <w:tcW w:w="635" w:type="pct"/>
            <w:vAlign w:val="center"/>
          </w:tcPr>
          <w:p w14:paraId="18E01E7B" w14:textId="3E1879E4"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1, 2, 6</w:t>
            </w:r>
          </w:p>
        </w:tc>
      </w:tr>
      <w:tr w:rsidR="00FE3529" w:rsidRPr="003C3F2F" w14:paraId="1F40EBD3" w14:textId="77777777" w:rsidTr="00FE3529">
        <w:trPr>
          <w:trHeight w:val="1351"/>
        </w:trPr>
        <w:tc>
          <w:tcPr>
            <w:tcW w:w="364" w:type="pct"/>
            <w:vAlign w:val="center"/>
          </w:tcPr>
          <w:p w14:paraId="74ED9A2B" w14:textId="0CB183C3"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2</w:t>
            </w:r>
          </w:p>
        </w:tc>
        <w:tc>
          <w:tcPr>
            <w:tcW w:w="943" w:type="pct"/>
            <w:vAlign w:val="center"/>
          </w:tcPr>
          <w:p w14:paraId="5A404A59" w14:textId="57639947" w:rsidR="00FE3529" w:rsidRPr="00AD6857" w:rsidRDefault="00FE3529" w:rsidP="00DC1B52">
            <w:pPr>
              <w:rPr>
                <w:rFonts w:ascii="Franklin Gothic Book" w:hAnsi="Franklin Gothic Book"/>
                <w:sz w:val="22"/>
              </w:rPr>
            </w:pPr>
            <w:r w:rsidRPr="00AD6857">
              <w:rPr>
                <w:rFonts w:ascii="Franklin Gothic Book" w:hAnsi="Franklin Gothic Book"/>
                <w:sz w:val="22"/>
              </w:rPr>
              <w:t>Schedule Overview</w:t>
            </w:r>
          </w:p>
        </w:tc>
        <w:tc>
          <w:tcPr>
            <w:tcW w:w="1785" w:type="pct"/>
            <w:vAlign w:val="center"/>
          </w:tcPr>
          <w:p w14:paraId="132C2F94" w14:textId="0F2960DC" w:rsidR="00FE3529" w:rsidRPr="00B70801" w:rsidRDefault="00FE3529" w:rsidP="00B70801">
            <w:pPr>
              <w:rPr>
                <w:rFonts w:ascii="Franklin Gothic Book" w:hAnsi="Franklin Gothic Book"/>
                <w:color w:val="4A442A" w:themeColor="background2" w:themeShade="40"/>
                <w:sz w:val="22"/>
              </w:rPr>
            </w:pPr>
            <w:r w:rsidRPr="00B70801">
              <w:rPr>
                <w:rFonts w:ascii="Franklin Gothic Book" w:hAnsi="Franklin Gothic Book"/>
                <w:color w:val="4A442A" w:themeColor="background2" w:themeShade="40"/>
                <w:sz w:val="22"/>
              </w:rPr>
              <w:t xml:space="preserve">This module will cover the nature and purpose of scheduling and its importance to a project and project management.  Also discussed </w:t>
            </w:r>
            <w:r>
              <w:rPr>
                <w:rFonts w:ascii="Franklin Gothic Book" w:hAnsi="Franklin Gothic Book"/>
                <w:color w:val="4A442A" w:themeColor="background2" w:themeShade="40"/>
                <w:sz w:val="22"/>
              </w:rPr>
              <w:t>will be</w:t>
            </w:r>
            <w:r w:rsidRPr="00B70801">
              <w:rPr>
                <w:rFonts w:ascii="Franklin Gothic Book" w:hAnsi="Franklin Gothic Book"/>
                <w:color w:val="4A442A" w:themeColor="background2" w:themeShade="40"/>
                <w:sz w:val="22"/>
              </w:rPr>
              <w:t xml:space="preserve"> the various scheduling types, the application of network logic, the Precedence Diagramming Method (PDM), scheduling devices, and the use of the Critical Path Method (CPM).  </w:t>
            </w:r>
          </w:p>
          <w:p w14:paraId="6F71135E" w14:textId="77777777" w:rsidR="00FE3529" w:rsidRPr="003C3F2F" w:rsidRDefault="00FE3529" w:rsidP="00DC1B52">
            <w:pPr>
              <w:rPr>
                <w:rFonts w:ascii="Franklin Gothic Book" w:hAnsi="Franklin Gothic Book"/>
                <w:color w:val="808080" w:themeColor="background1" w:themeShade="80"/>
                <w:sz w:val="22"/>
              </w:rPr>
            </w:pPr>
          </w:p>
        </w:tc>
        <w:tc>
          <w:tcPr>
            <w:tcW w:w="1273" w:type="pct"/>
          </w:tcPr>
          <w:p w14:paraId="5C8E6B96" w14:textId="77777777" w:rsidR="00FE3529" w:rsidRPr="00C133E3" w:rsidRDefault="00FE3529" w:rsidP="00DC1B52">
            <w:pPr>
              <w:rPr>
                <w:rFonts w:ascii="Franklin Gothic Book" w:hAnsi="Franklin Gothic Book"/>
                <w:sz w:val="22"/>
              </w:rPr>
            </w:pPr>
          </w:p>
        </w:tc>
        <w:tc>
          <w:tcPr>
            <w:tcW w:w="635" w:type="pct"/>
            <w:vAlign w:val="center"/>
          </w:tcPr>
          <w:p w14:paraId="6000F196" w14:textId="0EB54E6D"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1, 2</w:t>
            </w:r>
          </w:p>
        </w:tc>
      </w:tr>
      <w:tr w:rsidR="00FE3529" w:rsidRPr="003C3F2F" w14:paraId="46999399" w14:textId="77777777" w:rsidTr="00FE3529">
        <w:trPr>
          <w:trHeight w:val="1351"/>
        </w:trPr>
        <w:tc>
          <w:tcPr>
            <w:tcW w:w="364" w:type="pct"/>
            <w:vAlign w:val="center"/>
          </w:tcPr>
          <w:p w14:paraId="18A3B973" w14:textId="11187934"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3</w:t>
            </w:r>
          </w:p>
        </w:tc>
        <w:tc>
          <w:tcPr>
            <w:tcW w:w="943" w:type="pct"/>
            <w:vAlign w:val="center"/>
          </w:tcPr>
          <w:p w14:paraId="5C0E224E" w14:textId="22FC2059" w:rsidR="00FE3529" w:rsidRPr="00AD6857" w:rsidRDefault="00FE3529" w:rsidP="00DC1B52">
            <w:pPr>
              <w:rPr>
                <w:rFonts w:ascii="Franklin Gothic Book" w:hAnsi="Franklin Gothic Book"/>
                <w:sz w:val="22"/>
              </w:rPr>
            </w:pPr>
            <w:r w:rsidRPr="00AD6857">
              <w:rPr>
                <w:rFonts w:ascii="Franklin Gothic Book" w:hAnsi="Franklin Gothic Book"/>
                <w:sz w:val="22"/>
              </w:rPr>
              <w:t>Development of an Integrated Master Schedule</w:t>
            </w:r>
          </w:p>
        </w:tc>
        <w:tc>
          <w:tcPr>
            <w:tcW w:w="1785" w:type="pct"/>
            <w:vAlign w:val="center"/>
          </w:tcPr>
          <w:p w14:paraId="2546E6A6" w14:textId="61CAFD59" w:rsidR="00FE3529" w:rsidRPr="00B70801" w:rsidRDefault="00FE3529" w:rsidP="00DC1B52">
            <w:pPr>
              <w:rPr>
                <w:rFonts w:ascii="Franklin Gothic Book" w:hAnsi="Franklin Gothic Book"/>
                <w:color w:val="808080" w:themeColor="background1" w:themeShade="80"/>
                <w:sz w:val="22"/>
              </w:rPr>
            </w:pPr>
            <w:r w:rsidRPr="00B70801">
              <w:rPr>
                <w:rFonts w:ascii="Franklin Gothic Book" w:hAnsi="Franklin Gothic Book"/>
                <w:sz w:val="22"/>
              </w:rPr>
              <w:t>This module will cover resource loading / leveling, the development of high quality and useful schedules, and the attendant scheduling health checks.  Also covered will be top-down and bottoms-up planning, the Integrated Master Plan (IMP), as well as scheduling granularity, schedule approaches, and determination of the proper level of granularity in the schedule.</w:t>
            </w:r>
          </w:p>
        </w:tc>
        <w:tc>
          <w:tcPr>
            <w:tcW w:w="1273" w:type="pct"/>
          </w:tcPr>
          <w:p w14:paraId="5BEA4D88" w14:textId="51B9727A" w:rsidR="00FE3529" w:rsidRPr="00C133E3" w:rsidRDefault="00FE3529" w:rsidP="00FE3529">
            <w:pPr>
              <w:rPr>
                <w:rFonts w:ascii="Franklin Gothic Book" w:hAnsi="Franklin Gothic Book"/>
                <w:sz w:val="22"/>
              </w:rPr>
            </w:pPr>
            <w:r w:rsidRPr="00C133E3">
              <w:rPr>
                <w:rFonts w:ascii="Franklin Gothic Book" w:hAnsi="Franklin Gothic Book"/>
                <w:sz w:val="22"/>
              </w:rPr>
              <w:t>Graded quiz/assessment of modules 1-3</w:t>
            </w:r>
          </w:p>
        </w:tc>
        <w:tc>
          <w:tcPr>
            <w:tcW w:w="635" w:type="pct"/>
            <w:vAlign w:val="center"/>
          </w:tcPr>
          <w:p w14:paraId="2C0B3FC1" w14:textId="5EC237FA"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1, 2, 3</w:t>
            </w:r>
          </w:p>
        </w:tc>
      </w:tr>
      <w:tr w:rsidR="00FE3529" w:rsidRPr="003C3F2F" w14:paraId="41B0128F" w14:textId="77777777" w:rsidTr="00FE3529">
        <w:trPr>
          <w:trHeight w:val="1351"/>
        </w:trPr>
        <w:tc>
          <w:tcPr>
            <w:tcW w:w="364" w:type="pct"/>
            <w:vAlign w:val="center"/>
          </w:tcPr>
          <w:p w14:paraId="0CC02F2C" w14:textId="72EE7D8E"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4</w:t>
            </w:r>
          </w:p>
        </w:tc>
        <w:tc>
          <w:tcPr>
            <w:tcW w:w="943" w:type="pct"/>
            <w:vAlign w:val="center"/>
          </w:tcPr>
          <w:p w14:paraId="43DE759D" w14:textId="42BB7DDF" w:rsidR="00FE3529" w:rsidRPr="00AD6857" w:rsidRDefault="00FE3529" w:rsidP="00DC1B52">
            <w:pPr>
              <w:rPr>
                <w:rFonts w:ascii="Franklin Gothic Book" w:hAnsi="Franklin Gothic Book"/>
                <w:sz w:val="22"/>
              </w:rPr>
            </w:pPr>
            <w:r w:rsidRPr="00AD6857">
              <w:rPr>
                <w:rFonts w:ascii="Franklin Gothic Book" w:hAnsi="Franklin Gothic Book"/>
                <w:sz w:val="22"/>
              </w:rPr>
              <w:t xml:space="preserve">Baseline Scheduling and </w:t>
            </w:r>
            <w:proofErr w:type="spellStart"/>
            <w:r w:rsidRPr="00AD6857">
              <w:rPr>
                <w:rFonts w:ascii="Franklin Gothic Book" w:hAnsi="Franklin Gothic Book"/>
                <w:sz w:val="22"/>
              </w:rPr>
              <w:t>Statusing</w:t>
            </w:r>
            <w:proofErr w:type="spellEnd"/>
            <w:r w:rsidRPr="00AD6857">
              <w:rPr>
                <w:rFonts w:ascii="Franklin Gothic Book" w:hAnsi="Franklin Gothic Book"/>
                <w:sz w:val="22"/>
              </w:rPr>
              <w:t xml:space="preserve"> a Schedule</w:t>
            </w:r>
          </w:p>
        </w:tc>
        <w:tc>
          <w:tcPr>
            <w:tcW w:w="1785" w:type="pct"/>
            <w:vAlign w:val="center"/>
          </w:tcPr>
          <w:p w14:paraId="4852DE94" w14:textId="53D68C38" w:rsidR="00FE3529" w:rsidRPr="00B70801" w:rsidRDefault="00FE3529" w:rsidP="00C61618">
            <w:pPr>
              <w:rPr>
                <w:rFonts w:ascii="Franklin Gothic Book" w:hAnsi="Franklin Gothic Book"/>
                <w:color w:val="808080" w:themeColor="background1" w:themeShade="80"/>
                <w:sz w:val="22"/>
              </w:rPr>
            </w:pPr>
            <w:r w:rsidRPr="00B70801">
              <w:rPr>
                <w:rFonts w:ascii="Franklin Gothic Book" w:hAnsi="Franklin Gothic Book"/>
                <w:sz w:val="22"/>
              </w:rPr>
              <w:t xml:space="preserve">This module will cover defining and establishing a traceable baseline schedule and methods for updating schedules using various </w:t>
            </w:r>
            <w:proofErr w:type="spellStart"/>
            <w:r w:rsidRPr="00B70801">
              <w:rPr>
                <w:rFonts w:ascii="Franklin Gothic Book" w:hAnsi="Franklin Gothic Book"/>
                <w:sz w:val="22"/>
              </w:rPr>
              <w:t>statusing</w:t>
            </w:r>
            <w:proofErr w:type="spellEnd"/>
            <w:r w:rsidRPr="00B70801">
              <w:rPr>
                <w:rFonts w:ascii="Franklin Gothic Book" w:hAnsi="Franklin Gothic Book"/>
                <w:sz w:val="22"/>
              </w:rPr>
              <w:t xml:space="preserve"> techniques.  Also covered </w:t>
            </w:r>
            <w:r>
              <w:rPr>
                <w:rFonts w:ascii="Franklin Gothic Book" w:hAnsi="Franklin Gothic Book"/>
                <w:sz w:val="22"/>
              </w:rPr>
              <w:t>will be</w:t>
            </w:r>
            <w:r w:rsidRPr="00B70801">
              <w:rPr>
                <w:rFonts w:ascii="Franklin Gothic Book" w:hAnsi="Franklin Gothic Book"/>
                <w:sz w:val="22"/>
              </w:rPr>
              <w:t xml:space="preserve"> change management and the approach for resolving negative slack in the schedule.</w:t>
            </w:r>
          </w:p>
        </w:tc>
        <w:tc>
          <w:tcPr>
            <w:tcW w:w="1273" w:type="pct"/>
          </w:tcPr>
          <w:p w14:paraId="7F9D10D4" w14:textId="146C164D" w:rsidR="00FE3529" w:rsidRPr="00C133E3" w:rsidRDefault="00FE3529" w:rsidP="00DC1B52">
            <w:pPr>
              <w:rPr>
                <w:rFonts w:ascii="Franklin Gothic Book" w:hAnsi="Franklin Gothic Book"/>
                <w:sz w:val="22"/>
              </w:rPr>
            </w:pPr>
            <w:r w:rsidRPr="00C133E3">
              <w:rPr>
                <w:rFonts w:ascii="Franklin Gothic Book" w:hAnsi="Franklin Gothic Book"/>
                <w:sz w:val="22"/>
              </w:rPr>
              <w:t>First team project draft presentation due</w:t>
            </w:r>
          </w:p>
        </w:tc>
        <w:tc>
          <w:tcPr>
            <w:tcW w:w="635" w:type="pct"/>
            <w:vAlign w:val="center"/>
          </w:tcPr>
          <w:p w14:paraId="2E31A5BD" w14:textId="46AD40D5"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1, 2</w:t>
            </w:r>
          </w:p>
        </w:tc>
      </w:tr>
      <w:tr w:rsidR="00FE3529" w:rsidRPr="003C3F2F" w14:paraId="45BF1C2A" w14:textId="77777777" w:rsidTr="00FE3529">
        <w:trPr>
          <w:trHeight w:val="1351"/>
        </w:trPr>
        <w:tc>
          <w:tcPr>
            <w:tcW w:w="364" w:type="pct"/>
            <w:vAlign w:val="center"/>
          </w:tcPr>
          <w:p w14:paraId="1AC4DC0E" w14:textId="42539D3B"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5</w:t>
            </w:r>
          </w:p>
        </w:tc>
        <w:tc>
          <w:tcPr>
            <w:tcW w:w="943" w:type="pct"/>
            <w:vAlign w:val="center"/>
          </w:tcPr>
          <w:p w14:paraId="0D3AD257" w14:textId="2DD8A77C" w:rsidR="00FE3529" w:rsidRPr="00AD6857" w:rsidRDefault="00FE3529" w:rsidP="00DC1B52">
            <w:pPr>
              <w:rPr>
                <w:rFonts w:ascii="Franklin Gothic Book" w:hAnsi="Franklin Gothic Book"/>
                <w:sz w:val="22"/>
              </w:rPr>
            </w:pPr>
            <w:r w:rsidRPr="00AD6857">
              <w:rPr>
                <w:rFonts w:ascii="Franklin Gothic Book" w:hAnsi="Franklin Gothic Book"/>
                <w:sz w:val="22"/>
              </w:rPr>
              <w:t>Schedule Risk Assessment and Performance Measurement</w:t>
            </w:r>
          </w:p>
        </w:tc>
        <w:tc>
          <w:tcPr>
            <w:tcW w:w="1785" w:type="pct"/>
            <w:vAlign w:val="center"/>
          </w:tcPr>
          <w:p w14:paraId="24A41180" w14:textId="051934CE" w:rsidR="00FE3529" w:rsidRPr="00B70801" w:rsidRDefault="00FE3529" w:rsidP="00DC1B52">
            <w:pPr>
              <w:rPr>
                <w:rFonts w:ascii="Franklin Gothic Book" w:hAnsi="Franklin Gothic Book"/>
                <w:color w:val="808080" w:themeColor="background1" w:themeShade="80"/>
                <w:sz w:val="22"/>
              </w:rPr>
            </w:pPr>
            <w:r w:rsidRPr="00B70801">
              <w:rPr>
                <w:rFonts w:ascii="Franklin Gothic Book" w:hAnsi="Franklin Gothic Book"/>
                <w:sz w:val="22"/>
              </w:rPr>
              <w:t>This module will cover the relationship between risk management and the Earned Value Management System (EVMS).  Also covered will be the assessment of schedule risk and how scheduling is performed in an EVM environment.</w:t>
            </w:r>
          </w:p>
        </w:tc>
        <w:tc>
          <w:tcPr>
            <w:tcW w:w="1273" w:type="pct"/>
          </w:tcPr>
          <w:p w14:paraId="36621AF9" w14:textId="77777777" w:rsidR="00FE3529" w:rsidRPr="00C133E3" w:rsidRDefault="00FE3529" w:rsidP="00DC1B52">
            <w:pPr>
              <w:rPr>
                <w:rFonts w:ascii="Franklin Gothic Book" w:hAnsi="Franklin Gothic Book"/>
                <w:sz w:val="22"/>
              </w:rPr>
            </w:pPr>
          </w:p>
        </w:tc>
        <w:tc>
          <w:tcPr>
            <w:tcW w:w="635" w:type="pct"/>
            <w:vAlign w:val="center"/>
          </w:tcPr>
          <w:p w14:paraId="45401053" w14:textId="479B92F8"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1, 4</w:t>
            </w:r>
          </w:p>
        </w:tc>
      </w:tr>
      <w:tr w:rsidR="00FE3529" w:rsidRPr="003C3F2F" w14:paraId="22972171" w14:textId="77777777" w:rsidTr="00FE3529">
        <w:trPr>
          <w:trHeight w:val="1351"/>
        </w:trPr>
        <w:tc>
          <w:tcPr>
            <w:tcW w:w="364" w:type="pct"/>
            <w:vAlign w:val="center"/>
          </w:tcPr>
          <w:p w14:paraId="4FA85332" w14:textId="1CC3C8F6"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6</w:t>
            </w:r>
          </w:p>
        </w:tc>
        <w:tc>
          <w:tcPr>
            <w:tcW w:w="943" w:type="pct"/>
            <w:vAlign w:val="center"/>
          </w:tcPr>
          <w:p w14:paraId="078C7A23" w14:textId="6B9E00DC" w:rsidR="00FE3529" w:rsidRPr="00AD6857" w:rsidRDefault="00FE3529" w:rsidP="00DC1B52">
            <w:pPr>
              <w:rPr>
                <w:rFonts w:ascii="Franklin Gothic Book" w:hAnsi="Franklin Gothic Book"/>
                <w:sz w:val="22"/>
              </w:rPr>
            </w:pPr>
            <w:r w:rsidRPr="00AD6857">
              <w:rPr>
                <w:rFonts w:ascii="Franklin Gothic Book" w:hAnsi="Franklin Gothic Book"/>
                <w:sz w:val="22"/>
              </w:rPr>
              <w:t>Cost Estimating</w:t>
            </w:r>
          </w:p>
        </w:tc>
        <w:tc>
          <w:tcPr>
            <w:tcW w:w="1785" w:type="pct"/>
            <w:vAlign w:val="center"/>
          </w:tcPr>
          <w:p w14:paraId="33364371" w14:textId="47D1D799" w:rsidR="00FE3529" w:rsidRPr="00B70801" w:rsidRDefault="00FE3529" w:rsidP="00DC1B52">
            <w:pPr>
              <w:rPr>
                <w:rFonts w:ascii="Franklin Gothic Book" w:hAnsi="Franklin Gothic Book"/>
                <w:color w:val="808080" w:themeColor="background1" w:themeShade="80"/>
                <w:sz w:val="22"/>
              </w:rPr>
            </w:pPr>
            <w:r w:rsidRPr="00B70801">
              <w:rPr>
                <w:rFonts w:ascii="Franklin Gothic Book" w:hAnsi="Franklin Gothic Book"/>
                <w:sz w:val="22"/>
              </w:rPr>
              <w:t>This module will cover the topic of estimating, the estimating process, types of estimates, and the development of c</w:t>
            </w:r>
            <w:r>
              <w:rPr>
                <w:rFonts w:ascii="Franklin Gothic Book" w:hAnsi="Franklin Gothic Book"/>
                <w:sz w:val="22"/>
              </w:rPr>
              <w:t>ost estimates.  Also covered are</w:t>
            </w:r>
            <w:r w:rsidRPr="00B70801">
              <w:rPr>
                <w:rFonts w:ascii="Franklin Gothic Book" w:hAnsi="Franklin Gothic Book"/>
                <w:sz w:val="22"/>
              </w:rPr>
              <w:t xml:space="preserve"> the learning curve approach to estimating manufacturing costs, the assessment of cost risk, and how estimates are reviewed.</w:t>
            </w:r>
          </w:p>
        </w:tc>
        <w:tc>
          <w:tcPr>
            <w:tcW w:w="1273" w:type="pct"/>
          </w:tcPr>
          <w:p w14:paraId="7147E980" w14:textId="36AB8D23" w:rsidR="00FE3529" w:rsidRPr="00C133E3" w:rsidRDefault="00FE3529" w:rsidP="00DC1B52">
            <w:pPr>
              <w:rPr>
                <w:rFonts w:ascii="Franklin Gothic Book" w:hAnsi="Franklin Gothic Book"/>
                <w:sz w:val="22"/>
              </w:rPr>
            </w:pPr>
            <w:r w:rsidRPr="00C133E3">
              <w:rPr>
                <w:rFonts w:ascii="Franklin Gothic Book" w:hAnsi="Franklin Gothic Book"/>
                <w:sz w:val="22"/>
              </w:rPr>
              <w:t>Graded quiz/assessment of modules 4-6</w:t>
            </w:r>
          </w:p>
        </w:tc>
        <w:tc>
          <w:tcPr>
            <w:tcW w:w="635" w:type="pct"/>
            <w:vAlign w:val="center"/>
          </w:tcPr>
          <w:p w14:paraId="43C61EC4" w14:textId="6CB184FE"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1, 2, 3</w:t>
            </w:r>
          </w:p>
        </w:tc>
      </w:tr>
      <w:tr w:rsidR="00FE3529" w:rsidRPr="003C3F2F" w14:paraId="4F522332" w14:textId="77777777" w:rsidTr="00FE3529">
        <w:trPr>
          <w:trHeight w:val="1351"/>
        </w:trPr>
        <w:tc>
          <w:tcPr>
            <w:tcW w:w="364" w:type="pct"/>
            <w:vAlign w:val="center"/>
          </w:tcPr>
          <w:p w14:paraId="1AEAB688" w14:textId="1E0147C2"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7</w:t>
            </w:r>
          </w:p>
        </w:tc>
        <w:tc>
          <w:tcPr>
            <w:tcW w:w="943" w:type="pct"/>
            <w:vAlign w:val="center"/>
          </w:tcPr>
          <w:p w14:paraId="39694803" w14:textId="78EA9A1D" w:rsidR="00FE3529" w:rsidRPr="00AD6857" w:rsidRDefault="00FE3529" w:rsidP="00DC1B52">
            <w:pPr>
              <w:rPr>
                <w:rFonts w:ascii="Franklin Gothic Book" w:hAnsi="Franklin Gothic Book"/>
                <w:sz w:val="22"/>
              </w:rPr>
            </w:pPr>
            <w:r>
              <w:rPr>
                <w:rFonts w:ascii="Franklin Gothic Book" w:hAnsi="Franklin Gothic Book"/>
                <w:sz w:val="22"/>
              </w:rPr>
              <w:t>Application of Project Management Fundamentals</w:t>
            </w:r>
          </w:p>
        </w:tc>
        <w:tc>
          <w:tcPr>
            <w:tcW w:w="1785" w:type="pct"/>
            <w:vAlign w:val="center"/>
          </w:tcPr>
          <w:p w14:paraId="16FC754E" w14:textId="3C565A3C" w:rsidR="00FE3529" w:rsidRPr="00ED378B" w:rsidRDefault="00FE3529" w:rsidP="00260D48">
            <w:pPr>
              <w:rPr>
                <w:rFonts w:ascii="Franklin Gothic Book" w:hAnsi="Franklin Gothic Book"/>
                <w:sz w:val="22"/>
              </w:rPr>
            </w:pPr>
            <w:r w:rsidRPr="00ED378B">
              <w:rPr>
                <w:rFonts w:ascii="Franklin Gothic Book" w:hAnsi="Franklin Gothic Book"/>
                <w:sz w:val="22"/>
              </w:rPr>
              <w:t>In this module, student teams will record and upload their group presentations as assigned at the beginning of the course.  This is a comprehensi</w:t>
            </w:r>
            <w:r>
              <w:rPr>
                <w:rFonts w:ascii="Franklin Gothic Book" w:hAnsi="Franklin Gothic Book"/>
                <w:sz w:val="22"/>
              </w:rPr>
              <w:t>ve demonstration of what students have</w:t>
            </w:r>
            <w:r w:rsidRPr="00ED378B">
              <w:rPr>
                <w:rFonts w:ascii="Franklin Gothic Book" w:hAnsi="Franklin Gothic Book"/>
                <w:sz w:val="22"/>
              </w:rPr>
              <w:t xml:space="preserve"> learned in the first half of the cour</w:t>
            </w:r>
            <w:r>
              <w:rPr>
                <w:rFonts w:ascii="Franklin Gothic Book" w:hAnsi="Franklin Gothic Book"/>
                <w:sz w:val="22"/>
              </w:rPr>
              <w:t>se. Students will be required to view and substantively critique their classmates’ presentations by the end of the module.  I will also ask follow-up questions and provide feedback to student teams’ presentations, and to the critiques.</w:t>
            </w:r>
          </w:p>
        </w:tc>
        <w:tc>
          <w:tcPr>
            <w:tcW w:w="1273" w:type="pct"/>
          </w:tcPr>
          <w:p w14:paraId="18B219F9" w14:textId="02D3B37B" w:rsidR="00FE3529" w:rsidRPr="00C133E3" w:rsidRDefault="00FE3529" w:rsidP="00DC1B52">
            <w:pPr>
              <w:rPr>
                <w:rFonts w:ascii="Franklin Gothic Book" w:hAnsi="Franklin Gothic Book"/>
                <w:sz w:val="22"/>
              </w:rPr>
            </w:pPr>
            <w:r w:rsidRPr="00C133E3">
              <w:rPr>
                <w:rFonts w:ascii="Franklin Gothic Book" w:hAnsi="Franklin Gothic Book"/>
                <w:sz w:val="22"/>
              </w:rPr>
              <w:t>First team project due</w:t>
            </w:r>
          </w:p>
        </w:tc>
        <w:tc>
          <w:tcPr>
            <w:tcW w:w="635" w:type="pct"/>
            <w:vAlign w:val="center"/>
          </w:tcPr>
          <w:p w14:paraId="6E2CFF7C" w14:textId="6ED5BC9F"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1, 2, 3</w:t>
            </w:r>
          </w:p>
        </w:tc>
      </w:tr>
      <w:tr w:rsidR="00FE3529" w:rsidRPr="003C3F2F" w14:paraId="3E4E2627" w14:textId="77777777" w:rsidTr="00FE3529">
        <w:trPr>
          <w:trHeight w:val="1351"/>
        </w:trPr>
        <w:tc>
          <w:tcPr>
            <w:tcW w:w="364" w:type="pct"/>
            <w:vAlign w:val="center"/>
          </w:tcPr>
          <w:p w14:paraId="1D1D056A" w14:textId="322A8E68"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8</w:t>
            </w:r>
          </w:p>
        </w:tc>
        <w:tc>
          <w:tcPr>
            <w:tcW w:w="943" w:type="pct"/>
            <w:vAlign w:val="center"/>
          </w:tcPr>
          <w:p w14:paraId="7D657B96" w14:textId="2793D655" w:rsidR="00FE3529" w:rsidRPr="00AD6857" w:rsidRDefault="00FE3529" w:rsidP="00DC1B52">
            <w:pPr>
              <w:rPr>
                <w:rFonts w:ascii="Franklin Gothic Book" w:hAnsi="Franklin Gothic Book"/>
                <w:sz w:val="22"/>
              </w:rPr>
            </w:pPr>
            <w:r w:rsidRPr="00AD6857">
              <w:rPr>
                <w:rFonts w:ascii="Franklin Gothic Book" w:hAnsi="Franklin Gothic Book"/>
                <w:sz w:val="22"/>
              </w:rPr>
              <w:t>Introduction to the Earned Value Management System</w:t>
            </w:r>
          </w:p>
        </w:tc>
        <w:tc>
          <w:tcPr>
            <w:tcW w:w="1785" w:type="pct"/>
            <w:vAlign w:val="center"/>
          </w:tcPr>
          <w:p w14:paraId="39431FA8" w14:textId="00419246" w:rsidR="00FE3529" w:rsidRPr="00B70801" w:rsidRDefault="00FE3529" w:rsidP="00DC1B52">
            <w:pPr>
              <w:rPr>
                <w:rFonts w:ascii="Franklin Gothic Book" w:hAnsi="Franklin Gothic Book"/>
                <w:sz w:val="22"/>
              </w:rPr>
            </w:pPr>
            <w:r w:rsidRPr="00B70801">
              <w:rPr>
                <w:rFonts w:ascii="Franklin Gothic Book" w:hAnsi="Franklin Gothic Book"/>
                <w:sz w:val="22"/>
              </w:rPr>
              <w:t xml:space="preserve">This module will cover the fundamentals of Earned Value Management (EVM), the elements that comprise the Earned Value Management System (EVMS), and the history of EVM and its relevance in the current project management environment.  Also covered are the requirements for EVM for all parties to include Government agencies in general, </w:t>
            </w:r>
            <w:proofErr w:type="spellStart"/>
            <w:r w:rsidRPr="00B70801">
              <w:rPr>
                <w:rFonts w:ascii="Franklin Gothic Book" w:hAnsi="Franklin Gothic Book"/>
                <w:sz w:val="22"/>
              </w:rPr>
              <w:t>DoD</w:t>
            </w:r>
            <w:proofErr w:type="spellEnd"/>
            <w:r w:rsidRPr="00B70801">
              <w:rPr>
                <w:rFonts w:ascii="Franklin Gothic Book" w:hAnsi="Franklin Gothic Book"/>
                <w:sz w:val="22"/>
              </w:rPr>
              <w:t xml:space="preserve">, and industry as well as the actual implementation of an EVMS. </w:t>
            </w:r>
          </w:p>
        </w:tc>
        <w:tc>
          <w:tcPr>
            <w:tcW w:w="1273" w:type="pct"/>
          </w:tcPr>
          <w:p w14:paraId="7193C96C" w14:textId="73EF5E0C" w:rsidR="00FE3529" w:rsidRPr="00C133E3" w:rsidRDefault="00FE3529" w:rsidP="00DC1B52">
            <w:pPr>
              <w:rPr>
                <w:rFonts w:ascii="Franklin Gothic Book" w:hAnsi="Franklin Gothic Book"/>
                <w:sz w:val="22"/>
              </w:rPr>
            </w:pPr>
            <w:r w:rsidRPr="00C133E3">
              <w:rPr>
                <w:rFonts w:ascii="Franklin Gothic Book" w:hAnsi="Franklin Gothic Book"/>
                <w:sz w:val="22"/>
              </w:rPr>
              <w:t>Second team project assigned</w:t>
            </w:r>
          </w:p>
        </w:tc>
        <w:tc>
          <w:tcPr>
            <w:tcW w:w="635" w:type="pct"/>
            <w:vAlign w:val="center"/>
          </w:tcPr>
          <w:p w14:paraId="5F2234BD" w14:textId="039B22D4"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2, 4</w:t>
            </w:r>
          </w:p>
        </w:tc>
      </w:tr>
      <w:tr w:rsidR="00FE3529" w:rsidRPr="003C3F2F" w14:paraId="5230C377" w14:textId="77777777" w:rsidTr="00FE3529">
        <w:trPr>
          <w:trHeight w:val="1268"/>
        </w:trPr>
        <w:tc>
          <w:tcPr>
            <w:tcW w:w="364" w:type="pct"/>
            <w:vAlign w:val="center"/>
          </w:tcPr>
          <w:p w14:paraId="571A8ACC" w14:textId="25A5F6B6"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9</w:t>
            </w:r>
          </w:p>
        </w:tc>
        <w:tc>
          <w:tcPr>
            <w:tcW w:w="943" w:type="pct"/>
            <w:vAlign w:val="center"/>
          </w:tcPr>
          <w:p w14:paraId="304B8BC7" w14:textId="6D924F9F" w:rsidR="00FE3529" w:rsidRPr="00AD6857" w:rsidRDefault="00FE3529" w:rsidP="00DC1B52">
            <w:pPr>
              <w:rPr>
                <w:rFonts w:ascii="Franklin Gothic Book" w:hAnsi="Franklin Gothic Book"/>
                <w:sz w:val="22"/>
              </w:rPr>
            </w:pPr>
            <w:r w:rsidRPr="00AD6857">
              <w:rPr>
                <w:rFonts w:ascii="Franklin Gothic Book" w:hAnsi="Franklin Gothic Book"/>
                <w:sz w:val="22"/>
              </w:rPr>
              <w:t>Earned Value Basics</w:t>
            </w:r>
          </w:p>
        </w:tc>
        <w:tc>
          <w:tcPr>
            <w:tcW w:w="1785" w:type="pct"/>
            <w:vAlign w:val="center"/>
          </w:tcPr>
          <w:p w14:paraId="5D3E18B3" w14:textId="55FBFFE9" w:rsidR="00FE3529" w:rsidRPr="00B70801" w:rsidRDefault="00FE3529" w:rsidP="00DC1B52">
            <w:pPr>
              <w:rPr>
                <w:rFonts w:ascii="Franklin Gothic Book" w:hAnsi="Franklin Gothic Book"/>
                <w:color w:val="808080" w:themeColor="background1" w:themeShade="80"/>
                <w:sz w:val="22"/>
              </w:rPr>
            </w:pPr>
            <w:r w:rsidRPr="00B70801">
              <w:rPr>
                <w:rFonts w:ascii="Franklin Gothic Book" w:hAnsi="Franklin Gothic Book"/>
                <w:sz w:val="22"/>
              </w:rPr>
              <w:t>This module will cover the integration of scope, schedule and budget as well as earned value and the techniques for measuring accomplishment.  Also covered will be the various uses of earned value by industry and the earned value tools and engines that serve to bring the elements of earned value together to accomplish coherent project management.</w:t>
            </w:r>
          </w:p>
        </w:tc>
        <w:tc>
          <w:tcPr>
            <w:tcW w:w="1273" w:type="pct"/>
          </w:tcPr>
          <w:p w14:paraId="0805CB1D" w14:textId="77777777" w:rsidR="00FE3529" w:rsidRPr="00C133E3" w:rsidRDefault="00FE3529" w:rsidP="00DC1B52">
            <w:pPr>
              <w:rPr>
                <w:rFonts w:ascii="Franklin Gothic Book" w:hAnsi="Franklin Gothic Book"/>
                <w:sz w:val="22"/>
              </w:rPr>
            </w:pPr>
          </w:p>
        </w:tc>
        <w:tc>
          <w:tcPr>
            <w:tcW w:w="635" w:type="pct"/>
            <w:vAlign w:val="center"/>
          </w:tcPr>
          <w:p w14:paraId="324668D7" w14:textId="4DA32D18"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2, 3, 4</w:t>
            </w:r>
          </w:p>
        </w:tc>
      </w:tr>
      <w:tr w:rsidR="00FE3529" w:rsidRPr="003C3F2F" w14:paraId="11490A1D" w14:textId="77777777" w:rsidTr="00FE3529">
        <w:trPr>
          <w:trHeight w:val="1169"/>
        </w:trPr>
        <w:tc>
          <w:tcPr>
            <w:tcW w:w="364" w:type="pct"/>
            <w:vAlign w:val="center"/>
          </w:tcPr>
          <w:p w14:paraId="33C79162" w14:textId="6AF6702B"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10</w:t>
            </w:r>
          </w:p>
        </w:tc>
        <w:tc>
          <w:tcPr>
            <w:tcW w:w="943" w:type="pct"/>
            <w:vAlign w:val="center"/>
          </w:tcPr>
          <w:p w14:paraId="0A213EB0" w14:textId="21057150" w:rsidR="00FE3529" w:rsidRPr="00AD6857" w:rsidRDefault="00FE3529" w:rsidP="00DC1B52">
            <w:pPr>
              <w:rPr>
                <w:rFonts w:ascii="Franklin Gothic Book" w:hAnsi="Franklin Gothic Book"/>
                <w:sz w:val="22"/>
              </w:rPr>
            </w:pPr>
            <w:r w:rsidRPr="00AD6857">
              <w:rPr>
                <w:rFonts w:ascii="Franklin Gothic Book" w:hAnsi="Franklin Gothic Book"/>
                <w:sz w:val="22"/>
              </w:rPr>
              <w:t>Earned Value Baseline and Execution</w:t>
            </w:r>
          </w:p>
        </w:tc>
        <w:tc>
          <w:tcPr>
            <w:tcW w:w="1785" w:type="pct"/>
            <w:vAlign w:val="center"/>
          </w:tcPr>
          <w:p w14:paraId="386E907F" w14:textId="19D77EEC" w:rsidR="00FE3529" w:rsidRPr="00B70801" w:rsidRDefault="00FE3529" w:rsidP="00487DC0">
            <w:pPr>
              <w:rPr>
                <w:rFonts w:ascii="Franklin Gothic Book" w:hAnsi="Franklin Gothic Book"/>
                <w:color w:val="808080" w:themeColor="background1" w:themeShade="80"/>
                <w:sz w:val="22"/>
              </w:rPr>
            </w:pPr>
            <w:r w:rsidRPr="00B70801">
              <w:rPr>
                <w:rFonts w:ascii="Franklin Gothic Book" w:hAnsi="Franklin Gothic Book"/>
                <w:sz w:val="22"/>
              </w:rPr>
              <w:t xml:space="preserve">This module will cover establishing a performance measurement baseline (PMB) and the collection of actual costs.  </w:t>
            </w:r>
            <w:r>
              <w:rPr>
                <w:rFonts w:ascii="Franklin Gothic Book" w:hAnsi="Franklin Gothic Book"/>
                <w:sz w:val="22"/>
              </w:rPr>
              <w:t>It will also review</w:t>
            </w:r>
            <w:r w:rsidRPr="00B70801">
              <w:rPr>
                <w:rFonts w:ascii="Franklin Gothic Book" w:hAnsi="Franklin Gothic Book"/>
                <w:sz w:val="22"/>
              </w:rPr>
              <w:t xml:space="preserve"> cost and schedule integration and the conduct of an Integrated Baseline Review (IBR).</w:t>
            </w:r>
          </w:p>
        </w:tc>
        <w:tc>
          <w:tcPr>
            <w:tcW w:w="1273" w:type="pct"/>
          </w:tcPr>
          <w:p w14:paraId="7EB477CE" w14:textId="6E523D78" w:rsidR="00FE3529" w:rsidRPr="00C133E3" w:rsidRDefault="00FE3529" w:rsidP="00FE3529">
            <w:pPr>
              <w:rPr>
                <w:rFonts w:ascii="Franklin Gothic Book" w:hAnsi="Franklin Gothic Book"/>
                <w:sz w:val="22"/>
              </w:rPr>
            </w:pPr>
            <w:r w:rsidRPr="00C133E3">
              <w:rPr>
                <w:rFonts w:ascii="Franklin Gothic Book" w:hAnsi="Franklin Gothic Book"/>
                <w:sz w:val="22"/>
              </w:rPr>
              <w:t>Graded quiz/assessment of modules 8-10</w:t>
            </w:r>
          </w:p>
        </w:tc>
        <w:tc>
          <w:tcPr>
            <w:tcW w:w="635" w:type="pct"/>
            <w:vAlign w:val="center"/>
          </w:tcPr>
          <w:p w14:paraId="04AA3893" w14:textId="614DBF65"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1, 3, 4, 5</w:t>
            </w:r>
          </w:p>
        </w:tc>
      </w:tr>
      <w:tr w:rsidR="00FE3529" w:rsidRPr="003C3F2F" w14:paraId="6713F71F" w14:textId="77777777" w:rsidTr="00FE3529">
        <w:trPr>
          <w:trHeight w:val="1351"/>
        </w:trPr>
        <w:tc>
          <w:tcPr>
            <w:tcW w:w="364" w:type="pct"/>
            <w:vAlign w:val="center"/>
          </w:tcPr>
          <w:p w14:paraId="3A15C28B" w14:textId="0B3A097A"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11</w:t>
            </w:r>
          </w:p>
        </w:tc>
        <w:tc>
          <w:tcPr>
            <w:tcW w:w="943" w:type="pct"/>
            <w:vAlign w:val="center"/>
          </w:tcPr>
          <w:p w14:paraId="6FD51753" w14:textId="68D8C8ED" w:rsidR="00FE3529" w:rsidRPr="00AD6857" w:rsidRDefault="00FE3529" w:rsidP="00DC1B52">
            <w:pPr>
              <w:rPr>
                <w:rFonts w:ascii="Franklin Gothic Book" w:hAnsi="Franklin Gothic Book"/>
                <w:sz w:val="22"/>
              </w:rPr>
            </w:pPr>
            <w:r w:rsidRPr="00AD6857">
              <w:rPr>
                <w:rFonts w:ascii="Franklin Gothic Book" w:hAnsi="Franklin Gothic Book"/>
                <w:sz w:val="22"/>
              </w:rPr>
              <w:t>Earned Value Performance Measurements and Analyses</w:t>
            </w:r>
          </w:p>
        </w:tc>
        <w:tc>
          <w:tcPr>
            <w:tcW w:w="1785" w:type="pct"/>
            <w:vAlign w:val="center"/>
          </w:tcPr>
          <w:p w14:paraId="5CECBA45" w14:textId="6E6E0D70" w:rsidR="00FE3529" w:rsidRPr="00B70801" w:rsidRDefault="00FE3529" w:rsidP="00487DC0">
            <w:pPr>
              <w:rPr>
                <w:rFonts w:ascii="Franklin Gothic Book" w:hAnsi="Franklin Gothic Book"/>
                <w:color w:val="808080" w:themeColor="background1" w:themeShade="80"/>
                <w:sz w:val="22"/>
                <w:szCs w:val="22"/>
              </w:rPr>
            </w:pPr>
            <w:r w:rsidRPr="00B70801">
              <w:rPr>
                <w:rFonts w:ascii="Franklin Gothic Book" w:hAnsi="Franklin Gothic Book"/>
                <w:sz w:val="22"/>
                <w:szCs w:val="22"/>
              </w:rPr>
              <w:t>This</w:t>
            </w:r>
            <w:r>
              <w:rPr>
                <w:rFonts w:ascii="Franklin Gothic Book" w:hAnsi="Franklin Gothic Book"/>
                <w:sz w:val="22"/>
                <w:szCs w:val="22"/>
              </w:rPr>
              <w:t xml:space="preserve"> module will cover earned value</w:t>
            </w:r>
            <w:r w:rsidRPr="00B70801">
              <w:rPr>
                <w:rFonts w:ascii="Franklin Gothic Book" w:hAnsi="Franklin Gothic Book"/>
                <w:sz w:val="22"/>
                <w:szCs w:val="22"/>
              </w:rPr>
              <w:t xml:space="preserve"> types for performance measurement, performance measurement calculations, and the Estimate at Completion (EAC).  </w:t>
            </w:r>
            <w:r>
              <w:rPr>
                <w:rFonts w:ascii="Franklin Gothic Book" w:hAnsi="Franklin Gothic Book"/>
                <w:sz w:val="22"/>
                <w:szCs w:val="22"/>
              </w:rPr>
              <w:t>It will examine</w:t>
            </w:r>
            <w:r w:rsidRPr="00B70801">
              <w:rPr>
                <w:rFonts w:ascii="Franklin Gothic Book" w:hAnsi="Franklin Gothic Book"/>
                <w:sz w:val="22"/>
                <w:szCs w:val="22"/>
              </w:rPr>
              <w:t xml:space="preserve"> variance analysis, baseline revisions, and change control as well as compliance, maintenance, and surveillance activities for an EVMS.</w:t>
            </w:r>
          </w:p>
        </w:tc>
        <w:tc>
          <w:tcPr>
            <w:tcW w:w="1273" w:type="pct"/>
          </w:tcPr>
          <w:p w14:paraId="7B90FB60" w14:textId="77777777" w:rsidR="00FE3529" w:rsidRPr="00C133E3" w:rsidRDefault="00FE3529" w:rsidP="00DC1B52">
            <w:pPr>
              <w:rPr>
                <w:rFonts w:ascii="Franklin Gothic Book" w:hAnsi="Franklin Gothic Book"/>
                <w:sz w:val="22"/>
              </w:rPr>
            </w:pPr>
          </w:p>
        </w:tc>
        <w:tc>
          <w:tcPr>
            <w:tcW w:w="635" w:type="pct"/>
            <w:vAlign w:val="center"/>
          </w:tcPr>
          <w:p w14:paraId="00B2D14C" w14:textId="6C650C2D"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4, 5, 6</w:t>
            </w:r>
          </w:p>
        </w:tc>
      </w:tr>
      <w:tr w:rsidR="00FE3529" w:rsidRPr="003C3F2F" w14:paraId="6658ABF7" w14:textId="77777777" w:rsidTr="00FE3529">
        <w:trPr>
          <w:trHeight w:val="1187"/>
        </w:trPr>
        <w:tc>
          <w:tcPr>
            <w:tcW w:w="364" w:type="pct"/>
            <w:vAlign w:val="center"/>
          </w:tcPr>
          <w:p w14:paraId="03FC480B" w14:textId="4C8A3781"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12</w:t>
            </w:r>
          </w:p>
        </w:tc>
        <w:tc>
          <w:tcPr>
            <w:tcW w:w="943" w:type="pct"/>
            <w:vAlign w:val="center"/>
          </w:tcPr>
          <w:p w14:paraId="00647C88" w14:textId="5FA11525" w:rsidR="00FE3529" w:rsidRPr="00AD6857" w:rsidRDefault="00FE3529" w:rsidP="00DC1B52">
            <w:pPr>
              <w:rPr>
                <w:rFonts w:ascii="Franklin Gothic Book" w:hAnsi="Franklin Gothic Book"/>
                <w:sz w:val="22"/>
              </w:rPr>
            </w:pPr>
            <w:r w:rsidRPr="00AD6857">
              <w:rPr>
                <w:rFonts w:ascii="Franklin Gothic Book" w:hAnsi="Franklin Gothic Book"/>
                <w:sz w:val="22"/>
              </w:rPr>
              <w:t>Baseline Revision, Change Control, and Subcontractor Management</w:t>
            </w:r>
          </w:p>
        </w:tc>
        <w:tc>
          <w:tcPr>
            <w:tcW w:w="1785" w:type="pct"/>
            <w:vAlign w:val="center"/>
          </w:tcPr>
          <w:p w14:paraId="2A0A192B" w14:textId="2F58D961" w:rsidR="00FE3529" w:rsidRPr="00B70801" w:rsidRDefault="00FE3529" w:rsidP="00DC1B52">
            <w:pPr>
              <w:rPr>
                <w:rFonts w:ascii="Franklin Gothic Book" w:hAnsi="Franklin Gothic Book"/>
                <w:color w:val="808080" w:themeColor="background1" w:themeShade="80"/>
                <w:sz w:val="22"/>
              </w:rPr>
            </w:pPr>
            <w:r w:rsidRPr="00B70801">
              <w:rPr>
                <w:rFonts w:ascii="Franklin Gothic Book" w:hAnsi="Franklin Gothic Book"/>
                <w:sz w:val="22"/>
              </w:rPr>
              <w:t>This module will cover baseline revisions, change control, and the budget baseline log.  Also covered will be subcontract and procurement management in an EVM environment.</w:t>
            </w:r>
          </w:p>
        </w:tc>
        <w:tc>
          <w:tcPr>
            <w:tcW w:w="1273" w:type="pct"/>
          </w:tcPr>
          <w:p w14:paraId="59264C02" w14:textId="38BD9B26" w:rsidR="00FE3529" w:rsidRPr="00C133E3" w:rsidRDefault="00FE3529" w:rsidP="00DC1B52">
            <w:pPr>
              <w:rPr>
                <w:rFonts w:ascii="Franklin Gothic Book" w:hAnsi="Franklin Gothic Book"/>
                <w:sz w:val="22"/>
              </w:rPr>
            </w:pPr>
            <w:r w:rsidRPr="00C133E3">
              <w:rPr>
                <w:rFonts w:ascii="Franklin Gothic Book" w:hAnsi="Franklin Gothic Book"/>
                <w:sz w:val="22"/>
              </w:rPr>
              <w:t>Second team project draft presentation due</w:t>
            </w:r>
          </w:p>
        </w:tc>
        <w:tc>
          <w:tcPr>
            <w:tcW w:w="635" w:type="pct"/>
            <w:vAlign w:val="center"/>
          </w:tcPr>
          <w:p w14:paraId="60743D18" w14:textId="04089AC6"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4, 5, 6</w:t>
            </w:r>
          </w:p>
        </w:tc>
      </w:tr>
      <w:tr w:rsidR="00FE3529" w:rsidRPr="003C3F2F" w14:paraId="294E38E7" w14:textId="77777777" w:rsidTr="00FE3529">
        <w:trPr>
          <w:trHeight w:val="1169"/>
        </w:trPr>
        <w:tc>
          <w:tcPr>
            <w:tcW w:w="364" w:type="pct"/>
            <w:vAlign w:val="center"/>
          </w:tcPr>
          <w:p w14:paraId="72CA124C" w14:textId="6D8033D1"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13</w:t>
            </w:r>
          </w:p>
        </w:tc>
        <w:tc>
          <w:tcPr>
            <w:tcW w:w="943" w:type="pct"/>
            <w:vAlign w:val="center"/>
          </w:tcPr>
          <w:p w14:paraId="4D2CD935" w14:textId="5C8A5E1D" w:rsidR="00FE3529" w:rsidRPr="00AD6857" w:rsidRDefault="00FE3529" w:rsidP="00DC1B52">
            <w:pPr>
              <w:rPr>
                <w:rFonts w:ascii="Franklin Gothic Book" w:hAnsi="Franklin Gothic Book"/>
                <w:sz w:val="22"/>
              </w:rPr>
            </w:pPr>
            <w:r w:rsidRPr="00AD6857">
              <w:rPr>
                <w:rFonts w:ascii="Franklin Gothic Book" w:hAnsi="Franklin Gothic Book"/>
                <w:sz w:val="22"/>
              </w:rPr>
              <w:t>Implementation of the Project Management Process</w:t>
            </w:r>
          </w:p>
        </w:tc>
        <w:tc>
          <w:tcPr>
            <w:tcW w:w="1785" w:type="pct"/>
            <w:vAlign w:val="center"/>
          </w:tcPr>
          <w:p w14:paraId="4C9599CC" w14:textId="13CC97E6" w:rsidR="00FE3529" w:rsidRPr="00AD6857" w:rsidRDefault="00FE3529" w:rsidP="00DC1B52">
            <w:pPr>
              <w:rPr>
                <w:rFonts w:ascii="Franklin Gothic Book" w:hAnsi="Franklin Gothic Book"/>
                <w:color w:val="808080" w:themeColor="background1" w:themeShade="80"/>
                <w:sz w:val="22"/>
              </w:rPr>
            </w:pPr>
            <w:r w:rsidRPr="00AD6857">
              <w:rPr>
                <w:rFonts w:ascii="Franklin Gothic Book" w:hAnsi="Franklin Gothic Book"/>
                <w:sz w:val="22"/>
              </w:rPr>
              <w:t>This module will cover the implementation of the project management process to include compliance, best practices, roles, and responsibilities.</w:t>
            </w:r>
          </w:p>
        </w:tc>
        <w:tc>
          <w:tcPr>
            <w:tcW w:w="1273" w:type="pct"/>
          </w:tcPr>
          <w:p w14:paraId="5FCE7767" w14:textId="640D28EA" w:rsidR="00FE3529" w:rsidRPr="00C133E3" w:rsidRDefault="00FE3529" w:rsidP="00DC1B52">
            <w:pPr>
              <w:rPr>
                <w:rFonts w:ascii="Franklin Gothic Book" w:hAnsi="Franklin Gothic Book"/>
                <w:sz w:val="22"/>
              </w:rPr>
            </w:pPr>
            <w:r w:rsidRPr="00C133E3">
              <w:rPr>
                <w:rFonts w:ascii="Franklin Gothic Book" w:hAnsi="Franklin Gothic Book"/>
                <w:sz w:val="22"/>
              </w:rPr>
              <w:t>Graded quiz/assessment of modules 11-13</w:t>
            </w:r>
          </w:p>
        </w:tc>
        <w:tc>
          <w:tcPr>
            <w:tcW w:w="635" w:type="pct"/>
            <w:vAlign w:val="center"/>
          </w:tcPr>
          <w:p w14:paraId="223A1542" w14:textId="2D3EDDC4"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5, 6</w:t>
            </w:r>
          </w:p>
        </w:tc>
      </w:tr>
      <w:tr w:rsidR="00FE3529" w:rsidRPr="003C3F2F" w14:paraId="117EB994" w14:textId="77777777" w:rsidTr="00FE3529">
        <w:trPr>
          <w:trHeight w:val="1151"/>
        </w:trPr>
        <w:tc>
          <w:tcPr>
            <w:tcW w:w="364" w:type="pct"/>
            <w:vAlign w:val="center"/>
          </w:tcPr>
          <w:p w14:paraId="38E9CB0A" w14:textId="6A50BE9A" w:rsidR="00FE3529" w:rsidRPr="003C3F2F" w:rsidRDefault="00FE3529" w:rsidP="00137775">
            <w:pPr>
              <w:jc w:val="center"/>
              <w:rPr>
                <w:rFonts w:ascii="Franklin Gothic Book" w:hAnsi="Franklin Gothic Book"/>
                <w:sz w:val="22"/>
              </w:rPr>
            </w:pPr>
            <w:r w:rsidRPr="003C3F2F">
              <w:rPr>
                <w:rFonts w:ascii="Franklin Gothic Book" w:hAnsi="Franklin Gothic Book"/>
                <w:sz w:val="22"/>
              </w:rPr>
              <w:t>14</w:t>
            </w:r>
          </w:p>
        </w:tc>
        <w:tc>
          <w:tcPr>
            <w:tcW w:w="943" w:type="pct"/>
            <w:vAlign w:val="center"/>
          </w:tcPr>
          <w:p w14:paraId="7C1EFF4B" w14:textId="74C773DC" w:rsidR="00FE3529" w:rsidRPr="00AD6857" w:rsidRDefault="00FE3529" w:rsidP="004E1142">
            <w:pPr>
              <w:rPr>
                <w:rFonts w:ascii="Franklin Gothic Book" w:hAnsi="Franklin Gothic Book"/>
                <w:sz w:val="22"/>
              </w:rPr>
            </w:pPr>
            <w:r>
              <w:rPr>
                <w:rFonts w:ascii="Franklin Gothic Book" w:hAnsi="Franklin Gothic Book"/>
                <w:sz w:val="22"/>
              </w:rPr>
              <w:t xml:space="preserve">Project Management and Earned Value Application and Assessment </w:t>
            </w:r>
          </w:p>
        </w:tc>
        <w:tc>
          <w:tcPr>
            <w:tcW w:w="1785" w:type="pct"/>
            <w:vAlign w:val="center"/>
          </w:tcPr>
          <w:p w14:paraId="4C34D715" w14:textId="6887D455" w:rsidR="00FE3529" w:rsidRPr="004719D2" w:rsidRDefault="00FE3529" w:rsidP="00DC1B52">
            <w:pPr>
              <w:rPr>
                <w:rFonts w:ascii="Franklin Gothic Book" w:hAnsi="Franklin Gothic Book"/>
                <w:sz w:val="22"/>
              </w:rPr>
            </w:pPr>
            <w:r w:rsidRPr="004719D2">
              <w:rPr>
                <w:rFonts w:ascii="Franklin Gothic Book" w:hAnsi="Franklin Gothic Book"/>
                <w:sz w:val="22"/>
              </w:rPr>
              <w:t>In this module, student teams will record their presentations of the second major course project, which requires them to apply all material covered in the second half of the course, and upload these to the course site.  Students will then watch and critique each team’s presentation, and I will provide a summary analysis of the presentations, as well as a course wrap-up discussion.</w:t>
            </w:r>
          </w:p>
        </w:tc>
        <w:tc>
          <w:tcPr>
            <w:tcW w:w="1273" w:type="pct"/>
          </w:tcPr>
          <w:p w14:paraId="17210A0A" w14:textId="0E9924E4" w:rsidR="00FE3529" w:rsidRPr="00C133E3" w:rsidRDefault="00FE3529" w:rsidP="00DC1B52">
            <w:pPr>
              <w:rPr>
                <w:rFonts w:ascii="Franklin Gothic Book" w:hAnsi="Franklin Gothic Book"/>
                <w:sz w:val="22"/>
              </w:rPr>
            </w:pPr>
            <w:r w:rsidRPr="00C133E3">
              <w:rPr>
                <w:rFonts w:ascii="Franklin Gothic Book" w:hAnsi="Franklin Gothic Book"/>
                <w:sz w:val="22"/>
              </w:rPr>
              <w:t>Second team project due</w:t>
            </w:r>
          </w:p>
        </w:tc>
        <w:tc>
          <w:tcPr>
            <w:tcW w:w="635" w:type="pct"/>
            <w:vAlign w:val="center"/>
          </w:tcPr>
          <w:p w14:paraId="222C1DC4" w14:textId="0EC78409" w:rsidR="00FE3529" w:rsidRPr="003C3F2F" w:rsidRDefault="00FE3529" w:rsidP="00DC1B52">
            <w:pPr>
              <w:rPr>
                <w:rFonts w:ascii="Franklin Gothic Book" w:hAnsi="Franklin Gothic Book"/>
                <w:color w:val="808080" w:themeColor="background1" w:themeShade="80"/>
                <w:sz w:val="22"/>
              </w:rPr>
            </w:pPr>
            <w:r>
              <w:rPr>
                <w:rFonts w:ascii="Franklin Gothic Book" w:hAnsi="Franklin Gothic Book"/>
                <w:color w:val="808080" w:themeColor="background1" w:themeShade="80"/>
                <w:sz w:val="22"/>
              </w:rPr>
              <w:t>4. 5. 6</w:t>
            </w:r>
          </w:p>
        </w:tc>
      </w:tr>
    </w:tbl>
    <w:p w14:paraId="2865F168" w14:textId="77777777" w:rsidR="00137775" w:rsidRPr="003C3F2F" w:rsidRDefault="00137775" w:rsidP="003C3F2F">
      <w:pPr>
        <w:rPr>
          <w:rFonts w:ascii="Franklin Gothic Book" w:hAnsi="Franklin Gothic Book"/>
          <w:i/>
          <w:color w:val="808080" w:themeColor="background1" w:themeShade="80"/>
        </w:rPr>
      </w:pPr>
    </w:p>
    <w:sectPr w:rsidR="00137775" w:rsidRPr="003C3F2F" w:rsidSect="003C3F2F">
      <w:headerReference w:type="default" r:id="rId9"/>
      <w:pgSz w:w="15840" w:h="12240" w:orient="landscape"/>
      <w:pgMar w:top="900" w:right="1440" w:bottom="360" w:left="5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7D0DD5" w14:textId="77777777" w:rsidR="00C61618" w:rsidRDefault="00C61618" w:rsidP="00AF4F2F">
      <w:r>
        <w:separator/>
      </w:r>
    </w:p>
  </w:endnote>
  <w:endnote w:type="continuationSeparator" w:id="0">
    <w:p w14:paraId="41618504" w14:textId="77777777" w:rsidR="00C61618" w:rsidRDefault="00C61618" w:rsidP="00AF4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auto"/>
    <w:pitch w:val="variable"/>
    <w:sig w:usb0="00000287" w:usb1="00000000" w:usb2="00000000" w:usb3="00000000" w:csb0="0000009F"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altName w:val="Times New Roman"/>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entury Schoolbook">
    <w:panose1 w:val="020406040505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64B33A" w14:textId="77777777" w:rsidR="00C61618" w:rsidRDefault="00C61618" w:rsidP="00AF4F2F">
      <w:r>
        <w:separator/>
      </w:r>
    </w:p>
  </w:footnote>
  <w:footnote w:type="continuationSeparator" w:id="0">
    <w:p w14:paraId="164B6010" w14:textId="77777777" w:rsidR="00C61618" w:rsidRDefault="00C61618" w:rsidP="00AF4F2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5A1BDA" w14:textId="00E2633F" w:rsidR="00C61618" w:rsidRPr="003C3F2F" w:rsidRDefault="00C61618" w:rsidP="003C3F2F">
    <w:pPr>
      <w:pStyle w:val="Title"/>
      <w:rPr>
        <w:rFonts w:ascii="Franklin Gothic Book" w:hAnsi="Franklin Gothic Book"/>
      </w:rPr>
    </w:pPr>
    <w:r w:rsidRPr="003C3F2F">
      <w:rPr>
        <w:rFonts w:ascii="Franklin Gothic Book" w:hAnsi="Franklin Gothic Book"/>
      </w:rPr>
      <w:t>Course Design Document</w:t>
    </w:r>
    <w:r>
      <w:rPr>
        <w:rFonts w:ascii="Franklin Gothic Book" w:hAnsi="Franklin Gothic Book"/>
      </w:rPr>
      <w:t xml:space="preserve">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529CA"/>
    <w:multiLevelType w:val="hybridMultilevel"/>
    <w:tmpl w:val="EDAA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355B0B"/>
    <w:multiLevelType w:val="hybridMultilevel"/>
    <w:tmpl w:val="F51480FC"/>
    <w:lvl w:ilvl="0" w:tplc="53AAFBE6">
      <w:start w:val="1"/>
      <w:numFmt w:val="decimal"/>
      <w:lvlText w:val="%1."/>
      <w:lvlJc w:val="left"/>
      <w:pPr>
        <w:ind w:left="360" w:hanging="360"/>
      </w:pPr>
      <w:rPr>
        <w:rFonts w:ascii="Franklin Gothic Book" w:eastAsiaTheme="minorEastAsia" w:hAnsi="Franklin Gothic Book" w:hint="default"/>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064085"/>
    <w:multiLevelType w:val="hybridMultilevel"/>
    <w:tmpl w:val="66B47250"/>
    <w:lvl w:ilvl="0" w:tplc="53AAFBE6">
      <w:start w:val="1"/>
      <w:numFmt w:val="decimal"/>
      <w:lvlText w:val="%1."/>
      <w:lvlJc w:val="left"/>
      <w:pPr>
        <w:ind w:left="360" w:hanging="360"/>
      </w:pPr>
      <w:rPr>
        <w:rFonts w:ascii="Franklin Gothic Book" w:eastAsiaTheme="minorEastAsia" w:hAnsi="Franklin Gothic Book" w:hint="default"/>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2B33C33"/>
    <w:multiLevelType w:val="hybridMultilevel"/>
    <w:tmpl w:val="AD40EB10"/>
    <w:lvl w:ilvl="0" w:tplc="118EB002">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25744F"/>
    <w:multiLevelType w:val="hybridMultilevel"/>
    <w:tmpl w:val="98F6A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BA54362"/>
    <w:multiLevelType w:val="hybridMultilevel"/>
    <w:tmpl w:val="7C02CD20"/>
    <w:lvl w:ilvl="0" w:tplc="53AAFBE6">
      <w:start w:val="1"/>
      <w:numFmt w:val="decimal"/>
      <w:lvlText w:val="%1."/>
      <w:lvlJc w:val="left"/>
      <w:pPr>
        <w:ind w:left="360" w:hanging="360"/>
      </w:pPr>
      <w:rPr>
        <w:rFonts w:ascii="Franklin Gothic Book" w:eastAsiaTheme="minorEastAsia" w:hAnsi="Franklin Gothic Book" w:hint="default"/>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BB76E43"/>
    <w:multiLevelType w:val="hybridMultilevel"/>
    <w:tmpl w:val="C46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2"/>
  </w:num>
  <w:num w:numId="4">
    <w:abstractNumId w:val="1"/>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647"/>
    <w:rsid w:val="00137775"/>
    <w:rsid w:val="00260D48"/>
    <w:rsid w:val="003C3F2F"/>
    <w:rsid w:val="00400400"/>
    <w:rsid w:val="004719D2"/>
    <w:rsid w:val="00473386"/>
    <w:rsid w:val="00487DC0"/>
    <w:rsid w:val="004E1142"/>
    <w:rsid w:val="004E63BB"/>
    <w:rsid w:val="00565A02"/>
    <w:rsid w:val="005E1E7B"/>
    <w:rsid w:val="005F0B12"/>
    <w:rsid w:val="00626494"/>
    <w:rsid w:val="006F0647"/>
    <w:rsid w:val="00714CB3"/>
    <w:rsid w:val="007900F3"/>
    <w:rsid w:val="0090735A"/>
    <w:rsid w:val="009229ED"/>
    <w:rsid w:val="00953E27"/>
    <w:rsid w:val="00AD6857"/>
    <w:rsid w:val="00AF4F2F"/>
    <w:rsid w:val="00B70801"/>
    <w:rsid w:val="00C1178D"/>
    <w:rsid w:val="00C133E3"/>
    <w:rsid w:val="00C44903"/>
    <w:rsid w:val="00C61618"/>
    <w:rsid w:val="00D720C1"/>
    <w:rsid w:val="00DC1B52"/>
    <w:rsid w:val="00E13F56"/>
    <w:rsid w:val="00ED378B"/>
    <w:rsid w:val="00FE35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E6AAA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33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F4F2F"/>
    <w:pPr>
      <w:tabs>
        <w:tab w:val="center" w:pos="4320"/>
        <w:tab w:val="right" w:pos="8640"/>
      </w:tabs>
    </w:pPr>
  </w:style>
  <w:style w:type="character" w:customStyle="1" w:styleId="HeaderChar">
    <w:name w:val="Header Char"/>
    <w:basedOn w:val="DefaultParagraphFont"/>
    <w:link w:val="Header"/>
    <w:uiPriority w:val="99"/>
    <w:rsid w:val="00AF4F2F"/>
  </w:style>
  <w:style w:type="paragraph" w:styleId="Footer">
    <w:name w:val="footer"/>
    <w:basedOn w:val="Normal"/>
    <w:link w:val="FooterChar"/>
    <w:uiPriority w:val="99"/>
    <w:unhideWhenUsed/>
    <w:rsid w:val="00AF4F2F"/>
    <w:pPr>
      <w:tabs>
        <w:tab w:val="center" w:pos="4320"/>
        <w:tab w:val="right" w:pos="8640"/>
      </w:tabs>
    </w:pPr>
  </w:style>
  <w:style w:type="character" w:customStyle="1" w:styleId="FooterChar">
    <w:name w:val="Footer Char"/>
    <w:basedOn w:val="DefaultParagraphFont"/>
    <w:link w:val="Footer"/>
    <w:uiPriority w:val="99"/>
    <w:rsid w:val="00AF4F2F"/>
  </w:style>
  <w:style w:type="paragraph" w:styleId="BalloonText">
    <w:name w:val="Balloon Text"/>
    <w:basedOn w:val="Normal"/>
    <w:link w:val="BalloonTextChar"/>
    <w:uiPriority w:val="99"/>
    <w:semiHidden/>
    <w:unhideWhenUsed/>
    <w:rsid w:val="00E13F5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3F56"/>
    <w:rPr>
      <w:rFonts w:ascii="Lucida Grande" w:hAnsi="Lucida Grande" w:cs="Lucida Grande"/>
      <w:sz w:val="18"/>
      <w:szCs w:val="18"/>
    </w:rPr>
  </w:style>
  <w:style w:type="paragraph" w:styleId="Title">
    <w:name w:val="Title"/>
    <w:basedOn w:val="Normal"/>
    <w:next w:val="Normal"/>
    <w:link w:val="TitleChar"/>
    <w:uiPriority w:val="10"/>
    <w:qFormat/>
    <w:rsid w:val="003C3F2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C3F2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53E27"/>
    <w:pPr>
      <w:ind w:left="720"/>
      <w:contextualSpacing/>
    </w:pPr>
  </w:style>
  <w:style w:type="paragraph" w:customStyle="1" w:styleId="Default">
    <w:name w:val="Default"/>
    <w:rsid w:val="00953E27"/>
    <w:pPr>
      <w:autoSpaceDE w:val="0"/>
      <w:autoSpaceDN w:val="0"/>
      <w:adjustRightInd w:val="0"/>
    </w:pPr>
    <w:rPr>
      <w:rFonts w:ascii="Arial" w:eastAsiaTheme="minorHAnsi" w:hAnsi="Arial" w:cs="Arial"/>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33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F4F2F"/>
    <w:pPr>
      <w:tabs>
        <w:tab w:val="center" w:pos="4320"/>
        <w:tab w:val="right" w:pos="8640"/>
      </w:tabs>
    </w:pPr>
  </w:style>
  <w:style w:type="character" w:customStyle="1" w:styleId="HeaderChar">
    <w:name w:val="Header Char"/>
    <w:basedOn w:val="DefaultParagraphFont"/>
    <w:link w:val="Header"/>
    <w:uiPriority w:val="99"/>
    <w:rsid w:val="00AF4F2F"/>
  </w:style>
  <w:style w:type="paragraph" w:styleId="Footer">
    <w:name w:val="footer"/>
    <w:basedOn w:val="Normal"/>
    <w:link w:val="FooterChar"/>
    <w:uiPriority w:val="99"/>
    <w:unhideWhenUsed/>
    <w:rsid w:val="00AF4F2F"/>
    <w:pPr>
      <w:tabs>
        <w:tab w:val="center" w:pos="4320"/>
        <w:tab w:val="right" w:pos="8640"/>
      </w:tabs>
    </w:pPr>
  </w:style>
  <w:style w:type="character" w:customStyle="1" w:styleId="FooterChar">
    <w:name w:val="Footer Char"/>
    <w:basedOn w:val="DefaultParagraphFont"/>
    <w:link w:val="Footer"/>
    <w:uiPriority w:val="99"/>
    <w:rsid w:val="00AF4F2F"/>
  </w:style>
  <w:style w:type="paragraph" w:styleId="BalloonText">
    <w:name w:val="Balloon Text"/>
    <w:basedOn w:val="Normal"/>
    <w:link w:val="BalloonTextChar"/>
    <w:uiPriority w:val="99"/>
    <w:semiHidden/>
    <w:unhideWhenUsed/>
    <w:rsid w:val="00E13F5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3F56"/>
    <w:rPr>
      <w:rFonts w:ascii="Lucida Grande" w:hAnsi="Lucida Grande" w:cs="Lucida Grande"/>
      <w:sz w:val="18"/>
      <w:szCs w:val="18"/>
    </w:rPr>
  </w:style>
  <w:style w:type="paragraph" w:styleId="Title">
    <w:name w:val="Title"/>
    <w:basedOn w:val="Normal"/>
    <w:next w:val="Normal"/>
    <w:link w:val="TitleChar"/>
    <w:uiPriority w:val="10"/>
    <w:qFormat/>
    <w:rsid w:val="003C3F2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C3F2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53E27"/>
    <w:pPr>
      <w:ind w:left="720"/>
      <w:contextualSpacing/>
    </w:pPr>
  </w:style>
  <w:style w:type="paragraph" w:customStyle="1" w:styleId="Default">
    <w:name w:val="Default"/>
    <w:rsid w:val="00953E27"/>
    <w:pPr>
      <w:autoSpaceDE w:val="0"/>
      <w:autoSpaceDN w:val="0"/>
      <w:adjustRightInd w:val="0"/>
    </w:pPr>
    <w:rPr>
      <w:rFonts w:ascii="Arial" w:eastAsiaTheme="minorHAnsi"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BD2BEA-8312-B449-B342-D538FCBEC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962</Words>
  <Characters>5488</Characters>
  <Application>Microsoft Macintosh Word</Application>
  <DocSecurity>4</DocSecurity>
  <Lines>45</Lines>
  <Paragraphs>12</Paragraphs>
  <ScaleCrop>false</ScaleCrop>
  <Company>Johns Hopkins University</Company>
  <LinksUpToDate>false</LinksUpToDate>
  <CharactersWithSpaces>6438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Baker</dc:creator>
  <cp:keywords/>
  <dc:description/>
  <cp:lastModifiedBy>Sara Burns</cp:lastModifiedBy>
  <cp:revision>2</cp:revision>
  <cp:lastPrinted>2014-06-04T17:49:00Z</cp:lastPrinted>
  <dcterms:created xsi:type="dcterms:W3CDTF">2015-01-28T21:38:00Z</dcterms:created>
  <dcterms:modified xsi:type="dcterms:W3CDTF">2015-01-28T21:38:00Z</dcterms:modified>
</cp:coreProperties>
</file>