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BC5E4C" w14:textId="77777777" w:rsidR="0015299B" w:rsidRPr="00DE65DA" w:rsidRDefault="0015299B" w:rsidP="0015299B">
      <w:pPr>
        <w:pStyle w:val="NoSpacing"/>
        <w:rPr>
          <w:rFonts w:ascii="Times New Roman" w:hAnsi="Times New Roman" w:cs="Times New Roman"/>
        </w:rPr>
      </w:pPr>
      <w:proofErr w:type="spellStart"/>
      <w:r w:rsidRPr="00DE65DA">
        <w:rPr>
          <w:rFonts w:ascii="Times New Roman" w:hAnsi="Times New Roman" w:cs="Times New Roman"/>
        </w:rPr>
        <w:t>Huayinyin</w:t>
      </w:r>
      <w:proofErr w:type="spellEnd"/>
      <w:r w:rsidRPr="00DE65DA">
        <w:rPr>
          <w:rFonts w:ascii="Times New Roman" w:hAnsi="Times New Roman" w:cs="Times New Roman"/>
        </w:rPr>
        <w:t xml:space="preserve"> Wang</w:t>
      </w:r>
      <w:r w:rsidRPr="00DE65DA">
        <w:rPr>
          <w:rFonts w:ascii="Times New Roman" w:hAnsi="Times New Roman" w:cs="Times New Roman"/>
        </w:rPr>
        <w:tab/>
      </w:r>
    </w:p>
    <w:p w14:paraId="1C7A8C49" w14:textId="77777777" w:rsidR="0015299B" w:rsidRPr="00DE65DA" w:rsidRDefault="00DE65DA" w:rsidP="0015299B">
      <w:pPr>
        <w:pStyle w:val="NoSpacing"/>
        <w:rPr>
          <w:rFonts w:ascii="Times New Roman" w:hAnsi="Times New Roman" w:cs="Times New Roman"/>
        </w:rPr>
      </w:pPr>
      <w:r>
        <w:rPr>
          <w:rFonts w:ascii="Times New Roman" w:hAnsi="Times New Roman" w:cs="Times New Roman"/>
        </w:rPr>
        <w:t>Seth Studer</w:t>
      </w:r>
    </w:p>
    <w:p w14:paraId="24649DF8" w14:textId="77777777" w:rsidR="0015299B" w:rsidRPr="00DE65DA" w:rsidRDefault="0015299B" w:rsidP="0015299B">
      <w:pPr>
        <w:pStyle w:val="NoSpacing"/>
        <w:rPr>
          <w:rFonts w:ascii="Times New Roman" w:hAnsi="Times New Roman" w:cs="Times New Roman"/>
        </w:rPr>
      </w:pPr>
      <w:r w:rsidRPr="00DE65DA">
        <w:rPr>
          <w:rFonts w:ascii="Times New Roman" w:hAnsi="Times New Roman" w:cs="Times New Roman"/>
        </w:rPr>
        <w:t xml:space="preserve">English </w:t>
      </w:r>
      <w:r w:rsidR="00DE65DA">
        <w:rPr>
          <w:rFonts w:ascii="Times New Roman" w:hAnsi="Times New Roman" w:cs="Times New Roman"/>
        </w:rPr>
        <w:t>2</w:t>
      </w:r>
      <w:r w:rsidRPr="00DE65DA">
        <w:rPr>
          <w:rFonts w:ascii="Times New Roman" w:hAnsi="Times New Roman" w:cs="Times New Roman"/>
        </w:rPr>
        <w:t>01</w:t>
      </w:r>
    </w:p>
    <w:p w14:paraId="430CF794" w14:textId="29D0DAD4" w:rsidR="0015299B" w:rsidRDefault="00ED6802" w:rsidP="0015299B">
      <w:pPr>
        <w:pStyle w:val="NoSpacing"/>
        <w:rPr>
          <w:rFonts w:ascii="Times New Roman" w:hAnsi="Times New Roman" w:cs="Times New Roman"/>
        </w:rPr>
      </w:pPr>
      <w:r>
        <w:rPr>
          <w:rFonts w:ascii="Times New Roman" w:hAnsi="Times New Roman" w:cs="Times New Roman"/>
        </w:rPr>
        <w:t>30</w:t>
      </w:r>
      <w:r w:rsidR="0015299B" w:rsidRPr="00DE65DA">
        <w:rPr>
          <w:rFonts w:ascii="Times New Roman" w:hAnsi="Times New Roman" w:cs="Times New Roman"/>
        </w:rPr>
        <w:t xml:space="preserve"> </w:t>
      </w:r>
      <w:r>
        <w:rPr>
          <w:rFonts w:ascii="Times New Roman" w:hAnsi="Times New Roman" w:cs="Times New Roman"/>
        </w:rPr>
        <w:t>Oct</w:t>
      </w:r>
      <w:r w:rsidR="0015299B" w:rsidRPr="00DE65DA">
        <w:rPr>
          <w:rFonts w:ascii="Times New Roman" w:hAnsi="Times New Roman" w:cs="Times New Roman"/>
        </w:rPr>
        <w:t xml:space="preserve"> 2019</w:t>
      </w:r>
    </w:p>
    <w:p w14:paraId="4C67BAFA" w14:textId="012E81A3" w:rsidR="00ED6802" w:rsidRDefault="002F0195" w:rsidP="00ED6802">
      <w:pPr>
        <w:pStyle w:val="NoSpacing"/>
        <w:jc w:val="center"/>
        <w:rPr>
          <w:rFonts w:ascii="Times New Roman" w:hAnsi="Times New Roman" w:cs="Times New Roman"/>
        </w:rPr>
      </w:pPr>
      <w:r>
        <w:rPr>
          <w:rFonts w:ascii="Times New Roman" w:hAnsi="Times New Roman" w:cs="Times New Roman"/>
        </w:rPr>
        <w:t xml:space="preserve">Let </w:t>
      </w:r>
      <w:r w:rsidR="00F728EE">
        <w:rPr>
          <w:rFonts w:ascii="Times New Roman" w:hAnsi="Times New Roman" w:cs="Times New Roman"/>
        </w:rPr>
        <w:t>I</w:t>
      </w:r>
      <w:r>
        <w:rPr>
          <w:rFonts w:ascii="Times New Roman" w:hAnsi="Times New Roman" w:cs="Times New Roman"/>
        </w:rPr>
        <w:t xml:space="preserve">llegal </w:t>
      </w:r>
      <w:r w:rsidR="00F728EE">
        <w:rPr>
          <w:rFonts w:ascii="Times New Roman" w:hAnsi="Times New Roman" w:cs="Times New Roman"/>
        </w:rPr>
        <w:t>L</w:t>
      </w:r>
      <w:r>
        <w:rPr>
          <w:rFonts w:ascii="Times New Roman" w:hAnsi="Times New Roman" w:cs="Times New Roman"/>
        </w:rPr>
        <w:t>egal</w:t>
      </w:r>
    </w:p>
    <w:p w14:paraId="178CC1CE" w14:textId="736ADFCC" w:rsidR="00BE3AEB" w:rsidRPr="00DE65DA" w:rsidRDefault="00BE3AEB" w:rsidP="00BE3AEB">
      <w:pPr>
        <w:pStyle w:val="NoSpacing"/>
        <w:rPr>
          <w:rFonts w:ascii="Times New Roman" w:hAnsi="Times New Roman" w:cs="Times New Roman" w:hint="eastAsia"/>
          <w:lang w:eastAsia="zh-CN"/>
        </w:rPr>
      </w:pPr>
      <w:r>
        <w:rPr>
          <w:rFonts w:ascii="Times New Roman" w:hAnsi="Times New Roman" w:cs="Times New Roman"/>
        </w:rPr>
        <w:tab/>
      </w:r>
      <w:r w:rsidR="00366F66">
        <w:rPr>
          <w:rFonts w:ascii="Times New Roman" w:hAnsi="Times New Roman" w:cs="Times New Roman"/>
        </w:rPr>
        <w:t xml:space="preserve">More than 2000 years ago, </w:t>
      </w:r>
      <w:r w:rsidR="00DC2CCA">
        <w:rPr>
          <w:rFonts w:ascii="Times New Roman" w:hAnsi="Times New Roman" w:cs="Times New Roman"/>
        </w:rPr>
        <w:t xml:space="preserve">the northern Chinese started to build </w:t>
      </w:r>
      <w:r w:rsidR="00BC5E1E">
        <w:rPr>
          <w:rFonts w:ascii="Times New Roman" w:hAnsi="Times New Roman" w:cs="Times New Roman"/>
        </w:rPr>
        <w:t>several</w:t>
      </w:r>
      <w:r w:rsidR="00DC2CCA">
        <w:rPr>
          <w:rFonts w:ascii="Times New Roman" w:hAnsi="Times New Roman" w:cs="Times New Roman"/>
        </w:rPr>
        <w:t xml:space="preserve"> fortification systems to defend their </w:t>
      </w:r>
      <w:r w:rsidR="00BD6334">
        <w:rPr>
          <w:rFonts w:ascii="Times New Roman" w:hAnsi="Times New Roman" w:cs="Times New Roman"/>
        </w:rPr>
        <w:t>home lands</w:t>
      </w:r>
      <w:r w:rsidR="00DC2CCA">
        <w:rPr>
          <w:rFonts w:ascii="Times New Roman" w:hAnsi="Times New Roman" w:cs="Times New Roman"/>
        </w:rPr>
        <w:t xml:space="preserve"> from the </w:t>
      </w:r>
      <w:r w:rsidR="00DC2CCA">
        <w:rPr>
          <w:rFonts w:ascii="Times New Roman" w:hAnsi="Times New Roman" w:cs="Times New Roman"/>
          <w:lang w:eastAsia="zh-CN"/>
        </w:rPr>
        <w:t xml:space="preserve">invasion </w:t>
      </w:r>
      <w:r w:rsidR="00BD6334">
        <w:rPr>
          <w:rFonts w:ascii="Times New Roman" w:hAnsi="Times New Roman" w:cs="Times New Roman"/>
          <w:lang w:eastAsia="zh-CN"/>
        </w:rPr>
        <w:t xml:space="preserve">of Nomads. Due to shortage of food and necessary </w:t>
      </w:r>
      <w:r w:rsidR="00685114">
        <w:rPr>
          <w:rFonts w:ascii="Times New Roman" w:hAnsi="Times New Roman" w:cs="Times New Roman"/>
          <w:lang w:eastAsia="zh-CN"/>
        </w:rPr>
        <w:t xml:space="preserve">goods during winter, Nomads </w:t>
      </w:r>
      <w:r w:rsidR="00FD2006">
        <w:rPr>
          <w:rFonts w:ascii="Times New Roman" w:hAnsi="Times New Roman" w:cs="Times New Roman"/>
          <w:lang w:eastAsia="zh-CN"/>
        </w:rPr>
        <w:t>must</w:t>
      </w:r>
      <w:r w:rsidR="00685114">
        <w:rPr>
          <w:rFonts w:ascii="Times New Roman" w:hAnsi="Times New Roman" w:cs="Times New Roman"/>
          <w:lang w:eastAsia="zh-CN"/>
        </w:rPr>
        <w:t xml:space="preserve"> plunder many things</w:t>
      </w:r>
      <w:r w:rsidR="00FD2006">
        <w:rPr>
          <w:rFonts w:ascii="Times New Roman" w:hAnsi="Times New Roman" w:cs="Times New Roman"/>
          <w:lang w:eastAsia="zh-CN"/>
        </w:rPr>
        <w:t>: food, fur, and women</w:t>
      </w:r>
      <w:r w:rsidR="00685114">
        <w:rPr>
          <w:rFonts w:ascii="Times New Roman" w:hAnsi="Times New Roman" w:cs="Times New Roman"/>
          <w:lang w:eastAsia="zh-CN"/>
        </w:rPr>
        <w:t xml:space="preserve"> from Chinese villages around the north borders of China.</w:t>
      </w:r>
      <w:r w:rsidR="00FD2006">
        <w:rPr>
          <w:rFonts w:ascii="Times New Roman" w:hAnsi="Times New Roman" w:cs="Times New Roman"/>
          <w:lang w:eastAsia="zh-CN"/>
        </w:rPr>
        <w:t xml:space="preserve"> </w:t>
      </w:r>
      <w:r w:rsidR="00BC5E1E">
        <w:rPr>
          <w:rFonts w:ascii="Times New Roman" w:hAnsi="Times New Roman" w:cs="Times New Roman"/>
          <w:lang w:eastAsia="zh-CN"/>
        </w:rPr>
        <w:t xml:space="preserve">This country </w:t>
      </w:r>
      <w:r w:rsidR="00591FA8">
        <w:rPr>
          <w:rFonts w:ascii="Times New Roman" w:hAnsi="Times New Roman" w:cs="Times New Roman"/>
          <w:lang w:eastAsia="zh-CN"/>
        </w:rPr>
        <w:t>with</w:t>
      </w:r>
      <w:r w:rsidR="00BC5E1E">
        <w:rPr>
          <w:rFonts w:ascii="Times New Roman" w:hAnsi="Times New Roman" w:cs="Times New Roman"/>
          <w:lang w:eastAsia="zh-CN"/>
        </w:rPr>
        <w:t xml:space="preserve"> farming civilization does not have ability to form </w:t>
      </w:r>
      <w:r w:rsidR="00591FA8">
        <w:rPr>
          <w:rFonts w:ascii="Times New Roman" w:hAnsi="Times New Roman" w:cs="Times New Roman"/>
          <w:lang w:eastAsia="zh-CN"/>
        </w:rPr>
        <w:t>many armies</w:t>
      </w:r>
      <w:r w:rsidR="00BC5E1E">
        <w:rPr>
          <w:rFonts w:ascii="Times New Roman" w:hAnsi="Times New Roman" w:cs="Times New Roman"/>
          <w:lang w:eastAsia="zh-CN"/>
        </w:rPr>
        <w:t xml:space="preserve"> to protect their </w:t>
      </w:r>
      <w:r w:rsidR="00591FA8">
        <w:rPr>
          <w:rFonts w:ascii="Times New Roman" w:hAnsi="Times New Roman" w:cs="Times New Roman"/>
          <w:lang w:eastAsia="zh-CN"/>
        </w:rPr>
        <w:t xml:space="preserve">long northern borders. Therefore, building walls is the best solution to protect their food and people. The </w:t>
      </w:r>
      <w:r w:rsidR="00147CFA">
        <w:rPr>
          <w:rFonts w:ascii="Times New Roman" w:hAnsi="Times New Roman" w:cs="Times New Roman"/>
          <w:lang w:eastAsia="zh-CN"/>
        </w:rPr>
        <w:t>first emperor</w:t>
      </w:r>
      <w:r w:rsidR="00591FA8">
        <w:rPr>
          <w:rFonts w:ascii="Times New Roman" w:hAnsi="Times New Roman" w:cs="Times New Roman"/>
          <w:lang w:eastAsia="zh-CN"/>
        </w:rPr>
        <w:t xml:space="preserve"> of </w:t>
      </w:r>
      <w:r w:rsidR="00147CFA">
        <w:rPr>
          <w:rFonts w:ascii="Times New Roman" w:hAnsi="Times New Roman" w:cs="Times New Roman"/>
          <w:lang w:eastAsia="zh-CN"/>
        </w:rPr>
        <w:t xml:space="preserve">China, Qin Shi Huang </w:t>
      </w:r>
      <w:r w:rsidR="004B4DDA">
        <w:rPr>
          <w:rFonts w:ascii="Times New Roman" w:hAnsi="Times New Roman" w:cs="Times New Roman"/>
          <w:lang w:eastAsia="zh-CN"/>
        </w:rPr>
        <w:t xml:space="preserve">fixed and </w:t>
      </w:r>
      <w:r w:rsidR="00147CFA">
        <w:rPr>
          <w:rFonts w:ascii="Times New Roman" w:hAnsi="Times New Roman" w:cs="Times New Roman"/>
          <w:lang w:eastAsia="zh-CN"/>
        </w:rPr>
        <w:t>connected these walls together</w:t>
      </w:r>
      <w:r w:rsidR="004B4DDA">
        <w:rPr>
          <w:rFonts w:ascii="Times New Roman" w:hAnsi="Times New Roman" w:cs="Times New Roman"/>
          <w:lang w:eastAsia="zh-CN"/>
        </w:rPr>
        <w:t xml:space="preserve"> to create a 13,171 miles-long wall that</w:t>
      </w:r>
      <w:r w:rsidR="009914A7">
        <w:rPr>
          <w:rFonts w:ascii="Times New Roman" w:hAnsi="Times New Roman" w:cs="Times New Roman"/>
          <w:lang w:eastAsia="zh-CN"/>
        </w:rPr>
        <w:t xml:space="preserve"> is </w:t>
      </w:r>
      <w:r w:rsidR="00283D6E">
        <w:rPr>
          <w:rFonts w:ascii="Times New Roman" w:hAnsi="Times New Roman" w:cs="Times New Roman"/>
          <w:lang w:eastAsia="zh-CN"/>
        </w:rPr>
        <w:t xml:space="preserve">called: </w:t>
      </w:r>
      <w:r w:rsidR="009914A7">
        <w:rPr>
          <w:rFonts w:ascii="Times New Roman" w:hAnsi="Times New Roman" w:cs="Times New Roman"/>
          <w:lang w:eastAsia="zh-CN"/>
        </w:rPr>
        <w:t>The Great Wall of China</w:t>
      </w:r>
      <w:r w:rsidR="00554F9D">
        <w:rPr>
          <w:rFonts w:ascii="Times New Roman" w:hAnsi="Times New Roman" w:cs="Times New Roman"/>
          <w:lang w:eastAsia="zh-CN"/>
        </w:rPr>
        <w:t xml:space="preserve"> ()</w:t>
      </w:r>
      <w:r w:rsidR="009914A7">
        <w:rPr>
          <w:rFonts w:ascii="Times New Roman" w:hAnsi="Times New Roman" w:cs="Times New Roman"/>
          <w:lang w:eastAsia="zh-CN"/>
        </w:rPr>
        <w:t xml:space="preserve">. 2000 years later, the President Donald Trump released a </w:t>
      </w:r>
      <w:r w:rsidR="00742600">
        <w:rPr>
          <w:rFonts w:ascii="Times New Roman" w:hAnsi="Times New Roman" w:cs="Times New Roman"/>
          <w:lang w:eastAsia="zh-CN"/>
        </w:rPr>
        <w:t xml:space="preserve">plan to build </w:t>
      </w:r>
      <w:r w:rsidR="00F82852">
        <w:rPr>
          <w:rFonts w:ascii="Times New Roman" w:hAnsi="Times New Roman" w:cs="Times New Roman"/>
          <w:lang w:eastAsia="zh-CN"/>
        </w:rPr>
        <w:t>out the</w:t>
      </w:r>
      <w:r w:rsidR="00742600">
        <w:rPr>
          <w:rFonts w:ascii="Times New Roman" w:hAnsi="Times New Roman" w:cs="Times New Roman"/>
          <w:lang w:eastAsia="zh-CN"/>
        </w:rPr>
        <w:t xml:space="preserve"> border </w:t>
      </w:r>
      <w:r w:rsidR="00F82852">
        <w:rPr>
          <w:rFonts w:ascii="Times New Roman" w:hAnsi="Times New Roman" w:cs="Times New Roman"/>
          <w:lang w:eastAsia="zh-CN"/>
        </w:rPr>
        <w:t xml:space="preserve">along the country’s southern border to block millions of illegal immigration. </w:t>
      </w:r>
      <w:r w:rsidR="00554F9D">
        <w:rPr>
          <w:rFonts w:ascii="Times New Roman" w:hAnsi="Times New Roman" w:cs="Times New Roman"/>
          <w:lang w:eastAsia="zh-CN"/>
        </w:rPr>
        <w:t xml:space="preserve">Americans have similar troubles as Chinese had around 2000 years ago. The President’s proposal </w:t>
      </w:r>
      <w:r w:rsidR="00531BDE">
        <w:rPr>
          <w:rFonts w:ascii="Times New Roman" w:hAnsi="Times New Roman" w:cs="Times New Roman"/>
          <w:lang w:eastAsia="zh-CN"/>
        </w:rPr>
        <w:t xml:space="preserve">causes a huge </w:t>
      </w:r>
      <w:r w:rsidR="00120071">
        <w:rPr>
          <w:rFonts w:ascii="Times New Roman" w:hAnsi="Times New Roman" w:cs="Times New Roman"/>
          <w:lang w:eastAsia="zh-CN"/>
        </w:rPr>
        <w:t xml:space="preserve">and deep </w:t>
      </w:r>
      <w:r w:rsidR="00531BDE">
        <w:rPr>
          <w:rFonts w:ascii="Times New Roman" w:hAnsi="Times New Roman" w:cs="Times New Roman"/>
          <w:lang w:eastAsia="zh-CN"/>
        </w:rPr>
        <w:t>controversy</w:t>
      </w:r>
      <w:r w:rsidR="00120071">
        <w:rPr>
          <w:rFonts w:ascii="Times New Roman" w:hAnsi="Times New Roman" w:cs="Times New Roman"/>
          <w:lang w:eastAsia="zh-CN"/>
        </w:rPr>
        <w:t xml:space="preserve"> of illegal immigration. Many supporters believes that building a wall will provide a best solution to </w:t>
      </w:r>
      <w:r w:rsidR="00DD1894">
        <w:rPr>
          <w:rFonts w:ascii="Times New Roman" w:hAnsi="Times New Roman" w:cs="Times New Roman"/>
          <w:lang w:eastAsia="zh-CN"/>
        </w:rPr>
        <w:t>stop</w:t>
      </w:r>
      <w:r w:rsidR="00B575AD">
        <w:rPr>
          <w:rFonts w:ascii="Times New Roman" w:hAnsi="Times New Roman" w:cs="Times New Roman"/>
          <w:lang w:eastAsia="zh-CN"/>
        </w:rPr>
        <w:t xml:space="preserve"> undocumented people </w:t>
      </w:r>
      <w:r w:rsidR="00681AE9">
        <w:rPr>
          <w:rFonts w:ascii="Times New Roman" w:hAnsi="Times New Roman" w:cs="Times New Roman"/>
          <w:lang w:eastAsia="zh-CN"/>
        </w:rPr>
        <w:t>to cross</w:t>
      </w:r>
      <w:r w:rsidR="00B575AD">
        <w:rPr>
          <w:rFonts w:ascii="Times New Roman" w:hAnsi="Times New Roman" w:cs="Times New Roman"/>
          <w:lang w:eastAsia="zh-CN"/>
        </w:rPr>
        <w:t xml:space="preserve"> the border of country. Conversely, </w:t>
      </w:r>
      <w:r w:rsidR="001E0D33">
        <w:rPr>
          <w:rFonts w:ascii="Times New Roman" w:hAnsi="Times New Roman" w:cs="Times New Roman"/>
          <w:lang w:eastAsia="zh-CN"/>
        </w:rPr>
        <w:t xml:space="preserve">many opponents think </w:t>
      </w:r>
      <w:r w:rsidR="00670F35">
        <w:rPr>
          <w:rFonts w:ascii="Times New Roman" w:hAnsi="Times New Roman" w:cs="Times New Roman"/>
          <w:lang w:eastAsia="zh-CN"/>
        </w:rPr>
        <w:t>the</w:t>
      </w:r>
      <w:r w:rsidR="00681AE9">
        <w:rPr>
          <w:rFonts w:ascii="Times New Roman" w:hAnsi="Times New Roman" w:cs="Times New Roman"/>
          <w:lang w:eastAsia="zh-CN"/>
        </w:rPr>
        <w:t xml:space="preserve"> illegal immigration should not be totally stopped because it will hurt the economy of the country and </w:t>
      </w:r>
      <w:r w:rsidR="005D07BB">
        <w:rPr>
          <w:rFonts w:ascii="Times New Roman" w:hAnsi="Times New Roman" w:cs="Times New Roman"/>
          <w:lang w:eastAsia="zh-CN"/>
        </w:rPr>
        <w:t>violate the human’s rights.</w:t>
      </w:r>
      <w:r w:rsidR="00CE1616">
        <w:rPr>
          <w:rFonts w:ascii="Times New Roman" w:hAnsi="Times New Roman" w:cs="Times New Roman"/>
          <w:lang w:eastAsia="zh-CN"/>
        </w:rPr>
        <w:t xml:space="preserve"> The issue of Illegal immigration is there and must be solved. </w:t>
      </w:r>
      <w:r w:rsidR="00CE1616" w:rsidRPr="00F728EE">
        <w:rPr>
          <w:rFonts w:ascii="Times New Roman" w:hAnsi="Times New Roman" w:cs="Times New Roman"/>
          <w:u w:val="single"/>
          <w:lang w:eastAsia="zh-CN"/>
        </w:rPr>
        <w:t xml:space="preserve">The government should </w:t>
      </w:r>
      <w:r w:rsidR="00F728EE" w:rsidRPr="00F728EE">
        <w:rPr>
          <w:rFonts w:ascii="Times New Roman" w:hAnsi="Times New Roman" w:cs="Times New Roman"/>
          <w:u w:val="single"/>
          <w:lang w:eastAsia="zh-CN"/>
        </w:rPr>
        <w:t>announce</w:t>
      </w:r>
      <w:r w:rsidR="002F0195" w:rsidRPr="00F728EE">
        <w:rPr>
          <w:rFonts w:ascii="Times New Roman" w:hAnsi="Times New Roman" w:cs="Times New Roman"/>
          <w:u w:val="single"/>
          <w:lang w:eastAsia="zh-CN"/>
        </w:rPr>
        <w:t xml:space="preserve"> more </w:t>
      </w:r>
      <w:r w:rsidR="00F728EE">
        <w:rPr>
          <w:rFonts w:ascii="Times New Roman" w:hAnsi="Times New Roman" w:cs="Times New Roman"/>
          <w:u w:val="single"/>
          <w:lang w:eastAsia="zh-CN"/>
        </w:rPr>
        <w:t>rules</w:t>
      </w:r>
      <w:r w:rsidR="003E009A">
        <w:rPr>
          <w:rFonts w:ascii="Times New Roman" w:hAnsi="Times New Roman" w:cs="Times New Roman"/>
          <w:u w:val="single"/>
          <w:lang w:eastAsia="zh-CN"/>
        </w:rPr>
        <w:t xml:space="preserve"> include building a wall</w:t>
      </w:r>
      <w:r w:rsidR="002F0195" w:rsidRPr="00F728EE">
        <w:rPr>
          <w:rFonts w:ascii="Times New Roman" w:hAnsi="Times New Roman" w:cs="Times New Roman"/>
          <w:u w:val="single"/>
          <w:lang w:eastAsia="zh-CN"/>
        </w:rPr>
        <w:t xml:space="preserve"> to stop the illegal immigrants but </w:t>
      </w:r>
      <w:r w:rsidR="00F728EE" w:rsidRPr="00F728EE">
        <w:rPr>
          <w:rFonts w:ascii="Times New Roman" w:hAnsi="Times New Roman" w:cs="Times New Roman"/>
          <w:u w:val="single"/>
          <w:lang w:eastAsia="zh-CN"/>
        </w:rPr>
        <w:t>advocates legal immigrants.</w:t>
      </w:r>
    </w:p>
    <w:p w14:paraId="238C18DB" w14:textId="4399C055" w:rsidR="005D5DA6" w:rsidRDefault="005D5DA6" w:rsidP="00A50E87">
      <w:pPr>
        <w:spacing w:line="480" w:lineRule="auto"/>
        <w:rPr>
          <w:rFonts w:eastAsiaTheme="minorEastAsia"/>
        </w:rPr>
      </w:pPr>
      <w:r>
        <w:rPr>
          <w:rFonts w:eastAsiaTheme="minorEastAsia"/>
        </w:rPr>
        <w:lastRenderedPageBreak/>
        <w:tab/>
      </w:r>
      <w:r w:rsidR="0038483D">
        <w:rPr>
          <w:rFonts w:eastAsiaTheme="minorEastAsia"/>
        </w:rPr>
        <w:t>In the United States,</w:t>
      </w:r>
      <w:r w:rsidR="0033273C">
        <w:rPr>
          <w:rFonts w:eastAsiaTheme="minorEastAsia"/>
        </w:rPr>
        <w:t xml:space="preserve"> illegal</w:t>
      </w:r>
      <w:r w:rsidR="0038483D">
        <w:rPr>
          <w:rFonts w:eastAsiaTheme="minorEastAsia"/>
        </w:rPr>
        <w:t xml:space="preserve"> immigration has been one of</w:t>
      </w:r>
      <w:r w:rsidR="00BE5B34">
        <w:rPr>
          <w:rFonts w:eastAsiaTheme="minorEastAsia"/>
        </w:rPr>
        <w:t xml:space="preserve"> the</w:t>
      </w:r>
      <w:r w:rsidR="0038483D">
        <w:rPr>
          <w:rFonts w:eastAsiaTheme="minorEastAsia"/>
        </w:rPr>
        <w:t xml:space="preserve"> most eye-catching </w:t>
      </w:r>
      <w:r w:rsidR="000E0650">
        <w:rPr>
          <w:rFonts w:eastAsiaTheme="minorEastAsia"/>
        </w:rPr>
        <w:t>political debate topic.</w:t>
      </w:r>
      <w:r w:rsidR="00C74BD7">
        <w:rPr>
          <w:rFonts w:eastAsiaTheme="minorEastAsia"/>
        </w:rPr>
        <w:t xml:space="preserve"> Pew research center estimate the unauthorized immigrant population in the U.S. was 10.5 million in 2017, which represents 3.2% of the total population</w:t>
      </w:r>
      <w:r w:rsidR="003B062A">
        <w:rPr>
          <w:rFonts w:eastAsiaTheme="minorEastAsia"/>
        </w:rPr>
        <w:t xml:space="preserve"> (2)</w:t>
      </w:r>
      <w:r w:rsidR="00C74BD7">
        <w:rPr>
          <w:rFonts w:eastAsiaTheme="minorEastAsia"/>
        </w:rPr>
        <w:t>.</w:t>
      </w:r>
      <w:r w:rsidR="00BE5B34">
        <w:rPr>
          <w:rFonts w:eastAsiaTheme="minorEastAsia"/>
        </w:rPr>
        <w:t xml:space="preserve"> </w:t>
      </w:r>
      <w:r w:rsidR="00BE781B">
        <w:rPr>
          <w:rFonts w:eastAsiaTheme="minorEastAsia"/>
        </w:rPr>
        <w:t xml:space="preserve">Trump hopes to </w:t>
      </w:r>
      <w:r w:rsidR="009F72F8">
        <w:rPr>
          <w:rFonts w:eastAsiaTheme="minorEastAsia"/>
        </w:rPr>
        <w:t xml:space="preserve">decrease </w:t>
      </w:r>
      <w:r w:rsidR="0015617C">
        <w:rPr>
          <w:rFonts w:eastAsiaTheme="minorEastAsia"/>
        </w:rPr>
        <w:t>this number</w:t>
      </w:r>
      <w:r w:rsidR="00BE781B">
        <w:rPr>
          <w:rFonts w:eastAsiaTheme="minorEastAsia"/>
        </w:rPr>
        <w:t xml:space="preserve"> and </w:t>
      </w:r>
      <w:r w:rsidR="009F72F8">
        <w:rPr>
          <w:rFonts w:eastAsiaTheme="minorEastAsia"/>
        </w:rPr>
        <w:t>his</w:t>
      </w:r>
      <w:r w:rsidR="00BE781B">
        <w:rPr>
          <w:rFonts w:eastAsiaTheme="minorEastAsia"/>
        </w:rPr>
        <w:t xml:space="preserve"> campaign promise</w:t>
      </w:r>
      <w:r w:rsidR="009F72F8">
        <w:rPr>
          <w:rFonts w:eastAsiaTheme="minorEastAsia"/>
        </w:rPr>
        <w:t>s</w:t>
      </w:r>
      <w:r w:rsidR="00BE781B">
        <w:rPr>
          <w:rFonts w:eastAsiaTheme="minorEastAsia"/>
        </w:rPr>
        <w:t xml:space="preserve"> </w:t>
      </w:r>
      <w:r w:rsidR="0015617C">
        <w:rPr>
          <w:rFonts w:eastAsiaTheme="minorEastAsia"/>
        </w:rPr>
        <w:t>were supported by a lot of A</w:t>
      </w:r>
      <w:r w:rsidR="003873FF">
        <w:rPr>
          <w:rFonts w:eastAsiaTheme="minorEastAsia"/>
        </w:rPr>
        <w:t xml:space="preserve">merican based on </w:t>
      </w:r>
      <w:r w:rsidR="009D07B3">
        <w:rPr>
          <w:rFonts w:eastAsiaTheme="minorEastAsia"/>
        </w:rPr>
        <w:t>several</w:t>
      </w:r>
      <w:r w:rsidR="009E3465">
        <w:rPr>
          <w:rFonts w:eastAsiaTheme="minorEastAsia"/>
        </w:rPr>
        <w:t xml:space="preserve"> main</w:t>
      </w:r>
      <w:r w:rsidR="003873FF">
        <w:rPr>
          <w:rFonts w:eastAsiaTheme="minorEastAsia"/>
        </w:rPr>
        <w:t xml:space="preserve"> reasons. The first reasons is illegal immigrants </w:t>
      </w:r>
      <w:r w:rsidR="00266641">
        <w:rPr>
          <w:rFonts w:eastAsiaTheme="minorEastAsia"/>
        </w:rPr>
        <w:t>make</w:t>
      </w:r>
      <w:r w:rsidR="00D157DE">
        <w:rPr>
          <w:rFonts w:eastAsiaTheme="minorEastAsia"/>
        </w:rPr>
        <w:t xml:space="preserve"> American citizen lose their jobs. In addition, </w:t>
      </w:r>
      <w:r w:rsidR="00266641">
        <w:rPr>
          <w:rFonts w:eastAsiaTheme="minorEastAsia"/>
        </w:rPr>
        <w:t>illegal immigrants increase the crime rate</w:t>
      </w:r>
      <w:r w:rsidR="009E3465">
        <w:rPr>
          <w:rFonts w:eastAsiaTheme="minorEastAsia"/>
        </w:rPr>
        <w:t>s</w:t>
      </w:r>
      <w:r w:rsidR="00266641">
        <w:rPr>
          <w:rFonts w:eastAsiaTheme="minorEastAsia"/>
        </w:rPr>
        <w:t xml:space="preserve"> and they brought </w:t>
      </w:r>
      <w:r w:rsidR="009E3465">
        <w:rPr>
          <w:rFonts w:eastAsiaTheme="minorEastAsia"/>
        </w:rPr>
        <w:t>illegal drugs and guns to the country.</w:t>
      </w:r>
      <w:r w:rsidR="009D07B3">
        <w:rPr>
          <w:rFonts w:eastAsiaTheme="minorEastAsia"/>
        </w:rPr>
        <w:t xml:space="preserve"> Therefore, Trump and his supporters think illegal immigration hurt the American </w:t>
      </w:r>
      <w:r w:rsidR="00D85A6C">
        <w:rPr>
          <w:rFonts w:eastAsiaTheme="minorEastAsia"/>
        </w:rPr>
        <w:t>economy and security.</w:t>
      </w:r>
    </w:p>
    <w:p w14:paraId="7C744DB9" w14:textId="11DBB269" w:rsidR="007C526B" w:rsidRDefault="007C526B" w:rsidP="00A50E87">
      <w:pPr>
        <w:spacing w:line="480" w:lineRule="auto"/>
        <w:rPr>
          <w:rFonts w:eastAsiaTheme="minorEastAsia"/>
        </w:rPr>
      </w:pPr>
      <w:r>
        <w:rPr>
          <w:rFonts w:eastAsiaTheme="minorEastAsia"/>
        </w:rPr>
        <w:tab/>
        <w:t xml:space="preserve">Many opposite voices exists in the society as well. Some economist stated that illegal immigrants do not harm the U.S. economy, </w:t>
      </w:r>
      <w:r w:rsidR="00AF2C87">
        <w:rPr>
          <w:rFonts w:eastAsiaTheme="minorEastAsia"/>
        </w:rPr>
        <w:t xml:space="preserve">but contribute to economic growth. </w:t>
      </w:r>
      <w:r w:rsidR="00E53A87">
        <w:rPr>
          <w:rFonts w:eastAsiaTheme="minorEastAsia"/>
        </w:rPr>
        <w:t xml:space="preserve">Francine et al. </w:t>
      </w:r>
      <w:r w:rsidR="00CD08B4">
        <w:rPr>
          <w:rFonts w:eastAsiaTheme="minorEastAsia"/>
        </w:rPr>
        <w:t>said that</w:t>
      </w:r>
      <w:r w:rsidR="00E53A87">
        <w:rPr>
          <w:rFonts w:eastAsiaTheme="minorEastAsia"/>
        </w:rPr>
        <w:t xml:space="preserve"> </w:t>
      </w:r>
      <w:r w:rsidR="00CD08B4">
        <w:rPr>
          <w:rFonts w:eastAsiaTheme="minorEastAsia"/>
        </w:rPr>
        <w:t>most illegal immigrants have low-income jobs and they help</w:t>
      </w:r>
      <w:r w:rsidR="00757C9E">
        <w:rPr>
          <w:rFonts w:eastAsiaTheme="minorEastAsia"/>
        </w:rPr>
        <w:t xml:space="preserve"> to reduce the price of goods and service to benefit consumers (3). </w:t>
      </w:r>
      <w:r w:rsidR="00A53B11">
        <w:rPr>
          <w:rFonts w:eastAsiaTheme="minorEastAsia"/>
        </w:rPr>
        <w:t>Francine explained that illegal immigration increases the welfare of natives: “</w:t>
      </w:r>
      <w:r w:rsidR="00D35C80">
        <w:rPr>
          <w:rFonts w:eastAsiaTheme="minorEastAsia"/>
        </w:rPr>
        <w:t>Though immigrants compete with natives for these additional jobs, the overall number of new positions employers choose to create is larger than the number of additional entrants to the labor market. The effect is to lower the unemployment rate and to strengthen the bargaining position of workers</w:t>
      </w:r>
      <w:r w:rsidR="00C43FFB">
        <w:rPr>
          <w:rFonts w:eastAsiaTheme="minorEastAsia"/>
        </w:rPr>
        <w:t xml:space="preserve">” (147). This </w:t>
      </w:r>
      <w:r w:rsidR="00D03B0E">
        <w:rPr>
          <w:rFonts w:eastAsiaTheme="minorEastAsia"/>
        </w:rPr>
        <w:t>concept treated the illegal immigrants as a cheap labor force and wealth for the country.</w:t>
      </w:r>
    </w:p>
    <w:p w14:paraId="34582922" w14:textId="59AFEC56" w:rsidR="00D03B0E" w:rsidRDefault="00D03B0E" w:rsidP="00A50E87">
      <w:pPr>
        <w:spacing w:line="480" w:lineRule="auto"/>
        <w:rPr>
          <w:rFonts w:eastAsiaTheme="minorEastAsia"/>
        </w:rPr>
      </w:pPr>
      <w:r>
        <w:rPr>
          <w:rFonts w:eastAsiaTheme="minorEastAsia"/>
        </w:rPr>
        <w:tab/>
        <w:t xml:space="preserve">Two completely different voices reflect that </w:t>
      </w:r>
      <w:r w:rsidR="00895426">
        <w:rPr>
          <w:rFonts w:eastAsiaTheme="minorEastAsia"/>
        </w:rPr>
        <w:t xml:space="preserve">American’s complicated feeling towards to illegal immigrants. </w:t>
      </w:r>
      <w:r w:rsidR="009E57F4">
        <w:rPr>
          <w:rFonts w:eastAsiaTheme="minorEastAsia"/>
        </w:rPr>
        <w:t xml:space="preserve">Lao-Tzu, the author of Dao De Jing, </w:t>
      </w:r>
      <w:r w:rsidR="001C24EA">
        <w:rPr>
          <w:rFonts w:eastAsiaTheme="minorEastAsia"/>
        </w:rPr>
        <w:t xml:space="preserve">was a great Chinese philosophers </w:t>
      </w:r>
      <w:r w:rsidR="00F62149">
        <w:rPr>
          <w:rFonts w:eastAsiaTheme="minorEastAsia"/>
        </w:rPr>
        <w:t xml:space="preserve">over </w:t>
      </w:r>
      <w:r w:rsidR="001C24EA">
        <w:rPr>
          <w:rFonts w:eastAsiaTheme="minorEastAsia"/>
        </w:rPr>
        <w:t xml:space="preserve">2000 years ago, before </w:t>
      </w:r>
      <w:r w:rsidR="00B94F27">
        <w:rPr>
          <w:rFonts w:eastAsiaTheme="minorEastAsia"/>
        </w:rPr>
        <w:t xml:space="preserve">the </w:t>
      </w:r>
      <w:r w:rsidR="00F62149">
        <w:rPr>
          <w:rFonts w:eastAsiaTheme="minorEastAsia"/>
        </w:rPr>
        <w:t xml:space="preserve">construction </w:t>
      </w:r>
      <w:r w:rsidR="009D54FC">
        <w:rPr>
          <w:rFonts w:eastAsiaTheme="minorEastAsia"/>
        </w:rPr>
        <w:t xml:space="preserve">of the </w:t>
      </w:r>
      <w:r w:rsidR="001C24EA">
        <w:rPr>
          <w:rFonts w:eastAsiaTheme="minorEastAsia"/>
        </w:rPr>
        <w:t>Grea</w:t>
      </w:r>
      <w:r w:rsidR="00F62149">
        <w:rPr>
          <w:rFonts w:eastAsiaTheme="minorEastAsia"/>
        </w:rPr>
        <w:t>t Wall</w:t>
      </w:r>
      <w:r w:rsidR="001C24EA">
        <w:rPr>
          <w:rFonts w:eastAsiaTheme="minorEastAsia"/>
        </w:rPr>
        <w:t>.</w:t>
      </w:r>
      <w:r w:rsidR="00F62149">
        <w:rPr>
          <w:rFonts w:eastAsiaTheme="minorEastAsia"/>
        </w:rPr>
        <w:t xml:space="preserve"> </w:t>
      </w:r>
      <w:r w:rsidR="009D54FC">
        <w:rPr>
          <w:rFonts w:eastAsiaTheme="minorEastAsia"/>
        </w:rPr>
        <w:t xml:space="preserve">If Lao-Tzu still live in Qin Dynasty, </w:t>
      </w:r>
      <w:r w:rsidR="00B65816">
        <w:rPr>
          <w:rFonts w:eastAsiaTheme="minorEastAsia"/>
        </w:rPr>
        <w:t xml:space="preserve">he will definitely stop the emperor to spend huge resources to </w:t>
      </w:r>
      <w:r w:rsidR="00B65816">
        <w:rPr>
          <w:rFonts w:eastAsiaTheme="minorEastAsia"/>
        </w:rPr>
        <w:lastRenderedPageBreak/>
        <w:t>create a wall.</w:t>
      </w:r>
      <w:r w:rsidR="00240674">
        <w:rPr>
          <w:rFonts w:eastAsiaTheme="minorEastAsia"/>
        </w:rPr>
        <w:t xml:space="preserve"> </w:t>
      </w:r>
      <w:r w:rsidR="00986CEE">
        <w:rPr>
          <w:rFonts w:eastAsiaTheme="minorEastAsia"/>
        </w:rPr>
        <w:t>Lao-Tzu believed</w:t>
      </w:r>
      <w:r w:rsidR="00ED2FD6">
        <w:rPr>
          <w:rFonts w:eastAsiaTheme="minorEastAsia"/>
        </w:rPr>
        <w:t xml:space="preserve"> that a great leader should let all things take their course. Based on his opinion, no action can stop illegal immigrants</w:t>
      </w:r>
      <w:r w:rsidR="006E0AA3">
        <w:rPr>
          <w:rFonts w:eastAsiaTheme="minorEastAsia"/>
        </w:rPr>
        <w:t xml:space="preserve"> because people like to move a place that have more opportunities and good quality life. That is nature of human.</w:t>
      </w:r>
      <w:r w:rsidR="00737208">
        <w:rPr>
          <w:rFonts w:eastAsiaTheme="minorEastAsia"/>
        </w:rPr>
        <w:t xml:space="preserve"> Therefore, building the wall to against illegal immigrants is to against with human’s natures and that will never work</w:t>
      </w:r>
      <w:r w:rsidR="00B94F27">
        <w:rPr>
          <w:rFonts w:eastAsiaTheme="minorEastAsia"/>
        </w:rPr>
        <w:t xml:space="preserve"> as your wish</w:t>
      </w:r>
      <w:r w:rsidR="00737208">
        <w:rPr>
          <w:rFonts w:eastAsiaTheme="minorEastAsia"/>
        </w:rPr>
        <w:t>.</w:t>
      </w:r>
    </w:p>
    <w:p w14:paraId="3FFB0543" w14:textId="67029BCC" w:rsidR="00737208" w:rsidRDefault="00737208" w:rsidP="00A50E87">
      <w:pPr>
        <w:spacing w:line="480" w:lineRule="auto"/>
        <w:rPr>
          <w:rFonts w:eastAsiaTheme="minorEastAsia"/>
        </w:rPr>
      </w:pPr>
      <w:r>
        <w:rPr>
          <w:rFonts w:eastAsiaTheme="minorEastAsia"/>
        </w:rPr>
        <w:tab/>
      </w:r>
      <w:r w:rsidR="002838AB">
        <w:rPr>
          <w:rFonts w:eastAsiaTheme="minorEastAsia"/>
        </w:rPr>
        <w:t xml:space="preserve">Lao-Tzu believed </w:t>
      </w:r>
      <w:r w:rsidR="003D2B71">
        <w:rPr>
          <w:rFonts w:eastAsiaTheme="minorEastAsia"/>
        </w:rPr>
        <w:t xml:space="preserve">more prohibitions in our society </w:t>
      </w:r>
      <w:bookmarkStart w:id="0" w:name="_GoBack"/>
      <w:bookmarkEnd w:id="0"/>
      <w:r w:rsidR="00B94F27">
        <w:rPr>
          <w:rFonts w:eastAsiaTheme="minorEastAsia"/>
        </w:rPr>
        <w:t xml:space="preserve">  </w:t>
      </w:r>
      <w:r w:rsidR="00907875">
        <w:rPr>
          <w:rFonts w:eastAsiaTheme="minorEastAsia"/>
        </w:rPr>
        <w:t xml:space="preserve"> stated that</w:t>
      </w:r>
      <w:r w:rsidR="0069563F">
        <w:rPr>
          <w:rFonts w:eastAsiaTheme="minorEastAsia"/>
        </w:rPr>
        <w:t xml:space="preserve"> do not try to control </w:t>
      </w:r>
      <w:proofErr w:type="spellStart"/>
      <w:r w:rsidR="0069563F">
        <w:rPr>
          <w:rFonts w:eastAsiaTheme="minorEastAsia"/>
        </w:rPr>
        <w:t>s</w:t>
      </w:r>
      <w:r w:rsidR="00907875">
        <w:rPr>
          <w:rFonts w:eastAsiaTheme="minorEastAsia"/>
        </w:rPr>
        <w:t>said</w:t>
      </w:r>
      <w:proofErr w:type="spellEnd"/>
      <w:r w:rsidR="00907875">
        <w:rPr>
          <w:rFonts w:eastAsiaTheme="minorEastAsia"/>
        </w:rPr>
        <w:t>: “Stop trying to control. Let go of fixed plans and concepts, and the world will govern itself”</w:t>
      </w:r>
    </w:p>
    <w:p w14:paraId="26FF85E9" w14:textId="3D1F25D1" w:rsidR="009D07B3" w:rsidRDefault="009D07B3" w:rsidP="00A50E87">
      <w:pPr>
        <w:spacing w:line="480" w:lineRule="auto"/>
        <w:rPr>
          <w:rFonts w:eastAsiaTheme="minorEastAsia" w:hint="eastAsia"/>
        </w:rPr>
      </w:pPr>
      <w:r>
        <w:rPr>
          <w:rFonts w:eastAsiaTheme="minorEastAsia"/>
        </w:rPr>
        <w:tab/>
      </w:r>
    </w:p>
    <w:p w14:paraId="1710A868" w14:textId="751949C3" w:rsidR="00C64311" w:rsidRDefault="00C64311" w:rsidP="00A50E87">
      <w:pPr>
        <w:spacing w:line="480" w:lineRule="auto"/>
        <w:rPr>
          <w:rFonts w:eastAsiaTheme="minorEastAsia"/>
        </w:rPr>
      </w:pPr>
      <w:r>
        <w:rPr>
          <w:rFonts w:eastAsiaTheme="minorEastAsia"/>
        </w:rPr>
        <w:tab/>
      </w:r>
    </w:p>
    <w:p w14:paraId="23CB03A9" w14:textId="3E58303A" w:rsidR="005F741D" w:rsidRDefault="005F741D" w:rsidP="00A50E87">
      <w:pPr>
        <w:spacing w:line="480" w:lineRule="auto"/>
        <w:rPr>
          <w:rFonts w:eastAsiaTheme="minorEastAsia"/>
        </w:rPr>
      </w:pPr>
      <w:r>
        <w:rPr>
          <w:rFonts w:eastAsiaTheme="minorEastAsia"/>
        </w:rPr>
        <w:tab/>
      </w:r>
    </w:p>
    <w:p w14:paraId="76C36041" w14:textId="40508CF5" w:rsidR="00B75285" w:rsidRPr="00A50E87" w:rsidRDefault="00B75285" w:rsidP="00A50E87">
      <w:pPr>
        <w:spacing w:line="480" w:lineRule="auto"/>
        <w:rPr>
          <w:rFonts w:eastAsiaTheme="minorEastAsia"/>
        </w:rPr>
      </w:pPr>
      <w:r>
        <w:rPr>
          <w:rFonts w:eastAsiaTheme="minorEastAsia"/>
        </w:rPr>
        <w:tab/>
      </w:r>
    </w:p>
    <w:p w14:paraId="1148C928" w14:textId="77777777" w:rsidR="0015299B" w:rsidRPr="00DE65DA" w:rsidRDefault="0015299B" w:rsidP="0015299B">
      <w:pPr>
        <w:spacing w:line="480" w:lineRule="auto"/>
        <w:ind w:firstLine="720"/>
      </w:pPr>
    </w:p>
    <w:p w14:paraId="3059C76B" w14:textId="77777777" w:rsidR="0015299B" w:rsidRPr="00DE65DA" w:rsidRDefault="0015299B" w:rsidP="0015299B">
      <w:pPr>
        <w:spacing w:line="480" w:lineRule="auto"/>
        <w:ind w:firstLine="720"/>
      </w:pPr>
    </w:p>
    <w:p w14:paraId="7F441D13" w14:textId="77777777" w:rsidR="0015299B" w:rsidRPr="00DE65DA" w:rsidRDefault="0015299B" w:rsidP="0015299B">
      <w:pPr>
        <w:spacing w:line="480" w:lineRule="auto"/>
        <w:ind w:firstLine="720"/>
      </w:pPr>
    </w:p>
    <w:p w14:paraId="731C4D7F" w14:textId="77777777" w:rsidR="0015299B" w:rsidRPr="00DE65DA" w:rsidRDefault="0015299B" w:rsidP="0015299B">
      <w:pPr>
        <w:spacing w:line="480" w:lineRule="auto"/>
      </w:pPr>
    </w:p>
    <w:p w14:paraId="1FD5FB0C" w14:textId="77777777" w:rsidR="0015299B" w:rsidRPr="00DE65DA" w:rsidRDefault="0015299B" w:rsidP="0015299B">
      <w:pPr>
        <w:spacing w:line="480" w:lineRule="auto"/>
      </w:pPr>
    </w:p>
    <w:p w14:paraId="6F0CC337" w14:textId="77777777" w:rsidR="0015299B" w:rsidRPr="00DE65DA" w:rsidRDefault="0015299B" w:rsidP="0015299B">
      <w:pPr>
        <w:spacing w:line="480" w:lineRule="auto"/>
      </w:pPr>
    </w:p>
    <w:p w14:paraId="57A9F63C" w14:textId="77777777" w:rsidR="0015299B" w:rsidRPr="00DE65DA" w:rsidRDefault="0015299B" w:rsidP="0015299B">
      <w:pPr>
        <w:spacing w:line="480" w:lineRule="auto"/>
      </w:pPr>
    </w:p>
    <w:p w14:paraId="2E58534F" w14:textId="77777777" w:rsidR="0015299B" w:rsidRPr="00DE65DA" w:rsidRDefault="0015299B" w:rsidP="0015299B">
      <w:pPr>
        <w:spacing w:line="480" w:lineRule="auto"/>
      </w:pPr>
    </w:p>
    <w:p w14:paraId="0D80CCAD" w14:textId="77777777" w:rsidR="0015299B" w:rsidRPr="00DE65DA" w:rsidRDefault="0015299B" w:rsidP="0015299B">
      <w:pPr>
        <w:spacing w:line="480" w:lineRule="auto"/>
      </w:pPr>
    </w:p>
    <w:p w14:paraId="2138CD8F" w14:textId="77777777" w:rsidR="0015299B" w:rsidRPr="00DE65DA" w:rsidRDefault="0015299B" w:rsidP="0015299B">
      <w:pPr>
        <w:spacing w:line="480" w:lineRule="auto"/>
      </w:pPr>
    </w:p>
    <w:p w14:paraId="1B32B015" w14:textId="77777777" w:rsidR="0015299B" w:rsidRPr="00DE65DA" w:rsidRDefault="0015299B" w:rsidP="0015299B">
      <w:pPr>
        <w:spacing w:line="480" w:lineRule="auto"/>
      </w:pPr>
    </w:p>
    <w:p w14:paraId="38BB95F6" w14:textId="42F37E2B" w:rsidR="0015299B" w:rsidRDefault="0015299B" w:rsidP="0015299B">
      <w:pPr>
        <w:spacing w:line="480" w:lineRule="auto"/>
      </w:pPr>
    </w:p>
    <w:p w14:paraId="79E923B0" w14:textId="77777777" w:rsidR="00E14863" w:rsidRPr="00DE65DA" w:rsidRDefault="00E14863" w:rsidP="0015299B">
      <w:pPr>
        <w:spacing w:line="480" w:lineRule="auto"/>
      </w:pPr>
    </w:p>
    <w:p w14:paraId="0F74E060" w14:textId="77777777" w:rsidR="0015299B" w:rsidRPr="00DE65DA" w:rsidRDefault="0015299B" w:rsidP="0015299B">
      <w:pPr>
        <w:spacing w:line="480" w:lineRule="auto"/>
        <w:jc w:val="center"/>
      </w:pPr>
      <w:r w:rsidRPr="00DE65DA">
        <w:t>Works Cited</w:t>
      </w:r>
    </w:p>
    <w:p w14:paraId="15AD0877" w14:textId="77777777" w:rsidR="00437A16" w:rsidRDefault="00437A16" w:rsidP="00437A16">
      <w:pPr>
        <w:spacing w:line="480" w:lineRule="auto"/>
        <w:rPr>
          <w:i/>
          <w:iCs/>
        </w:rPr>
      </w:pPr>
      <w:r>
        <w:t xml:space="preserve">Chen, David. “Surprise Gift: Free Tuition for ALL N.Y.U. Medical Students.” </w:t>
      </w:r>
      <w:r>
        <w:rPr>
          <w:i/>
          <w:iCs/>
        </w:rPr>
        <w:t xml:space="preserve">The New  </w:t>
      </w:r>
    </w:p>
    <w:p w14:paraId="2A2A7AD3" w14:textId="77777777" w:rsidR="00437A16" w:rsidRPr="00405A23" w:rsidRDefault="00437A16" w:rsidP="00437A16">
      <w:pPr>
        <w:spacing w:line="480" w:lineRule="auto"/>
        <w:ind w:left="720"/>
      </w:pPr>
      <w:r>
        <w:rPr>
          <w:i/>
          <w:iCs/>
        </w:rPr>
        <w:t>York Times.</w:t>
      </w:r>
      <w:r>
        <w:t xml:space="preserve"> 16 Aug. 2018. </w:t>
      </w:r>
      <w:hyperlink r:id="rId7" w:history="1">
        <w:r w:rsidRPr="00405A23">
          <w:rPr>
            <w:rStyle w:val="Hyperlink"/>
            <w:rFonts w:eastAsiaTheme="majorEastAsia"/>
            <w:color w:val="171717" w:themeColor="background2" w:themeShade="1A"/>
            <w:u w:val="none"/>
          </w:rPr>
          <w:t>nytimes.com/2018/08/16/</w:t>
        </w:r>
        <w:proofErr w:type="spellStart"/>
        <w:r w:rsidRPr="00405A23">
          <w:rPr>
            <w:rStyle w:val="Hyperlink"/>
            <w:rFonts w:eastAsiaTheme="majorEastAsia"/>
            <w:color w:val="171717" w:themeColor="background2" w:themeShade="1A"/>
            <w:u w:val="none"/>
          </w:rPr>
          <w:t>nyregion</w:t>
        </w:r>
        <w:proofErr w:type="spellEnd"/>
        <w:r w:rsidRPr="00405A23">
          <w:rPr>
            <w:rStyle w:val="Hyperlink"/>
            <w:rFonts w:eastAsiaTheme="majorEastAsia"/>
            <w:color w:val="171717" w:themeColor="background2" w:themeShade="1A"/>
            <w:u w:val="none"/>
          </w:rPr>
          <w:t>/</w:t>
        </w:r>
        <w:proofErr w:type="spellStart"/>
        <w:r w:rsidRPr="00405A23">
          <w:rPr>
            <w:rStyle w:val="Hyperlink"/>
            <w:rFonts w:eastAsiaTheme="majorEastAsia"/>
            <w:color w:val="171717" w:themeColor="background2" w:themeShade="1A"/>
            <w:u w:val="none"/>
          </w:rPr>
          <w:t>nyu</w:t>
        </w:r>
        <w:proofErr w:type="spellEnd"/>
        <w:r w:rsidRPr="00405A23">
          <w:rPr>
            <w:rStyle w:val="Hyperlink"/>
            <w:rFonts w:eastAsiaTheme="majorEastAsia"/>
            <w:color w:val="171717" w:themeColor="background2" w:themeShade="1A"/>
            <w:u w:val="none"/>
          </w:rPr>
          <w:t>-free-tuition- medical-school.html</w:t>
        </w:r>
      </w:hyperlink>
    </w:p>
    <w:p w14:paraId="6F7C2282" w14:textId="77777777" w:rsidR="00437A16" w:rsidRDefault="00437A16" w:rsidP="00437A16">
      <w:pPr>
        <w:spacing w:line="480" w:lineRule="auto"/>
      </w:pPr>
      <w:proofErr w:type="spellStart"/>
      <w:r>
        <w:t>Papanicolas</w:t>
      </w:r>
      <w:proofErr w:type="spellEnd"/>
      <w:r>
        <w:t>, Irene, et al. “Health Care Spending in the United States and Other High-</w:t>
      </w:r>
    </w:p>
    <w:p w14:paraId="2E4484F2" w14:textId="1A7737D9" w:rsidR="00437A16" w:rsidRDefault="00437A16" w:rsidP="00437A16">
      <w:pPr>
        <w:spacing w:line="480" w:lineRule="auto"/>
        <w:ind w:firstLine="720"/>
      </w:pPr>
      <w:r>
        <w:t xml:space="preserve">Income Countries.” </w:t>
      </w:r>
      <w:r>
        <w:rPr>
          <w:i/>
          <w:iCs/>
        </w:rPr>
        <w:t>JAMA</w:t>
      </w:r>
      <w:proofErr w:type="gramStart"/>
      <w:r>
        <w:rPr>
          <w:i/>
          <w:iCs/>
        </w:rPr>
        <w:t>,</w:t>
      </w:r>
      <w:r>
        <w:t>2018</w:t>
      </w:r>
      <w:proofErr w:type="gramEnd"/>
      <w:r>
        <w:t>;319(10):1024-1039. doi:10.1001/jama.2018.1150</w:t>
      </w:r>
    </w:p>
    <w:p w14:paraId="47CC7A82" w14:textId="0742F1D7" w:rsidR="00AC17C8" w:rsidRDefault="00AC17C8" w:rsidP="00AC17C8">
      <w:pPr>
        <w:spacing w:line="480" w:lineRule="auto"/>
      </w:pPr>
      <w:r>
        <w:t xml:space="preserve">Powell, </w:t>
      </w:r>
      <w:proofErr w:type="spellStart"/>
      <w:r>
        <w:t>Farran</w:t>
      </w:r>
      <w:proofErr w:type="spellEnd"/>
      <w:r>
        <w:t xml:space="preserve"> and Emma Kerr. “What You Need to Know About College Tuition</w:t>
      </w:r>
    </w:p>
    <w:p w14:paraId="0473D5E4" w14:textId="0A84A20D" w:rsidR="00AC17C8" w:rsidRPr="00AC17C8" w:rsidRDefault="00AC17C8" w:rsidP="00AC17C8">
      <w:pPr>
        <w:spacing w:line="480" w:lineRule="auto"/>
        <w:ind w:left="720"/>
      </w:pPr>
      <w:r>
        <w:t xml:space="preserve">Costs.” </w:t>
      </w:r>
      <w:r>
        <w:rPr>
          <w:i/>
          <w:iCs/>
        </w:rPr>
        <w:t xml:space="preserve">U.S. News, </w:t>
      </w:r>
      <w:r>
        <w:t xml:space="preserve">18 Sep. 2019, </w:t>
      </w:r>
      <w:hyperlink r:id="rId8" w:history="1">
        <w:r w:rsidRPr="00AC17C8">
          <w:rPr>
            <w:rStyle w:val="Hyperlink"/>
            <w:rFonts w:eastAsiaTheme="majorEastAsia"/>
            <w:color w:val="auto"/>
            <w:u w:val="none"/>
          </w:rPr>
          <w:t>usnews.com/education/best-colleges/paying-for-college/articles/what-you-need-to-know-about-college-tuition-costs</w:t>
        </w:r>
      </w:hyperlink>
      <w:r w:rsidRPr="00AC17C8">
        <w:t xml:space="preserve"> </w:t>
      </w:r>
    </w:p>
    <w:p w14:paraId="15460643" w14:textId="38FEB0CA" w:rsidR="00120071" w:rsidRDefault="00437A16">
      <w:r>
        <w:t xml:space="preserve">Wolf, Edward. </w:t>
      </w:r>
      <w:r>
        <w:rPr>
          <w:i/>
          <w:iCs/>
        </w:rPr>
        <w:t>A Century of Wealth in America.</w:t>
      </w:r>
      <w:r>
        <w:t xml:space="preserve"> MA: Harvard University Press, 2017</w:t>
      </w:r>
    </w:p>
    <w:p w14:paraId="1DD10615" w14:textId="7E090F82" w:rsidR="00A330A8" w:rsidRDefault="00A330A8"/>
    <w:p w14:paraId="3CA4D853" w14:textId="2291B489" w:rsidR="00A330A8" w:rsidRDefault="00A330A8">
      <w:hyperlink r:id="rId9" w:history="1">
        <w:r>
          <w:rPr>
            <w:rStyle w:val="Hyperlink"/>
            <w:rFonts w:eastAsiaTheme="majorEastAsia"/>
          </w:rPr>
          <w:t>https://www.pewresearch.org/fact-tank/2019/06/12/5-facts-about-illegal-immigration-in-the-u-s/</w:t>
        </w:r>
      </w:hyperlink>
    </w:p>
    <w:p w14:paraId="4AC7A65D" w14:textId="314BC247" w:rsidR="00A330A8" w:rsidRDefault="00A330A8"/>
    <w:p w14:paraId="4268F862" w14:textId="1F6C1F4F" w:rsidR="00A330A8" w:rsidRDefault="00A330A8">
      <w:hyperlink r:id="rId10" w:history="1">
        <w:r>
          <w:rPr>
            <w:rStyle w:val="Hyperlink"/>
            <w:rFonts w:eastAsiaTheme="majorEastAsia"/>
          </w:rPr>
          <w:t>http://www.ncsl.org/documents/taskforces/NAS_EconomicImpactsStates_chapter9.pdf</w:t>
        </w:r>
      </w:hyperlink>
    </w:p>
    <w:p w14:paraId="11F9D51F" w14:textId="2DA12D90" w:rsidR="00A330A8" w:rsidRDefault="00A330A8"/>
    <w:p w14:paraId="1B5DC73B" w14:textId="06827449" w:rsidR="00A330A8" w:rsidRPr="00437A16" w:rsidRDefault="00A330A8">
      <w:hyperlink r:id="rId11" w:history="1">
        <w:r>
          <w:rPr>
            <w:rStyle w:val="Hyperlink"/>
            <w:rFonts w:eastAsiaTheme="majorEastAsia"/>
          </w:rPr>
          <w:t>https://inclusiv.org/wp-content/uploads/2016/09/Economic-and-Fiscal-Consequences-of-Immigration.pdf</w:t>
        </w:r>
      </w:hyperlink>
    </w:p>
    <w:sectPr w:rsidR="00A330A8" w:rsidRPr="00437A16">
      <w:head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89B1F4" w14:textId="77777777" w:rsidR="00082562" w:rsidRDefault="00082562" w:rsidP="00F07E91">
      <w:r>
        <w:separator/>
      </w:r>
    </w:p>
  </w:endnote>
  <w:endnote w:type="continuationSeparator" w:id="0">
    <w:p w14:paraId="0D0B0D35" w14:textId="77777777" w:rsidR="00082562" w:rsidRDefault="00082562" w:rsidP="00F07E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FA5E65" w14:textId="77777777" w:rsidR="00082562" w:rsidRDefault="00082562" w:rsidP="00F07E91">
      <w:r>
        <w:separator/>
      </w:r>
    </w:p>
  </w:footnote>
  <w:footnote w:type="continuationSeparator" w:id="0">
    <w:p w14:paraId="16715B4F" w14:textId="77777777" w:rsidR="00082562" w:rsidRDefault="00082562" w:rsidP="00F07E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8A666C" w14:textId="797C1EFB" w:rsidR="00986CEE" w:rsidRDefault="00986CEE">
    <w:pPr>
      <w:pStyle w:val="Header"/>
      <w:jc w:val="right"/>
    </w:pPr>
    <w:r>
      <w:t xml:space="preserve">Wang </w:t>
    </w:r>
    <w:sdt>
      <w:sdtPr>
        <w:id w:val="209829046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3D2B71">
          <w:rPr>
            <w:noProof/>
          </w:rPr>
          <w:t>4</w:t>
        </w:r>
        <w:r>
          <w:rPr>
            <w:noProof/>
          </w:rPr>
          <w:fldChar w:fldCharType="end"/>
        </w:r>
      </w:sdtContent>
    </w:sdt>
  </w:p>
  <w:p w14:paraId="6A186271" w14:textId="77777777" w:rsidR="00986CEE" w:rsidRDefault="00986CE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99B"/>
    <w:rsid w:val="00012B78"/>
    <w:rsid w:val="00035077"/>
    <w:rsid w:val="00044B5B"/>
    <w:rsid w:val="000550B5"/>
    <w:rsid w:val="000676D5"/>
    <w:rsid w:val="00071E15"/>
    <w:rsid w:val="00082562"/>
    <w:rsid w:val="000874DC"/>
    <w:rsid w:val="000B2E07"/>
    <w:rsid w:val="000B4BF1"/>
    <w:rsid w:val="000C5005"/>
    <w:rsid w:val="000E0650"/>
    <w:rsid w:val="000F26F2"/>
    <w:rsid w:val="00102F3B"/>
    <w:rsid w:val="0010737F"/>
    <w:rsid w:val="00111903"/>
    <w:rsid w:val="00120071"/>
    <w:rsid w:val="0012713F"/>
    <w:rsid w:val="001340FD"/>
    <w:rsid w:val="00140AED"/>
    <w:rsid w:val="00147CFA"/>
    <w:rsid w:val="0015299B"/>
    <w:rsid w:val="00155135"/>
    <w:rsid w:val="0015617C"/>
    <w:rsid w:val="001633C1"/>
    <w:rsid w:val="001867EC"/>
    <w:rsid w:val="001A3B10"/>
    <w:rsid w:val="001B44B9"/>
    <w:rsid w:val="001B46EA"/>
    <w:rsid w:val="001B5D1C"/>
    <w:rsid w:val="001C24EA"/>
    <w:rsid w:val="001C6E35"/>
    <w:rsid w:val="001D1736"/>
    <w:rsid w:val="001D3506"/>
    <w:rsid w:val="001E0D33"/>
    <w:rsid w:val="001E23CB"/>
    <w:rsid w:val="001E5164"/>
    <w:rsid w:val="00203432"/>
    <w:rsid w:val="00211F3C"/>
    <w:rsid w:val="00240674"/>
    <w:rsid w:val="00266641"/>
    <w:rsid w:val="00271884"/>
    <w:rsid w:val="002718CF"/>
    <w:rsid w:val="002725EA"/>
    <w:rsid w:val="002838AB"/>
    <w:rsid w:val="00283D6E"/>
    <w:rsid w:val="00285667"/>
    <w:rsid w:val="002879B1"/>
    <w:rsid w:val="00296BF0"/>
    <w:rsid w:val="002C55C0"/>
    <w:rsid w:val="002D2F22"/>
    <w:rsid w:val="002D7694"/>
    <w:rsid w:val="002D7A2B"/>
    <w:rsid w:val="002E2F38"/>
    <w:rsid w:val="002F0195"/>
    <w:rsid w:val="00302A7D"/>
    <w:rsid w:val="00321531"/>
    <w:rsid w:val="0033273C"/>
    <w:rsid w:val="00336EE8"/>
    <w:rsid w:val="00351CFF"/>
    <w:rsid w:val="003540CF"/>
    <w:rsid w:val="00366F66"/>
    <w:rsid w:val="00367002"/>
    <w:rsid w:val="00370BFB"/>
    <w:rsid w:val="0038483D"/>
    <w:rsid w:val="00384DF2"/>
    <w:rsid w:val="003873FF"/>
    <w:rsid w:val="00392677"/>
    <w:rsid w:val="003B062A"/>
    <w:rsid w:val="003B4C54"/>
    <w:rsid w:val="003D1A69"/>
    <w:rsid w:val="003D2B71"/>
    <w:rsid w:val="003E009A"/>
    <w:rsid w:val="003E07F9"/>
    <w:rsid w:val="003F2F55"/>
    <w:rsid w:val="003F5933"/>
    <w:rsid w:val="00405A23"/>
    <w:rsid w:val="0041253F"/>
    <w:rsid w:val="00437A16"/>
    <w:rsid w:val="0044458E"/>
    <w:rsid w:val="00452E4B"/>
    <w:rsid w:val="00467466"/>
    <w:rsid w:val="00481B9F"/>
    <w:rsid w:val="0048500C"/>
    <w:rsid w:val="00491FC0"/>
    <w:rsid w:val="00492645"/>
    <w:rsid w:val="004A18E8"/>
    <w:rsid w:val="004B4DDA"/>
    <w:rsid w:val="004E15BD"/>
    <w:rsid w:val="004E1E2D"/>
    <w:rsid w:val="004E3FFF"/>
    <w:rsid w:val="00506C4F"/>
    <w:rsid w:val="005247A4"/>
    <w:rsid w:val="005312D3"/>
    <w:rsid w:val="00531BDE"/>
    <w:rsid w:val="00541182"/>
    <w:rsid w:val="00552B09"/>
    <w:rsid w:val="00554F9D"/>
    <w:rsid w:val="00567F45"/>
    <w:rsid w:val="00582036"/>
    <w:rsid w:val="00585201"/>
    <w:rsid w:val="00591FA8"/>
    <w:rsid w:val="005A0797"/>
    <w:rsid w:val="005A246B"/>
    <w:rsid w:val="005D07BB"/>
    <w:rsid w:val="005D217C"/>
    <w:rsid w:val="005D5DA6"/>
    <w:rsid w:val="005D6D41"/>
    <w:rsid w:val="005D7B95"/>
    <w:rsid w:val="005F4A10"/>
    <w:rsid w:val="005F741D"/>
    <w:rsid w:val="00613AA2"/>
    <w:rsid w:val="0062764E"/>
    <w:rsid w:val="0065252F"/>
    <w:rsid w:val="00656621"/>
    <w:rsid w:val="0066553B"/>
    <w:rsid w:val="00670C8B"/>
    <w:rsid w:val="00670F35"/>
    <w:rsid w:val="006741FC"/>
    <w:rsid w:val="00681AE9"/>
    <w:rsid w:val="00685114"/>
    <w:rsid w:val="006944C3"/>
    <w:rsid w:val="0069563F"/>
    <w:rsid w:val="006A13C1"/>
    <w:rsid w:val="006A4AB3"/>
    <w:rsid w:val="006C28FF"/>
    <w:rsid w:val="006E0AA3"/>
    <w:rsid w:val="006E2A98"/>
    <w:rsid w:val="006E2D1E"/>
    <w:rsid w:val="006E7EB2"/>
    <w:rsid w:val="00703BAC"/>
    <w:rsid w:val="00706AA0"/>
    <w:rsid w:val="00717835"/>
    <w:rsid w:val="00737208"/>
    <w:rsid w:val="00741E98"/>
    <w:rsid w:val="00742600"/>
    <w:rsid w:val="00742790"/>
    <w:rsid w:val="007516CF"/>
    <w:rsid w:val="00754526"/>
    <w:rsid w:val="00757C9E"/>
    <w:rsid w:val="00790C54"/>
    <w:rsid w:val="00794DB6"/>
    <w:rsid w:val="007A50D7"/>
    <w:rsid w:val="007A6E4C"/>
    <w:rsid w:val="007B1B55"/>
    <w:rsid w:val="007C526B"/>
    <w:rsid w:val="007D4E95"/>
    <w:rsid w:val="007D5E56"/>
    <w:rsid w:val="0080313D"/>
    <w:rsid w:val="008108A0"/>
    <w:rsid w:val="008161E5"/>
    <w:rsid w:val="00822A07"/>
    <w:rsid w:val="00837124"/>
    <w:rsid w:val="008452DC"/>
    <w:rsid w:val="008518C8"/>
    <w:rsid w:val="0085364D"/>
    <w:rsid w:val="00892301"/>
    <w:rsid w:val="00895426"/>
    <w:rsid w:val="008A2CC8"/>
    <w:rsid w:val="008A38B0"/>
    <w:rsid w:val="008A55DA"/>
    <w:rsid w:val="008A668F"/>
    <w:rsid w:val="008C3732"/>
    <w:rsid w:val="008E5BBB"/>
    <w:rsid w:val="008F07CA"/>
    <w:rsid w:val="00907875"/>
    <w:rsid w:val="009112F3"/>
    <w:rsid w:val="009140FF"/>
    <w:rsid w:val="00940408"/>
    <w:rsid w:val="00945A53"/>
    <w:rsid w:val="00980FAA"/>
    <w:rsid w:val="00986CEE"/>
    <w:rsid w:val="009914A7"/>
    <w:rsid w:val="00992E72"/>
    <w:rsid w:val="009C3337"/>
    <w:rsid w:val="009D07B3"/>
    <w:rsid w:val="009D54FC"/>
    <w:rsid w:val="009D5618"/>
    <w:rsid w:val="009E3465"/>
    <w:rsid w:val="009E57F4"/>
    <w:rsid w:val="009E6F01"/>
    <w:rsid w:val="009F0B02"/>
    <w:rsid w:val="009F72F8"/>
    <w:rsid w:val="00A06265"/>
    <w:rsid w:val="00A17A65"/>
    <w:rsid w:val="00A17F4E"/>
    <w:rsid w:val="00A222A8"/>
    <w:rsid w:val="00A235B3"/>
    <w:rsid w:val="00A330A8"/>
    <w:rsid w:val="00A33C40"/>
    <w:rsid w:val="00A50E87"/>
    <w:rsid w:val="00A53B11"/>
    <w:rsid w:val="00A713A4"/>
    <w:rsid w:val="00A71861"/>
    <w:rsid w:val="00A75B53"/>
    <w:rsid w:val="00A77581"/>
    <w:rsid w:val="00A8698F"/>
    <w:rsid w:val="00A91378"/>
    <w:rsid w:val="00A940DE"/>
    <w:rsid w:val="00A97329"/>
    <w:rsid w:val="00AA17C7"/>
    <w:rsid w:val="00AB7140"/>
    <w:rsid w:val="00AB721B"/>
    <w:rsid w:val="00AC17C8"/>
    <w:rsid w:val="00AC1840"/>
    <w:rsid w:val="00AD1D09"/>
    <w:rsid w:val="00AD7F52"/>
    <w:rsid w:val="00AF2C87"/>
    <w:rsid w:val="00B22292"/>
    <w:rsid w:val="00B25366"/>
    <w:rsid w:val="00B4743E"/>
    <w:rsid w:val="00B575AD"/>
    <w:rsid w:val="00B65816"/>
    <w:rsid w:val="00B72EBE"/>
    <w:rsid w:val="00B75285"/>
    <w:rsid w:val="00B84321"/>
    <w:rsid w:val="00B94F27"/>
    <w:rsid w:val="00BA1D1A"/>
    <w:rsid w:val="00BB2EB0"/>
    <w:rsid w:val="00BC09CE"/>
    <w:rsid w:val="00BC5E1E"/>
    <w:rsid w:val="00BD6334"/>
    <w:rsid w:val="00BE3AEB"/>
    <w:rsid w:val="00BE5B34"/>
    <w:rsid w:val="00BE781B"/>
    <w:rsid w:val="00C01EE3"/>
    <w:rsid w:val="00C052CB"/>
    <w:rsid w:val="00C31CFA"/>
    <w:rsid w:val="00C33DDC"/>
    <w:rsid w:val="00C35638"/>
    <w:rsid w:val="00C36423"/>
    <w:rsid w:val="00C43FFB"/>
    <w:rsid w:val="00C64311"/>
    <w:rsid w:val="00C67066"/>
    <w:rsid w:val="00C74BD7"/>
    <w:rsid w:val="00C852B0"/>
    <w:rsid w:val="00C87F84"/>
    <w:rsid w:val="00C9110A"/>
    <w:rsid w:val="00CC6B7D"/>
    <w:rsid w:val="00CC756F"/>
    <w:rsid w:val="00CD08B4"/>
    <w:rsid w:val="00CE1616"/>
    <w:rsid w:val="00CE755A"/>
    <w:rsid w:val="00CF28B8"/>
    <w:rsid w:val="00CF4556"/>
    <w:rsid w:val="00D03B0E"/>
    <w:rsid w:val="00D10F22"/>
    <w:rsid w:val="00D13DC7"/>
    <w:rsid w:val="00D1425D"/>
    <w:rsid w:val="00D157DE"/>
    <w:rsid w:val="00D231F6"/>
    <w:rsid w:val="00D25AAC"/>
    <w:rsid w:val="00D35C80"/>
    <w:rsid w:val="00D856FC"/>
    <w:rsid w:val="00D85A6C"/>
    <w:rsid w:val="00D85F6C"/>
    <w:rsid w:val="00D91D24"/>
    <w:rsid w:val="00DC2CCA"/>
    <w:rsid w:val="00DD02C6"/>
    <w:rsid w:val="00DD1894"/>
    <w:rsid w:val="00DE65DA"/>
    <w:rsid w:val="00E14863"/>
    <w:rsid w:val="00E151CB"/>
    <w:rsid w:val="00E4095C"/>
    <w:rsid w:val="00E511A8"/>
    <w:rsid w:val="00E52395"/>
    <w:rsid w:val="00E53A87"/>
    <w:rsid w:val="00E752B7"/>
    <w:rsid w:val="00E75676"/>
    <w:rsid w:val="00E9730B"/>
    <w:rsid w:val="00E97DA5"/>
    <w:rsid w:val="00EA2F0D"/>
    <w:rsid w:val="00EA6FDF"/>
    <w:rsid w:val="00EC5624"/>
    <w:rsid w:val="00ED2FD6"/>
    <w:rsid w:val="00ED40F6"/>
    <w:rsid w:val="00ED5CA3"/>
    <w:rsid w:val="00ED6802"/>
    <w:rsid w:val="00EF6EC7"/>
    <w:rsid w:val="00EF7413"/>
    <w:rsid w:val="00F07E91"/>
    <w:rsid w:val="00F10732"/>
    <w:rsid w:val="00F11E14"/>
    <w:rsid w:val="00F26279"/>
    <w:rsid w:val="00F4106E"/>
    <w:rsid w:val="00F42B58"/>
    <w:rsid w:val="00F46A3A"/>
    <w:rsid w:val="00F62149"/>
    <w:rsid w:val="00F728EE"/>
    <w:rsid w:val="00F769DE"/>
    <w:rsid w:val="00F807CD"/>
    <w:rsid w:val="00F82852"/>
    <w:rsid w:val="00F83323"/>
    <w:rsid w:val="00FA5634"/>
    <w:rsid w:val="00FB65B3"/>
    <w:rsid w:val="00FB788E"/>
    <w:rsid w:val="00FC1CBC"/>
    <w:rsid w:val="00FC293D"/>
    <w:rsid w:val="00FD2006"/>
    <w:rsid w:val="00FE63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286E60"/>
  <w15:chartTrackingRefBased/>
  <w15:docId w15:val="{915E6D5C-F3F0-4FA6-A178-52335C641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299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15299B"/>
    <w:pPr>
      <w:suppressAutoHyphens/>
      <w:spacing w:line="480" w:lineRule="auto"/>
      <w:jc w:val="center"/>
    </w:pPr>
    <w:rPr>
      <w:rFonts w:asciiTheme="majorHAnsi" w:eastAsiaTheme="majorEastAsia" w:hAnsiTheme="majorHAnsi" w:cstheme="majorBidi"/>
      <w:spacing w:val="-10"/>
      <w:kern w:val="28"/>
      <w:lang w:eastAsia="ja-JP"/>
    </w:rPr>
  </w:style>
  <w:style w:type="character" w:customStyle="1" w:styleId="TitleChar">
    <w:name w:val="Title Char"/>
    <w:basedOn w:val="DefaultParagraphFont"/>
    <w:link w:val="Title"/>
    <w:uiPriority w:val="2"/>
    <w:rsid w:val="0015299B"/>
    <w:rPr>
      <w:rFonts w:asciiTheme="majorHAnsi" w:eastAsiaTheme="majorEastAsia" w:hAnsiTheme="majorHAnsi" w:cstheme="majorBidi"/>
      <w:spacing w:val="-10"/>
      <w:kern w:val="28"/>
      <w:sz w:val="24"/>
      <w:szCs w:val="24"/>
      <w:lang w:eastAsia="ja-JP"/>
    </w:rPr>
  </w:style>
  <w:style w:type="paragraph" w:styleId="NoSpacing">
    <w:name w:val="No Spacing"/>
    <w:aliases w:val="No Indent"/>
    <w:uiPriority w:val="1"/>
    <w:qFormat/>
    <w:rsid w:val="0015299B"/>
    <w:pPr>
      <w:spacing w:after="0" w:line="480" w:lineRule="auto"/>
    </w:pPr>
    <w:rPr>
      <w:sz w:val="24"/>
      <w:szCs w:val="24"/>
      <w:lang w:eastAsia="ja-JP"/>
    </w:rPr>
  </w:style>
  <w:style w:type="character" w:styleId="Hyperlink">
    <w:name w:val="Hyperlink"/>
    <w:basedOn w:val="DefaultParagraphFont"/>
    <w:uiPriority w:val="99"/>
    <w:unhideWhenUsed/>
    <w:rsid w:val="00706AA0"/>
    <w:rPr>
      <w:color w:val="0000FF"/>
      <w:u w:val="single"/>
    </w:rPr>
  </w:style>
  <w:style w:type="paragraph" w:styleId="Header">
    <w:name w:val="header"/>
    <w:basedOn w:val="Normal"/>
    <w:link w:val="HeaderChar"/>
    <w:uiPriority w:val="99"/>
    <w:unhideWhenUsed/>
    <w:rsid w:val="00F07E91"/>
    <w:pPr>
      <w:tabs>
        <w:tab w:val="center" w:pos="4320"/>
        <w:tab w:val="right" w:pos="8640"/>
      </w:tabs>
    </w:pPr>
  </w:style>
  <w:style w:type="character" w:customStyle="1" w:styleId="HeaderChar">
    <w:name w:val="Header Char"/>
    <w:basedOn w:val="DefaultParagraphFont"/>
    <w:link w:val="Header"/>
    <w:uiPriority w:val="99"/>
    <w:rsid w:val="00F07E9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07E91"/>
    <w:pPr>
      <w:tabs>
        <w:tab w:val="center" w:pos="4320"/>
        <w:tab w:val="right" w:pos="8640"/>
      </w:tabs>
    </w:pPr>
  </w:style>
  <w:style w:type="character" w:customStyle="1" w:styleId="FooterChar">
    <w:name w:val="Footer Char"/>
    <w:basedOn w:val="DefaultParagraphFont"/>
    <w:link w:val="Footer"/>
    <w:uiPriority w:val="99"/>
    <w:rsid w:val="00F07E91"/>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07E91"/>
    <w:rPr>
      <w:color w:val="954F72" w:themeColor="followedHyperlink"/>
      <w:u w:val="single"/>
    </w:rPr>
  </w:style>
  <w:style w:type="character" w:customStyle="1" w:styleId="UnresolvedMention">
    <w:name w:val="Unresolved Mention"/>
    <w:basedOn w:val="DefaultParagraphFont"/>
    <w:uiPriority w:val="99"/>
    <w:semiHidden/>
    <w:unhideWhenUsed/>
    <w:rsid w:val="00AC17C8"/>
    <w:rPr>
      <w:color w:val="605E5C"/>
      <w:shd w:val="clear" w:color="auto" w:fill="E1DFDD"/>
    </w:rPr>
  </w:style>
  <w:style w:type="paragraph" w:styleId="Date">
    <w:name w:val="Date"/>
    <w:basedOn w:val="Normal"/>
    <w:next w:val="Normal"/>
    <w:link w:val="DateChar"/>
    <w:uiPriority w:val="99"/>
    <w:semiHidden/>
    <w:unhideWhenUsed/>
    <w:rsid w:val="00ED6802"/>
  </w:style>
  <w:style w:type="character" w:customStyle="1" w:styleId="DateChar">
    <w:name w:val="Date Char"/>
    <w:basedOn w:val="DefaultParagraphFont"/>
    <w:link w:val="Date"/>
    <w:uiPriority w:val="99"/>
    <w:semiHidden/>
    <w:rsid w:val="00ED6802"/>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8151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snews.com/education/best-colleges/paying-for-college/articles/what-you-need-to-know-about-college-tuition-cost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ytimes.com/2018/08/16/nyregion/nyu-free-tuition-medical-school.html"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inclusiv.org/wp-content/uploads/2016/09/Economic-and-Fiscal-Consequences-of-Immigration.pdf" TargetMode="External"/><Relationship Id="rId5" Type="http://schemas.openxmlformats.org/officeDocument/2006/relationships/footnotes" Target="footnotes.xml"/><Relationship Id="rId10" Type="http://schemas.openxmlformats.org/officeDocument/2006/relationships/hyperlink" Target="http://www.ncsl.org/documents/taskforces/NAS_EconomicImpactsStates_chapter9.pdf" TargetMode="External"/><Relationship Id="rId4" Type="http://schemas.openxmlformats.org/officeDocument/2006/relationships/webSettings" Target="webSettings.xml"/><Relationship Id="rId9" Type="http://schemas.openxmlformats.org/officeDocument/2006/relationships/hyperlink" Target="https://www.pewresearch.org/fact-tank/2019/06/12/5-facts-about-illegal-immigration-in-the-u-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B390EC-DCFC-4305-AFA7-7E0DB4805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1168</TotalTime>
  <Pages>4</Pages>
  <Words>819</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 Shaopeng</dc:creator>
  <cp:keywords/>
  <dc:description/>
  <cp:lastModifiedBy>Gu,Shaopeng</cp:lastModifiedBy>
  <cp:revision>17</cp:revision>
  <dcterms:created xsi:type="dcterms:W3CDTF">2019-09-24T16:36:00Z</dcterms:created>
  <dcterms:modified xsi:type="dcterms:W3CDTF">2019-10-31T22:03:00Z</dcterms:modified>
</cp:coreProperties>
</file>