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53" w:rsidRPr="00C47DA1" w:rsidRDefault="00E30D53" w:rsidP="00C47DA1">
      <w:pPr>
        <w:pStyle w:val="BodyText"/>
        <w:spacing w:line="180" w:lineRule="exact"/>
        <w:rPr>
          <w:rFonts w:ascii="Times New Roman"/>
          <w:sz w:val="18"/>
        </w:rPr>
        <w:sectPr w:rsidR="00E30D53" w:rsidRPr="00C47DA1">
          <w:footerReference w:type="even" r:id="rId7"/>
          <w:type w:val="continuous"/>
          <w:pgSz w:w="11900" w:h="16820"/>
          <w:pgMar w:top="640" w:right="500" w:bottom="0" w:left="680" w:header="720" w:footer="720" w:gutter="0"/>
          <w:cols w:space="720"/>
        </w:sectPr>
      </w:pPr>
      <w:bookmarkStart w:id="0" w:name="_GoBack"/>
      <w:bookmarkEnd w:id="0"/>
    </w:p>
    <w:p w:rsidR="00E30D53" w:rsidRPr="00C47DA1" w:rsidRDefault="00E30D53" w:rsidP="00C47DA1">
      <w:pPr>
        <w:spacing w:before="69"/>
        <w:rPr>
          <w:sz w:val="17"/>
        </w:rPr>
      </w:pPr>
    </w:p>
    <w:p w:rsidR="00E30D53" w:rsidRDefault="00E30D53">
      <w:pPr>
        <w:pStyle w:val="BodyText"/>
        <w:rPr>
          <w:sz w:val="18"/>
        </w:rPr>
      </w:pPr>
    </w:p>
    <w:p w:rsidR="00E30D53" w:rsidRDefault="00E30D53">
      <w:pPr>
        <w:pStyle w:val="BodyText"/>
        <w:rPr>
          <w:sz w:val="18"/>
        </w:rPr>
      </w:pPr>
    </w:p>
    <w:p w:rsidR="00E30D53" w:rsidRDefault="0042797B">
      <w:pPr>
        <w:spacing w:before="151" w:line="266" w:lineRule="auto"/>
        <w:ind w:left="1516" w:right="1534"/>
        <w:jc w:val="center"/>
        <w:rPr>
          <w:rFonts w:ascii="Arial"/>
          <w:b/>
          <w:sz w:val="30"/>
        </w:rPr>
      </w:pPr>
      <w:r>
        <w:rPr>
          <w:rFonts w:ascii="Arial"/>
          <w:b/>
          <w:color w:val="231F20"/>
          <w:spacing w:val="-3"/>
          <w:sz w:val="30"/>
        </w:rPr>
        <w:t>Indian</w:t>
      </w:r>
      <w:r>
        <w:rPr>
          <w:rFonts w:ascii="Arial"/>
          <w:b/>
          <w:color w:val="231F20"/>
          <w:spacing w:val="-17"/>
          <w:sz w:val="30"/>
        </w:rPr>
        <w:t xml:space="preserve"> </w:t>
      </w:r>
      <w:r>
        <w:rPr>
          <w:rFonts w:ascii="Arial"/>
          <w:b/>
          <w:color w:val="231F20"/>
          <w:spacing w:val="-3"/>
          <w:sz w:val="30"/>
        </w:rPr>
        <w:t>Integrated</w:t>
      </w:r>
      <w:r>
        <w:rPr>
          <w:rFonts w:ascii="Arial"/>
          <w:b/>
          <w:color w:val="231F20"/>
          <w:spacing w:val="-16"/>
          <w:sz w:val="30"/>
        </w:rPr>
        <w:t xml:space="preserve"> </w:t>
      </w:r>
      <w:r>
        <w:rPr>
          <w:rFonts w:ascii="Arial"/>
          <w:b/>
          <w:color w:val="231F20"/>
          <w:spacing w:val="-2"/>
          <w:sz w:val="30"/>
        </w:rPr>
        <w:t>Plant</w:t>
      </w:r>
      <w:r>
        <w:rPr>
          <w:rFonts w:ascii="Arial"/>
          <w:b/>
          <w:color w:val="231F20"/>
          <w:spacing w:val="-17"/>
          <w:sz w:val="30"/>
        </w:rPr>
        <w:t xml:space="preserve"> </w:t>
      </w:r>
      <w:r>
        <w:rPr>
          <w:rFonts w:ascii="Arial"/>
          <w:b/>
          <w:color w:val="231F20"/>
          <w:spacing w:val="-2"/>
          <w:sz w:val="30"/>
        </w:rPr>
        <w:t>Taxonomic</w:t>
      </w:r>
      <w:r>
        <w:rPr>
          <w:rFonts w:ascii="Arial"/>
          <w:b/>
          <w:color w:val="231F20"/>
          <w:spacing w:val="-16"/>
          <w:sz w:val="30"/>
        </w:rPr>
        <w:t xml:space="preserve"> </w:t>
      </w:r>
      <w:r>
        <w:rPr>
          <w:rFonts w:ascii="Arial"/>
          <w:b/>
          <w:color w:val="231F20"/>
          <w:spacing w:val="-2"/>
          <w:sz w:val="30"/>
        </w:rPr>
        <w:t>Information</w:t>
      </w:r>
      <w:r>
        <w:rPr>
          <w:rFonts w:ascii="Arial"/>
          <w:b/>
          <w:color w:val="231F20"/>
          <w:spacing w:val="-16"/>
          <w:sz w:val="30"/>
        </w:rPr>
        <w:t xml:space="preserve"> </w:t>
      </w:r>
      <w:r>
        <w:rPr>
          <w:rFonts w:ascii="Arial"/>
          <w:b/>
          <w:color w:val="231F20"/>
          <w:spacing w:val="-2"/>
          <w:sz w:val="30"/>
        </w:rPr>
        <w:t>System:</w:t>
      </w:r>
      <w:r>
        <w:rPr>
          <w:rFonts w:ascii="Arial"/>
          <w:b/>
          <w:color w:val="231F20"/>
          <w:spacing w:val="-81"/>
          <w:sz w:val="30"/>
        </w:rPr>
        <w:t xml:space="preserve"> </w:t>
      </w:r>
      <w:r>
        <w:rPr>
          <w:rFonts w:ascii="Arial"/>
          <w:b/>
          <w:color w:val="231F20"/>
          <w:spacing w:val="-4"/>
          <w:sz w:val="30"/>
        </w:rPr>
        <w:t>A</w:t>
      </w:r>
      <w:r>
        <w:rPr>
          <w:rFonts w:ascii="Arial"/>
          <w:b/>
          <w:color w:val="231F20"/>
          <w:spacing w:val="-27"/>
          <w:sz w:val="30"/>
        </w:rPr>
        <w:t xml:space="preserve"> </w:t>
      </w:r>
      <w:r>
        <w:rPr>
          <w:rFonts w:ascii="Arial"/>
          <w:b/>
          <w:color w:val="231F20"/>
          <w:spacing w:val="-4"/>
          <w:sz w:val="30"/>
        </w:rPr>
        <w:t>Conceptual</w:t>
      </w:r>
      <w:r>
        <w:rPr>
          <w:rFonts w:ascii="Arial"/>
          <w:b/>
          <w:color w:val="231F20"/>
          <w:spacing w:val="-27"/>
          <w:sz w:val="30"/>
        </w:rPr>
        <w:t xml:space="preserve"> </w:t>
      </w:r>
      <w:r>
        <w:rPr>
          <w:rFonts w:ascii="Arial"/>
          <w:b/>
          <w:color w:val="231F20"/>
          <w:spacing w:val="-4"/>
          <w:sz w:val="30"/>
        </w:rPr>
        <w:t>Framework</w:t>
      </w:r>
    </w:p>
    <w:p w:rsidR="00E30D53" w:rsidRDefault="00E30D53">
      <w:pPr>
        <w:pStyle w:val="BodyText"/>
        <w:spacing w:before="4"/>
        <w:rPr>
          <w:rFonts w:ascii="Arial"/>
          <w:b/>
          <w:sz w:val="49"/>
        </w:rPr>
      </w:pPr>
    </w:p>
    <w:p w:rsidR="00E30D53" w:rsidRDefault="0042797B">
      <w:pPr>
        <w:ind w:left="1516" w:right="1534"/>
        <w:jc w:val="center"/>
        <w:rPr>
          <w:sz w:val="24"/>
        </w:rPr>
      </w:pPr>
      <w:r>
        <w:rPr>
          <w:color w:val="231F20"/>
          <w:spacing w:val="-1"/>
          <w:sz w:val="24"/>
        </w:rPr>
        <w:t>Partha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Sarathi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Das*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and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Bhupendra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Singh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Kholia</w:t>
      </w:r>
    </w:p>
    <w:p w:rsidR="00E30D53" w:rsidRDefault="0042797B">
      <w:pPr>
        <w:spacing w:before="121" w:line="225" w:lineRule="exact"/>
        <w:ind w:left="1516" w:right="1532"/>
        <w:jc w:val="center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t>Botanical</w:t>
      </w:r>
      <w:r>
        <w:rPr>
          <w:rFonts w:ascii="Arial"/>
          <w:i/>
          <w:color w:val="231F20"/>
          <w:spacing w:val="1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Survey</w:t>
      </w:r>
      <w:r>
        <w:rPr>
          <w:rFonts w:ascii="Arial"/>
          <w:i/>
          <w:color w:val="231F20"/>
          <w:spacing w:val="2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of</w:t>
      </w:r>
      <w:r>
        <w:rPr>
          <w:rFonts w:ascii="Arial"/>
          <w:i/>
          <w:color w:val="231F20"/>
          <w:spacing w:val="2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India,</w:t>
      </w:r>
      <w:r>
        <w:rPr>
          <w:rFonts w:ascii="Arial"/>
          <w:i/>
          <w:color w:val="231F20"/>
          <w:spacing w:val="1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Sikkim</w:t>
      </w:r>
      <w:r>
        <w:rPr>
          <w:rFonts w:ascii="Arial"/>
          <w:i/>
          <w:color w:val="231F20"/>
          <w:spacing w:val="2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Himalayan</w:t>
      </w:r>
      <w:r>
        <w:rPr>
          <w:rFonts w:ascii="Arial"/>
          <w:i/>
          <w:color w:val="231F20"/>
          <w:spacing w:val="2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Regional</w:t>
      </w:r>
      <w:r>
        <w:rPr>
          <w:rFonts w:ascii="Arial"/>
          <w:i/>
          <w:color w:val="231F20"/>
          <w:spacing w:val="2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Centre,</w:t>
      </w:r>
      <w:r>
        <w:rPr>
          <w:rFonts w:ascii="Arial"/>
          <w:i/>
          <w:color w:val="231F20"/>
          <w:spacing w:val="5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Gangtok-737</w:t>
      </w:r>
      <w:r>
        <w:rPr>
          <w:rFonts w:ascii="Arial"/>
          <w:i/>
          <w:color w:val="231F20"/>
          <w:spacing w:val="2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103</w:t>
      </w:r>
    </w:p>
    <w:p w:rsidR="00E30D53" w:rsidRDefault="0042797B">
      <w:pPr>
        <w:spacing w:line="225" w:lineRule="exact"/>
        <w:ind w:left="1516" w:right="1532"/>
        <w:jc w:val="center"/>
        <w:rPr>
          <w:rFonts w:ascii="Arial"/>
          <w:i/>
          <w:sz w:val="20"/>
        </w:rPr>
      </w:pPr>
      <w:r>
        <w:rPr>
          <w:rFonts w:ascii="Arial"/>
          <w:i/>
          <w:color w:val="231F20"/>
          <w:sz w:val="20"/>
        </w:rPr>
        <w:t>*E-mail:</w:t>
      </w:r>
      <w:r>
        <w:rPr>
          <w:rFonts w:ascii="Arial"/>
          <w:i/>
          <w:color w:val="231F20"/>
          <w:spacing w:val="-12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parthabsi@yahoo.co.in;</w:t>
      </w:r>
      <w:r>
        <w:rPr>
          <w:rFonts w:ascii="Arial"/>
          <w:i/>
          <w:color w:val="231F20"/>
          <w:spacing w:val="-11"/>
          <w:sz w:val="20"/>
        </w:rPr>
        <w:t xml:space="preserve"> </w:t>
      </w:r>
      <w:hyperlink r:id="rId8">
        <w:r>
          <w:rPr>
            <w:rFonts w:ascii="Arial"/>
            <w:i/>
            <w:color w:val="231F20"/>
            <w:sz w:val="20"/>
          </w:rPr>
          <w:t>bskholia_bsi@yahoo.co.in</w:t>
        </w:r>
      </w:hyperlink>
    </w:p>
    <w:p w:rsidR="00E30D53" w:rsidRDefault="00E30D53">
      <w:pPr>
        <w:pStyle w:val="BodyText"/>
        <w:rPr>
          <w:rFonts w:ascii="Arial"/>
          <w:i/>
          <w:sz w:val="22"/>
        </w:rPr>
      </w:pPr>
    </w:p>
    <w:p w:rsidR="00E30D53" w:rsidRDefault="00E30D53">
      <w:pPr>
        <w:pStyle w:val="BodyText"/>
        <w:spacing w:before="5"/>
        <w:rPr>
          <w:rFonts w:ascii="Arial"/>
          <w:i/>
          <w:sz w:val="21"/>
        </w:rPr>
      </w:pPr>
    </w:p>
    <w:p w:rsidR="00E30D53" w:rsidRDefault="0042797B">
      <w:pPr>
        <w:ind w:left="1515" w:right="1534"/>
        <w:jc w:val="center"/>
        <w:rPr>
          <w:rFonts w:ascii="Arial"/>
          <w:b/>
          <w:sz w:val="20"/>
        </w:rPr>
      </w:pPr>
      <w:r>
        <w:rPr>
          <w:rFonts w:ascii="Arial"/>
          <w:b/>
          <w:color w:val="231F20"/>
          <w:sz w:val="20"/>
        </w:rPr>
        <w:t>ABSTRACT</w:t>
      </w:r>
    </w:p>
    <w:p w:rsidR="00E30D53" w:rsidRDefault="00E30D53">
      <w:pPr>
        <w:pStyle w:val="BodyText"/>
        <w:rPr>
          <w:rFonts w:ascii="Arial"/>
          <w:b/>
        </w:rPr>
      </w:pPr>
    </w:p>
    <w:p w:rsidR="00E30D53" w:rsidRDefault="0042797B">
      <w:pPr>
        <w:spacing w:before="1" w:line="244" w:lineRule="auto"/>
        <w:ind w:left="1204" w:right="1217" w:firstLine="360"/>
        <w:jc w:val="both"/>
        <w:rPr>
          <w:sz w:val="17"/>
        </w:rPr>
      </w:pPr>
      <w:r>
        <w:rPr>
          <w:color w:val="231F20"/>
          <w:sz w:val="17"/>
        </w:rPr>
        <w:t>Taxonomic is one of the oldest and basic scientific work on living organisms. This basic research is the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foundation</w:t>
      </w:r>
      <w:r>
        <w:rPr>
          <w:color w:val="231F20"/>
          <w:spacing w:val="15"/>
          <w:sz w:val="17"/>
        </w:rPr>
        <w:t xml:space="preserve"> </w:t>
      </w:r>
      <w:r>
        <w:rPr>
          <w:color w:val="231F20"/>
          <w:sz w:val="17"/>
        </w:rPr>
        <w:t>for</w:t>
      </w:r>
      <w:r>
        <w:rPr>
          <w:color w:val="231F20"/>
          <w:spacing w:val="15"/>
          <w:sz w:val="17"/>
        </w:rPr>
        <w:t xml:space="preserve"> </w:t>
      </w:r>
      <w:r>
        <w:rPr>
          <w:color w:val="231F20"/>
          <w:sz w:val="17"/>
        </w:rPr>
        <w:t>all</w:t>
      </w:r>
      <w:r>
        <w:rPr>
          <w:color w:val="231F20"/>
          <w:spacing w:val="15"/>
          <w:sz w:val="17"/>
        </w:rPr>
        <w:t xml:space="preserve"> </w:t>
      </w:r>
      <w:r>
        <w:rPr>
          <w:color w:val="231F20"/>
          <w:sz w:val="17"/>
        </w:rPr>
        <w:t>modern</w:t>
      </w:r>
      <w:r>
        <w:rPr>
          <w:color w:val="231F20"/>
          <w:spacing w:val="15"/>
          <w:sz w:val="17"/>
        </w:rPr>
        <w:t xml:space="preserve"> </w:t>
      </w:r>
      <w:r>
        <w:rPr>
          <w:color w:val="231F20"/>
          <w:sz w:val="17"/>
        </w:rPr>
        <w:t>fields</w:t>
      </w:r>
      <w:r>
        <w:rPr>
          <w:color w:val="231F20"/>
          <w:spacing w:val="15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15"/>
          <w:sz w:val="17"/>
        </w:rPr>
        <w:t xml:space="preserve"> </w:t>
      </w:r>
      <w:r>
        <w:rPr>
          <w:color w:val="231F20"/>
          <w:sz w:val="17"/>
        </w:rPr>
        <w:t>research.</w:t>
      </w:r>
      <w:r>
        <w:rPr>
          <w:color w:val="231F20"/>
          <w:spacing w:val="9"/>
          <w:sz w:val="17"/>
        </w:rPr>
        <w:t xml:space="preserve"> </w:t>
      </w:r>
      <w:r>
        <w:rPr>
          <w:color w:val="231F20"/>
          <w:sz w:val="17"/>
        </w:rPr>
        <w:t>Taxonomic</w:t>
      </w:r>
      <w:r>
        <w:rPr>
          <w:color w:val="231F20"/>
          <w:spacing w:val="15"/>
          <w:sz w:val="17"/>
        </w:rPr>
        <w:t xml:space="preserve"> </w:t>
      </w:r>
      <w:r>
        <w:rPr>
          <w:color w:val="231F20"/>
          <w:sz w:val="17"/>
        </w:rPr>
        <w:t>research</w:t>
      </w:r>
      <w:r>
        <w:rPr>
          <w:color w:val="231F20"/>
          <w:spacing w:val="15"/>
          <w:sz w:val="17"/>
        </w:rPr>
        <w:t xml:space="preserve"> </w:t>
      </w:r>
      <w:r>
        <w:rPr>
          <w:color w:val="231F20"/>
          <w:sz w:val="17"/>
        </w:rPr>
        <w:t>has</w:t>
      </w:r>
      <w:r>
        <w:rPr>
          <w:color w:val="231F20"/>
          <w:spacing w:val="15"/>
          <w:sz w:val="17"/>
        </w:rPr>
        <w:t xml:space="preserve"> </w:t>
      </w:r>
      <w:r>
        <w:rPr>
          <w:color w:val="231F20"/>
          <w:sz w:val="17"/>
        </w:rPr>
        <w:t>generated</w:t>
      </w:r>
      <w:r>
        <w:rPr>
          <w:color w:val="231F20"/>
          <w:spacing w:val="15"/>
          <w:sz w:val="17"/>
        </w:rPr>
        <w:t xml:space="preserve"> </w:t>
      </w:r>
      <w:r>
        <w:rPr>
          <w:color w:val="231F20"/>
          <w:sz w:val="17"/>
        </w:rPr>
        <w:t>huge</w:t>
      </w:r>
      <w:r>
        <w:rPr>
          <w:color w:val="231F20"/>
          <w:spacing w:val="16"/>
          <w:sz w:val="17"/>
        </w:rPr>
        <w:t xml:space="preserve"> </w:t>
      </w:r>
      <w:r>
        <w:rPr>
          <w:color w:val="231F20"/>
          <w:sz w:val="17"/>
        </w:rPr>
        <w:t>amount</w:t>
      </w:r>
      <w:r>
        <w:rPr>
          <w:color w:val="231F20"/>
          <w:spacing w:val="15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15"/>
          <w:sz w:val="17"/>
        </w:rPr>
        <w:t xml:space="preserve"> </w:t>
      </w:r>
      <w:r>
        <w:rPr>
          <w:color w:val="231F20"/>
          <w:sz w:val="17"/>
        </w:rPr>
        <w:t>knowledge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in India which unfortunately is scattered and unorganised largely due to lack of coordination between different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scientific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government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and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non-government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organisations.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This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paper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highlights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the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value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taxonomic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information, problems faced in accessing th</w:t>
      </w:r>
      <w:r>
        <w:rPr>
          <w:color w:val="231F20"/>
          <w:sz w:val="17"/>
        </w:rPr>
        <w:t>e information and proposes the need for the development of an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pacing w:val="-1"/>
          <w:sz w:val="17"/>
        </w:rPr>
        <w:t>Integrated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sz w:val="17"/>
        </w:rPr>
        <w:t>Plant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sz w:val="17"/>
        </w:rPr>
        <w:t>Taxonomic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Information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System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(IPTIS)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at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national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level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to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meet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the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growing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needs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z w:val="17"/>
        </w:rPr>
        <w:t>taxonomic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information.</w:t>
      </w:r>
    </w:p>
    <w:p w:rsidR="00E30D53" w:rsidRDefault="00E30D53">
      <w:pPr>
        <w:pStyle w:val="BodyText"/>
        <w:spacing w:before="7"/>
        <w:rPr>
          <w:sz w:val="17"/>
        </w:rPr>
      </w:pPr>
    </w:p>
    <w:p w:rsidR="00E30D53" w:rsidRDefault="0042797B">
      <w:pPr>
        <w:ind w:left="2111" w:right="869" w:hanging="941"/>
        <w:rPr>
          <w:sz w:val="17"/>
        </w:rPr>
      </w:pPr>
      <w:r>
        <w:rPr>
          <w:rFonts w:ascii="Arial"/>
          <w:b/>
          <w:color w:val="231F20"/>
          <w:sz w:val="17"/>
        </w:rPr>
        <w:t>Keywords:</w:t>
      </w:r>
      <w:r>
        <w:rPr>
          <w:rFonts w:ascii="Arial"/>
          <w:b/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Botanical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Survey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of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India,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databases,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Indian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Integrated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Plant Taxonomic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Information</w:t>
      </w:r>
      <w:r>
        <w:rPr>
          <w:color w:val="231F20"/>
          <w:spacing w:val="1"/>
          <w:sz w:val="17"/>
        </w:rPr>
        <w:t xml:space="preserve"> </w:t>
      </w:r>
      <w:r>
        <w:rPr>
          <w:color w:val="231F20"/>
          <w:sz w:val="17"/>
        </w:rPr>
        <w:t>System</w:t>
      </w:r>
      <w:r>
        <w:rPr>
          <w:color w:val="231F20"/>
          <w:spacing w:val="-45"/>
          <w:sz w:val="17"/>
        </w:rPr>
        <w:t xml:space="preserve"> </w:t>
      </w:r>
      <w:r>
        <w:rPr>
          <w:color w:val="231F20"/>
          <w:sz w:val="17"/>
        </w:rPr>
        <w:t>(IIPTAXIS),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information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systems,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libraries,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plant</w:t>
      </w:r>
      <w:r>
        <w:rPr>
          <w:color w:val="231F20"/>
          <w:spacing w:val="-8"/>
          <w:sz w:val="17"/>
        </w:rPr>
        <w:t xml:space="preserve"> </w:t>
      </w:r>
      <w:r>
        <w:rPr>
          <w:color w:val="231F20"/>
          <w:sz w:val="17"/>
        </w:rPr>
        <w:t>taxonomy,</w:t>
      </w:r>
      <w:r>
        <w:rPr>
          <w:color w:val="231F20"/>
          <w:spacing w:val="-9"/>
          <w:sz w:val="17"/>
        </w:rPr>
        <w:t xml:space="preserve"> </w:t>
      </w:r>
      <w:r>
        <w:rPr>
          <w:color w:val="231F20"/>
          <w:sz w:val="17"/>
        </w:rPr>
        <w:t>systematics</w:t>
      </w:r>
    </w:p>
    <w:p w:rsidR="00E30D53" w:rsidRDefault="00E30D53">
      <w:pPr>
        <w:pStyle w:val="BodyText"/>
      </w:pPr>
    </w:p>
    <w:p w:rsidR="00E30D53" w:rsidRDefault="00E30D53">
      <w:pPr>
        <w:pStyle w:val="BodyText"/>
        <w:spacing w:before="10"/>
        <w:rPr>
          <w:sz w:val="18"/>
        </w:rPr>
      </w:pPr>
    </w:p>
    <w:p w:rsidR="00E30D53" w:rsidRDefault="00E30D53">
      <w:pPr>
        <w:rPr>
          <w:sz w:val="18"/>
        </w:rPr>
        <w:sectPr w:rsidR="00E30D53">
          <w:pgSz w:w="11900" w:h="16840"/>
          <w:pgMar w:top="1520" w:right="560" w:bottom="280" w:left="580" w:header="0" w:footer="0" w:gutter="0"/>
          <w:cols w:space="720"/>
        </w:sectPr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  <w:spacing w:before="94"/>
      </w:pPr>
      <w:r>
        <w:rPr>
          <w:color w:val="231F20"/>
        </w:rPr>
        <w:lastRenderedPageBreak/>
        <w:t>INTRODUCTION</w:t>
      </w:r>
    </w:p>
    <w:p w:rsidR="00E30D53" w:rsidRDefault="0042797B">
      <w:pPr>
        <w:pStyle w:val="BodyText"/>
        <w:spacing w:before="150" w:line="247" w:lineRule="auto"/>
        <w:ind w:left="124" w:right="38" w:firstLine="340"/>
        <w:jc w:val="both"/>
      </w:pPr>
      <w:r>
        <w:pict>
          <v:line id="_x0000_s1080" style="position:absolute;left:0;text-align:left;z-index:15732224;mso-position-horizontal-relative:page" from="34.95pt,321.55pt" to="560.8pt,321.55pt" strokecolor="#231f20" strokeweight=".24pt">
            <w10:wrap anchorx="page"/>
          </v:line>
        </w:pic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Swiss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botanist,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A.P.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Candolle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coined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term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taxonomy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Geneva in 1813. Taxonomy is basically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sub-division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agglomerate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termed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Systematics.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Systematics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variously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many authors. But the most preferred definition is given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 Simpson, who defines systematics as “the scientific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study of the kinds and diversity of organis</w:t>
      </w:r>
      <w:r>
        <w:rPr>
          <w:color w:val="231F20"/>
        </w:rPr>
        <w:t>ms and of any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them”.</w:t>
      </w:r>
      <w:r>
        <w:rPr>
          <w:color w:val="231F20"/>
          <w:vertAlign w:val="superscript"/>
        </w:rPr>
        <w:t>1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systematics is the study of biological diversity and its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origins,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focusing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understanding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evolutionary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relationships among organisms, species, higher taxa, or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biological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entities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genes,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evolution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intrinsic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traits,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ecological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interactions,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geographic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distributions.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Systematics is also concerned with the development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numerical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methods,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aspects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phylogenetic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inference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biological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nomenclature/classification. A.P. De Candolle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laws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principles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underlying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classification.</w:t>
      </w:r>
      <w:r>
        <w:rPr>
          <w:color w:val="231F20"/>
          <w:vertAlign w:val="superscript"/>
        </w:rPr>
        <w:t>2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dual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meaning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taxonomy,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colloqui</w:t>
      </w:r>
      <w:r>
        <w:rPr>
          <w:color w:val="231F20"/>
        </w:rPr>
        <w:t>ally.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refers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both,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product.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process,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grouping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ranking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organisms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1"/>
        </w:rPr>
        <w:t>based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criteria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relationship,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product,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resultant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hierarchy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taxa.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importance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biology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society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results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</w:p>
    <w:p w:rsidR="00E30D53" w:rsidRDefault="0042797B">
      <w:pPr>
        <w:pStyle w:val="BodyText"/>
        <w:spacing w:before="94" w:line="247" w:lineRule="auto"/>
        <w:ind w:left="124" w:right="139"/>
        <w:jc w:val="both"/>
      </w:pPr>
      <w:r>
        <w:br w:type="column"/>
      </w:r>
      <w:r>
        <w:rPr>
          <w:color w:val="231F20"/>
        </w:rPr>
        <w:lastRenderedPageBreak/>
        <w:t>process and the product of classification.</w:t>
      </w:r>
      <w:r>
        <w:rPr>
          <w:color w:val="231F20"/>
          <w:vertAlign w:val="superscript"/>
        </w:rPr>
        <w:t>3</w:t>
      </w:r>
      <w:r>
        <w:rPr>
          <w:color w:val="231F20"/>
        </w:rPr>
        <w:t xml:space="preserve"> Classification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consists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activities,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namely,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identification and nomenclature.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 involves referring 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individual specimen to a previouly classified and named</w:t>
      </w:r>
      <w:r>
        <w:rPr>
          <w:color w:val="231F20"/>
          <w:spacing w:val="-53"/>
        </w:rPr>
        <w:t xml:space="preserve"> </w:t>
      </w:r>
      <w:r>
        <w:rPr>
          <w:color w:val="231F20"/>
          <w:w w:val="95"/>
        </w:rPr>
        <w:t>group</w:t>
      </w:r>
      <w:r>
        <w:rPr>
          <w:color w:val="231F20"/>
          <w:w w:val="95"/>
        </w:rPr>
        <w:t>.</w:t>
      </w:r>
      <w:r>
        <w:rPr>
          <w:color w:val="231F20"/>
          <w:w w:val="95"/>
          <w:vertAlign w:val="superscript"/>
        </w:rPr>
        <w:t>4</w:t>
      </w:r>
      <w:r>
        <w:rPr>
          <w:color w:val="231F20"/>
          <w:w w:val="95"/>
        </w:rPr>
        <w:t xml:space="preserve"> The naming of groups of organisms and the rules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governing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nomenclature.</w:t>
      </w:r>
      <w:r>
        <w:rPr>
          <w:color w:val="231F20"/>
          <w:vertAlign w:val="superscript"/>
        </w:rPr>
        <w:t>5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Swingle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distinction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systamatics and taxonomy with the latter regarded 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dealing with phylogenetic classification, and the former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being broader to include taxonomy and nomenclature.</w:t>
      </w:r>
      <w:r>
        <w:rPr>
          <w:color w:val="231F20"/>
          <w:vertAlign w:val="superscript"/>
        </w:rPr>
        <w:t>6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Many biologists still equate taxonomy with systematics.</w:t>
      </w:r>
      <w:r>
        <w:rPr>
          <w:color w:val="231F20"/>
          <w:vertAlign w:val="superscript"/>
        </w:rPr>
        <w:t>7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Crowson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concludes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“the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classification,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 xml:space="preserve">systematics, and taxonomy are </w:t>
      </w:r>
      <w:r>
        <w:rPr>
          <w:color w:val="231F20"/>
        </w:rPr>
        <w:t>now commonly treated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synonyms,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confusion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carelessness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prevalent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2"/>
        </w:rPr>
        <w:t>much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modern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writing”.</w:t>
      </w:r>
      <w:r>
        <w:rPr>
          <w:color w:val="231F20"/>
          <w:spacing w:val="-2"/>
          <w:vertAlign w:val="superscript"/>
        </w:rPr>
        <w:t>8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Table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1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outlines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methodology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of systematics. Following the nature of other scientific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disciplines, plant taxonomy has also inter-disciplinary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approach. Plant taxonomy applies a number of subjects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tool to diversify into varoius domains of research like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Cytotaxonomy, Chemotaxonomy, Molecular Taxonomy,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2"/>
        </w:rPr>
        <w:t>Numerical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Taxonomy,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Taxonometrics,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etc.</w:t>
      </w:r>
    </w:p>
    <w:p w:rsidR="00E30D53" w:rsidRDefault="00E30D53">
      <w:pPr>
        <w:pStyle w:val="BodyText"/>
        <w:spacing w:before="7"/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</w:pPr>
      <w:r>
        <w:rPr>
          <w:color w:val="231F20"/>
        </w:rPr>
        <w:t>VALUE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TAXONOMIC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INFORMATION</w:t>
      </w:r>
    </w:p>
    <w:p w:rsidR="00E30D53" w:rsidRDefault="0042797B">
      <w:pPr>
        <w:pStyle w:val="BodyText"/>
        <w:spacing w:before="154" w:line="249" w:lineRule="auto"/>
        <w:ind w:left="124" w:right="140" w:firstLine="340"/>
        <w:jc w:val="both"/>
      </w:pP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1992,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150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leaders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signed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1"/>
        </w:rPr>
        <w:t>Convention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Biological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Diversity,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recognised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crucial</w:t>
      </w:r>
      <w:r>
        <w:rPr>
          <w:color w:val="231F20"/>
          <w:spacing w:val="101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10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2"/>
        </w:rPr>
        <w:t xml:space="preserve"> </w:t>
      </w:r>
      <w:r>
        <w:rPr>
          <w:color w:val="231F20"/>
        </w:rPr>
        <w:t>taxonomy</w:t>
      </w:r>
      <w:r>
        <w:rPr>
          <w:color w:val="231F20"/>
          <w:spacing w:val="10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1"/>
        </w:rPr>
        <w:t xml:space="preserve"> </w:t>
      </w:r>
      <w:r>
        <w:rPr>
          <w:color w:val="231F20"/>
        </w:rPr>
        <w:t>promoting</w:t>
      </w:r>
      <w:r>
        <w:rPr>
          <w:color w:val="231F20"/>
          <w:spacing w:val="102"/>
        </w:rPr>
        <w:t xml:space="preserve"> </w:t>
      </w:r>
      <w:r>
        <w:rPr>
          <w:color w:val="231F20"/>
        </w:rPr>
        <w:t>sustainable</w:t>
      </w:r>
    </w:p>
    <w:p w:rsidR="00E30D53" w:rsidRDefault="00E30D53">
      <w:pPr>
        <w:spacing w:line="249" w:lineRule="auto"/>
        <w:jc w:val="both"/>
        <w:sectPr w:rsidR="00E30D53">
          <w:type w:val="continuous"/>
          <w:pgSz w:w="11900" w:h="16840"/>
          <w:pgMar w:top="640" w:right="560" w:bottom="0" w:left="580" w:header="720" w:footer="720" w:gutter="0"/>
          <w:cols w:num="2" w:space="720" w:equalWidth="0">
            <w:col w:w="5130" w:space="399"/>
            <w:col w:w="5231"/>
          </w:cols>
        </w:sectPr>
      </w:pPr>
    </w:p>
    <w:p w:rsidR="00E30D53" w:rsidRDefault="0042797B">
      <w:pPr>
        <w:tabs>
          <w:tab w:val="right" w:pos="10655"/>
        </w:tabs>
        <w:spacing w:before="132"/>
        <w:ind w:left="100"/>
        <w:rPr>
          <w:sz w:val="17"/>
        </w:rPr>
      </w:pPr>
      <w:r>
        <w:rPr>
          <w:sz w:val="17"/>
        </w:rPr>
        <w:lastRenderedPageBreak/>
        <w:t>Received</w:t>
      </w:r>
      <w:r>
        <w:rPr>
          <w:spacing w:val="-23"/>
          <w:sz w:val="17"/>
        </w:rPr>
        <w:t xml:space="preserve"> </w:t>
      </w:r>
      <w:r>
        <w:rPr>
          <w:sz w:val="17"/>
        </w:rPr>
        <w:t>on</w:t>
      </w:r>
      <w:r>
        <w:rPr>
          <w:spacing w:val="-22"/>
          <w:sz w:val="17"/>
        </w:rPr>
        <w:t xml:space="preserve"> </w:t>
      </w:r>
      <w:r>
        <w:rPr>
          <w:sz w:val="17"/>
        </w:rPr>
        <w:t>10</w:t>
      </w:r>
      <w:r>
        <w:rPr>
          <w:spacing w:val="-22"/>
          <w:sz w:val="17"/>
        </w:rPr>
        <w:t xml:space="preserve"> </w:t>
      </w:r>
      <w:r>
        <w:rPr>
          <w:sz w:val="17"/>
        </w:rPr>
        <w:t>November</w:t>
      </w:r>
      <w:r>
        <w:rPr>
          <w:spacing w:val="-23"/>
          <w:sz w:val="17"/>
        </w:rPr>
        <w:t xml:space="preserve"> </w:t>
      </w:r>
      <w:r>
        <w:rPr>
          <w:sz w:val="17"/>
        </w:rPr>
        <w:t>2009</w:t>
      </w:r>
      <w:r>
        <w:rPr>
          <w:sz w:val="17"/>
        </w:rPr>
        <w:tab/>
        <w:t>35</w:t>
      </w:r>
    </w:p>
    <w:p w:rsidR="00E30D53" w:rsidRDefault="00E30D53">
      <w:pPr>
        <w:rPr>
          <w:sz w:val="17"/>
        </w:rPr>
        <w:sectPr w:rsidR="00E30D53">
          <w:type w:val="continuous"/>
          <w:pgSz w:w="11900" w:h="16840"/>
          <w:pgMar w:top="640" w:right="560" w:bottom="0" w:left="580" w:header="720" w:footer="720" w:gutter="0"/>
          <w:cols w:space="720"/>
        </w:sectPr>
      </w:pPr>
    </w:p>
    <w:p w:rsidR="00E30D53" w:rsidRDefault="0042797B">
      <w:pPr>
        <w:spacing w:before="80"/>
        <w:ind w:left="1516" w:right="1297"/>
        <w:jc w:val="center"/>
        <w:rPr>
          <w:rFonts w:ascii="Arial"/>
          <w:b/>
          <w:sz w:val="16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129.8pt;margin-top:19.7pt;width:349.05pt;height:217.2pt;z-index:-15724544;mso-wrap-distance-left:0;mso-wrap-distance-right:0;mso-position-horizontal-relative:page" filled="f" strokecolor="#231f20" strokeweight=".24pt">
            <v:textbox inset="0,0,0,0">
              <w:txbxContent>
                <w:p w:rsidR="00E30D53" w:rsidRDefault="0042797B">
                  <w:pPr>
                    <w:numPr>
                      <w:ilvl w:val="0"/>
                      <w:numId w:val="5"/>
                    </w:numPr>
                    <w:tabs>
                      <w:tab w:val="left" w:pos="382"/>
                    </w:tabs>
                    <w:spacing w:before="91"/>
                    <w:ind w:hanging="160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spacing w:val="-14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cc</w:t>
                  </w:r>
                  <w:r>
                    <w:rPr>
                      <w:rFonts w:ascii="Arial"/>
                      <w:b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um</w:t>
                  </w:r>
                  <w:r>
                    <w:rPr>
                      <w:rFonts w:ascii="Arial"/>
                      <w:b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u</w:t>
                  </w:r>
                  <w:r>
                    <w:rPr>
                      <w:rFonts w:ascii="Arial"/>
                      <w:b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la</w:t>
                  </w:r>
                  <w:r>
                    <w:rPr>
                      <w:rFonts w:ascii="Arial"/>
                      <w:b/>
                      <w:spacing w:val="-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tio</w:t>
                  </w:r>
                  <w:r>
                    <w:rPr>
                      <w:rFonts w:ascii="Arial"/>
                      <w:b/>
                      <w:spacing w:val="-12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n</w:t>
                  </w:r>
                  <w:r>
                    <w:rPr>
                      <w:rFonts w:ascii="Arial"/>
                      <w:b/>
                      <w:spacing w:val="50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o</w:t>
                  </w:r>
                  <w:r>
                    <w:rPr>
                      <w:rFonts w:ascii="Arial"/>
                      <w:b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f</w:t>
                  </w:r>
                  <w:r>
                    <w:rPr>
                      <w:rFonts w:ascii="Arial"/>
                      <w:b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C</w:t>
                  </w:r>
                  <w:r>
                    <w:rPr>
                      <w:rFonts w:ascii="Arial"/>
                      <w:b/>
                      <w:spacing w:val="-14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om</w:t>
                  </w:r>
                  <w:r>
                    <w:rPr>
                      <w:rFonts w:ascii="Arial"/>
                      <w:b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p</w:t>
                  </w:r>
                  <w:r>
                    <w:rPr>
                      <w:rFonts w:ascii="Arial"/>
                      <w:b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ara</w:t>
                  </w:r>
                  <w:r>
                    <w:rPr>
                      <w:rFonts w:ascii="Arial"/>
                      <w:b/>
                      <w:spacing w:val="-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tiv</w:t>
                  </w:r>
                  <w:r>
                    <w:rPr>
                      <w:rFonts w:ascii="Arial"/>
                      <w:b/>
                      <w:spacing w:val="-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e</w:t>
                  </w:r>
                  <w:r>
                    <w:rPr>
                      <w:rFonts w:ascii="Arial"/>
                      <w:b/>
                      <w:spacing w:val="4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D</w:t>
                  </w:r>
                  <w:r>
                    <w:rPr>
                      <w:rFonts w:ascii="Arial"/>
                      <w:b/>
                      <w:spacing w:val="-14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spacing w:val="-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ta</w:t>
                  </w:r>
                </w:p>
                <w:p w:rsidR="00E30D53" w:rsidRDefault="0042797B">
                  <w:pPr>
                    <w:spacing w:before="12"/>
                    <w:ind w:left="577"/>
                    <w:rPr>
                      <w:sz w:val="14"/>
                    </w:rPr>
                  </w:pPr>
                  <w:r>
                    <w:rPr>
                      <w:sz w:val="14"/>
                    </w:rPr>
                    <w:t>A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.</w:t>
                  </w:r>
                  <w:r>
                    <w:rPr>
                      <w:spacing w:val="4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Fro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</w:t>
                  </w:r>
                  <w:r>
                    <w:rPr>
                      <w:spacing w:val="5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</w:t>
                  </w:r>
                  <w:r>
                    <w:rPr>
                      <w:spacing w:val="3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 r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ga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ni</w:t>
                  </w:r>
                  <w:r>
                    <w:rPr>
                      <w:spacing w:val="-1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sm</w:t>
                  </w:r>
                </w:p>
                <w:p w:rsidR="00E30D53" w:rsidRDefault="0042797B">
                  <w:pPr>
                    <w:numPr>
                      <w:ilvl w:val="1"/>
                      <w:numId w:val="5"/>
                    </w:numPr>
                    <w:tabs>
                      <w:tab w:val="left" w:pos="1250"/>
                    </w:tabs>
                    <w:spacing w:before="26"/>
                    <w:rPr>
                      <w:sz w:val="14"/>
                    </w:rPr>
                  </w:pPr>
                  <w:r>
                    <w:rPr>
                      <w:sz w:val="14"/>
                    </w:rPr>
                    <w:t>S</w:t>
                  </w:r>
                  <w:r>
                    <w:rPr>
                      <w:spacing w:val="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tru</w:t>
                  </w:r>
                  <w:r>
                    <w:rPr>
                      <w:spacing w:val="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ctur</w:t>
                  </w:r>
                  <w:r>
                    <w:rPr>
                      <w:spacing w:val="-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es</w:t>
                  </w:r>
                </w:p>
                <w:p w:rsidR="00E30D53" w:rsidRDefault="0042797B">
                  <w:pPr>
                    <w:spacing w:before="41"/>
                    <w:ind w:left="947"/>
                    <w:rPr>
                      <w:sz w:val="14"/>
                    </w:rPr>
                  </w:pPr>
                  <w:r>
                    <w:rPr>
                      <w:sz w:val="14"/>
                    </w:rPr>
                    <w:t>(ii</w:t>
                  </w:r>
                  <w:r>
                    <w:rPr>
                      <w:spacing w:val="-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)  </w:t>
                  </w:r>
                  <w:r>
                    <w:rPr>
                      <w:spacing w:val="3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oc</w:t>
                  </w:r>
                  <w:r>
                    <w:rPr>
                      <w:spacing w:val="-14"/>
                      <w:sz w:val="14"/>
                    </w:rPr>
                    <w:t xml:space="preserve"> </w:t>
                  </w:r>
                  <w:r>
                    <w:rPr>
                      <w:spacing w:val="12"/>
                      <w:sz w:val="14"/>
                    </w:rPr>
                    <w:t>ess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</w:t>
                  </w:r>
                  <w:r>
                    <w:rPr>
                      <w:spacing w:val="-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</w:t>
                  </w:r>
                  <w:r>
                    <w:rPr>
                      <w:spacing w:val="50"/>
                      <w:sz w:val="14"/>
                    </w:rPr>
                    <w:t xml:space="preserve"> </w:t>
                  </w:r>
                  <w:r>
                    <w:rPr>
                      <w:spacing w:val="9"/>
                      <w:sz w:val="14"/>
                    </w:rPr>
                    <w:t>(inte</w:t>
                  </w:r>
                  <w:r>
                    <w:rPr>
                      <w:spacing w:val="-5"/>
                      <w:sz w:val="14"/>
                    </w:rPr>
                    <w:t xml:space="preserve"> </w:t>
                  </w:r>
                  <w:r>
                    <w:rPr>
                      <w:spacing w:val="9"/>
                      <w:sz w:val="14"/>
                    </w:rPr>
                    <w:t>rac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tion</w:t>
                  </w:r>
                  <w:r>
                    <w:rPr>
                      <w:spacing w:val="-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</w:t>
                  </w:r>
                  <w:r>
                    <w:rPr>
                      <w:spacing w:val="5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am</w:t>
                  </w:r>
                  <w:r>
                    <w:rPr>
                      <w:spacing w:val="11"/>
                      <w:sz w:val="14"/>
                    </w:rPr>
                    <w:t xml:space="preserve"> ong </w:t>
                  </w:r>
                  <w:r>
                    <w:rPr>
                      <w:spacing w:val="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stru</w:t>
                  </w:r>
                  <w:r>
                    <w:rPr>
                      <w:spacing w:val="-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tur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es)</w:t>
                  </w:r>
                </w:p>
                <w:p w:rsidR="00E30D53" w:rsidRDefault="0042797B">
                  <w:pPr>
                    <w:spacing w:before="31"/>
                    <w:ind w:left="577"/>
                    <w:rPr>
                      <w:sz w:val="14"/>
                    </w:rPr>
                  </w:pPr>
                  <w:r>
                    <w:rPr>
                      <w:sz w:val="14"/>
                    </w:rPr>
                    <w:t>B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.</w:t>
                  </w:r>
                  <w:r>
                    <w:rPr>
                      <w:spacing w:val="4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Fro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</w:t>
                  </w:r>
                  <w:r>
                    <w:rPr>
                      <w:spacing w:val="6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</w:t>
                  </w:r>
                  <w:r>
                    <w:rPr>
                      <w:spacing w:val="3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ga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ni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sm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-</w:t>
                  </w:r>
                  <w:r>
                    <w:rPr>
                      <w:spacing w:val="-1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En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vir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on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</w:t>
                  </w:r>
                  <w:r>
                    <w:rPr>
                      <w:spacing w:val="-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</w:t>
                  </w:r>
                  <w:r>
                    <w:rPr>
                      <w:spacing w:val="2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In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ter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ac</w:t>
                  </w:r>
                  <w:r>
                    <w:rPr>
                      <w:spacing w:val="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ti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on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</w:t>
                  </w:r>
                </w:p>
                <w:p w:rsidR="00E30D53" w:rsidRDefault="0042797B">
                  <w:pPr>
                    <w:spacing w:before="40" w:line="278" w:lineRule="auto"/>
                    <w:ind w:left="947" w:right="4846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(i)  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D </w:t>
                  </w:r>
                  <w:r>
                    <w:rPr>
                      <w:spacing w:val="9"/>
                      <w:sz w:val="14"/>
                    </w:rPr>
                    <w:t xml:space="preserve">istribu </w:t>
                  </w:r>
                  <w:r>
                    <w:rPr>
                      <w:sz w:val="14"/>
                    </w:rPr>
                    <w:t>tion</w:t>
                  </w:r>
                  <w:r>
                    <w:rPr>
                      <w:spacing w:val="-3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(ii</w:t>
                  </w:r>
                  <w:r>
                    <w:rPr>
                      <w:spacing w:val="-1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)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Ec</w:t>
                  </w:r>
                  <w:r>
                    <w:rPr>
                      <w:spacing w:val="-1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pacing w:val="12"/>
                      <w:sz w:val="14"/>
                    </w:rPr>
                    <w:t>logy</w:t>
                  </w:r>
                  <w:r>
                    <w:rPr>
                      <w:spacing w:val="-14"/>
                      <w:sz w:val="14"/>
                    </w:rPr>
                    <w:t xml:space="preserve"> </w:t>
                  </w:r>
                </w:p>
                <w:p w:rsidR="00E30D53" w:rsidRDefault="0042797B">
                  <w:pPr>
                    <w:numPr>
                      <w:ilvl w:val="0"/>
                      <w:numId w:val="4"/>
                    </w:numPr>
                    <w:tabs>
                      <w:tab w:val="left" w:pos="420"/>
                    </w:tabs>
                    <w:spacing w:before="6"/>
                    <w:ind w:hanging="198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U</w:t>
                  </w:r>
                  <w:r>
                    <w:rPr>
                      <w:rFonts w:ascii="Arial"/>
                      <w:b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se</w:t>
                  </w:r>
                  <w:r>
                    <w:rPr>
                      <w:rFonts w:ascii="Arial"/>
                      <w:b/>
                      <w:spacing w:val="60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of</w:t>
                  </w:r>
                  <w:r>
                    <w:rPr>
                      <w:rFonts w:ascii="Arial"/>
                      <w:b/>
                      <w:spacing w:val="35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c</w:t>
                  </w:r>
                  <w:r>
                    <w:rPr>
                      <w:rFonts w:ascii="Arial"/>
                      <w:b/>
                      <w:spacing w:val="-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om</w:t>
                  </w:r>
                  <w:r>
                    <w:rPr>
                      <w:rFonts w:ascii="Arial"/>
                      <w:b/>
                      <w:spacing w:val="-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p</w:t>
                  </w:r>
                  <w:r>
                    <w:rPr>
                      <w:rFonts w:ascii="Arial"/>
                      <w:b/>
                      <w:spacing w:val="-12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spacing w:val="-6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ra</w:t>
                  </w:r>
                  <w:r>
                    <w:rPr>
                      <w:rFonts w:ascii="Arial"/>
                      <w:b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tive</w:t>
                  </w:r>
                  <w:r>
                    <w:rPr>
                      <w:rFonts w:ascii="Arial"/>
                      <w:b/>
                      <w:spacing w:val="6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D</w:t>
                  </w:r>
                  <w:r>
                    <w:rPr>
                      <w:rFonts w:ascii="Arial"/>
                      <w:b/>
                      <w:spacing w:val="-1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spacing w:val="-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ta</w:t>
                  </w:r>
                  <w:r>
                    <w:rPr>
                      <w:rFonts w:ascii="Arial"/>
                      <w:b/>
                      <w:spacing w:val="6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to</w:t>
                  </w:r>
                  <w:r>
                    <w:rPr>
                      <w:rFonts w:ascii="Arial"/>
                      <w:b/>
                      <w:spacing w:val="52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A</w:t>
                  </w:r>
                  <w:r>
                    <w:rPr>
                      <w:rFonts w:ascii="Arial"/>
                      <w:b/>
                      <w:spacing w:val="-1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ns</w:t>
                  </w:r>
                  <w:r>
                    <w:rPr>
                      <w:rFonts w:ascii="Arial"/>
                      <w:b/>
                      <w:spacing w:val="-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w</w:t>
                  </w:r>
                  <w:r>
                    <w:rPr>
                      <w:rFonts w:ascii="Arial"/>
                      <w:b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e</w:t>
                  </w:r>
                  <w:r>
                    <w:rPr>
                      <w:rFonts w:ascii="Arial"/>
                      <w:b/>
                      <w:spacing w:val="-2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r</w:t>
                  </w:r>
                  <w:r>
                    <w:rPr>
                      <w:rFonts w:ascii="Arial"/>
                      <w:b/>
                      <w:spacing w:val="4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Sp</w:t>
                  </w:r>
                  <w:r>
                    <w:rPr>
                      <w:rFonts w:ascii="Arial"/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ec</w:t>
                  </w:r>
                  <w:r>
                    <w:rPr>
                      <w:rFonts w:ascii="Arial"/>
                      <w:b/>
                      <w:spacing w:val="-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ific</w:t>
                  </w:r>
                  <w:r>
                    <w:rPr>
                      <w:rFonts w:ascii="Arial"/>
                      <w:b/>
                      <w:spacing w:val="4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Q</w:t>
                  </w:r>
                  <w:r>
                    <w:rPr>
                      <w:rFonts w:ascii="Arial"/>
                      <w:b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ue</w:t>
                  </w:r>
                  <w:r>
                    <w:rPr>
                      <w:rFonts w:ascii="Arial"/>
                      <w:b/>
                      <w:spacing w:val="-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s</w:t>
                  </w:r>
                  <w:r>
                    <w:rPr>
                      <w:rFonts w:ascii="Arial"/>
                      <w:b/>
                      <w:spacing w:val="-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9"/>
                      <w:sz w:val="14"/>
                    </w:rPr>
                    <w:t>tions</w:t>
                  </w:r>
                </w:p>
                <w:p w:rsidR="00E30D53" w:rsidRDefault="0042797B">
                  <w:pPr>
                    <w:spacing w:before="12"/>
                    <w:ind w:left="577"/>
                    <w:rPr>
                      <w:sz w:val="14"/>
                    </w:rPr>
                  </w:pPr>
                  <w:r>
                    <w:rPr>
                      <w:sz w:val="14"/>
                    </w:rPr>
                    <w:t>A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.</w:t>
                  </w:r>
                  <w:r>
                    <w:rPr>
                      <w:spacing w:val="4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la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sifi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</w:t>
                  </w:r>
                  <w:r>
                    <w:rPr>
                      <w:spacing w:val="-1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atio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</w:t>
                  </w:r>
                  <w:r>
                    <w:rPr>
                      <w:spacing w:val="3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(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st</w:t>
                  </w:r>
                  <w:r>
                    <w:rPr>
                      <w:spacing w:val="4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ed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ictiv</w:t>
                  </w:r>
                  <w:r>
                    <w:rPr>
                      <w:spacing w:val="-1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</w:t>
                  </w:r>
                  <w:r>
                    <w:rPr>
                      <w:spacing w:val="6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pacing w:val="9"/>
                      <w:sz w:val="14"/>
                    </w:rPr>
                    <w:t>yste</w:t>
                  </w:r>
                  <w:r>
                    <w:rPr>
                      <w:spacing w:val="-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</w:t>
                  </w:r>
                  <w:r>
                    <w:rPr>
                      <w:spacing w:val="5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</w:t>
                  </w:r>
                  <w:r>
                    <w:rPr>
                      <w:spacing w:val="2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cl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ass</w:t>
                  </w:r>
                  <w:r>
                    <w:rPr>
                      <w:spacing w:val="-1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</w:t>
                  </w:r>
                  <w:r>
                    <w:rPr>
                      <w:spacing w:val="-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fi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</w:t>
                  </w:r>
                  <w:r>
                    <w:rPr>
                      <w:spacing w:val="-1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atio</w:t>
                  </w:r>
                  <w:r>
                    <w:rPr>
                      <w:spacing w:val="-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</w:t>
                  </w:r>
                  <w:r>
                    <w:rPr>
                      <w:spacing w:val="6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at</w:t>
                  </w:r>
                  <w:r>
                    <w:rPr>
                      <w:spacing w:val="4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al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</w:t>
                  </w:r>
                  <w:r>
                    <w:rPr>
                      <w:spacing w:val="3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le</w:t>
                  </w:r>
                  <w:r>
                    <w:rPr>
                      <w:spacing w:val="-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vel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s)</w:t>
                  </w:r>
                </w:p>
                <w:p w:rsidR="00E30D53" w:rsidRDefault="0042797B">
                  <w:pPr>
                    <w:numPr>
                      <w:ilvl w:val="1"/>
                      <w:numId w:val="4"/>
                    </w:numPr>
                    <w:tabs>
                      <w:tab w:val="left" w:pos="1250"/>
                    </w:tabs>
                    <w:spacing w:before="40"/>
                    <w:rPr>
                      <w:sz w:val="14"/>
                    </w:rPr>
                  </w:pPr>
                  <w:r>
                    <w:rPr>
                      <w:sz w:val="14"/>
                    </w:rPr>
                    <w:t>M</w:t>
                  </w:r>
                  <w:r>
                    <w:rPr>
                      <w:spacing w:val="-1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od</w:t>
                  </w:r>
                  <w:r>
                    <w:rPr>
                      <w:spacing w:val="5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nd</w:t>
                  </w:r>
                  <w:r>
                    <w:rPr>
                      <w:spacing w:val="5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re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</w:t>
                  </w:r>
                  <w:r>
                    <w:rPr>
                      <w:spacing w:val="-1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ul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</w:t>
                  </w:r>
                  <w:r>
                    <w:rPr>
                      <w:spacing w:val="23"/>
                      <w:sz w:val="14"/>
                    </w:rPr>
                    <w:t xml:space="preserve"> </w:t>
                  </w:r>
                  <w:r>
                    <w:rPr>
                      <w:spacing w:val="12"/>
                      <w:sz w:val="14"/>
                    </w:rPr>
                    <w:t>of</w:t>
                  </w:r>
                  <w:r>
                    <w:rPr>
                      <w:spacing w:val="1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</w:t>
                  </w:r>
                  <w:r>
                    <w:rPr>
                      <w:spacing w:val="-1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ou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pi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ng</w:t>
                  </w:r>
                  <w:r>
                    <w:rPr>
                      <w:spacing w:val="54"/>
                      <w:sz w:val="14"/>
                    </w:rPr>
                    <w:t xml:space="preserve"> </w:t>
                  </w:r>
                  <w:r>
                    <w:rPr>
                      <w:spacing w:val="12"/>
                      <w:sz w:val="14"/>
                    </w:rPr>
                    <w:t>of</w:t>
                  </w:r>
                  <w:r>
                    <w:rPr>
                      <w:spacing w:val="23"/>
                      <w:sz w:val="14"/>
                    </w:rPr>
                    <w:t xml:space="preserve"> </w:t>
                  </w:r>
                  <w:r>
                    <w:rPr>
                      <w:spacing w:val="9"/>
                      <w:sz w:val="14"/>
                    </w:rPr>
                    <w:t>individ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u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als</w:t>
                  </w:r>
                </w:p>
                <w:p w:rsidR="00E30D53" w:rsidRDefault="0042797B">
                  <w:pPr>
                    <w:spacing w:before="31" w:line="278" w:lineRule="auto"/>
                    <w:ind w:left="577" w:right="111" w:firstLine="369"/>
                    <w:rPr>
                      <w:sz w:val="14"/>
                    </w:rPr>
                  </w:pPr>
                  <w:r>
                    <w:rPr>
                      <w:sz w:val="14"/>
                    </w:rPr>
                    <w:t>(ii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)  </w:t>
                  </w:r>
                  <w:r>
                    <w:rPr>
                      <w:spacing w:val="1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Le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ve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</w:t>
                  </w:r>
                  <w:r>
                    <w:rPr>
                      <w:spacing w:val="3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in</w:t>
                  </w:r>
                  <w:r>
                    <w:rPr>
                      <w:spacing w:val="3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</w:t>
                  </w:r>
                  <w:r>
                    <w:rPr>
                      <w:spacing w:val="3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ta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x</w:t>
                  </w:r>
                  <w:r>
                    <w:rPr>
                      <w:spacing w:val="-17"/>
                      <w:sz w:val="14"/>
                    </w:rPr>
                    <w:t xml:space="preserve"> </w:t>
                  </w:r>
                  <w:r>
                    <w:rPr>
                      <w:spacing w:val="13"/>
                      <w:sz w:val="14"/>
                    </w:rPr>
                    <w:t>onom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ic</w:t>
                  </w:r>
                  <w:r>
                    <w:rPr>
                      <w:spacing w:val="4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h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ie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ra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rch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y</w:t>
                  </w:r>
                  <w:r>
                    <w:rPr>
                      <w:spacing w:val="46"/>
                      <w:sz w:val="14"/>
                    </w:rPr>
                    <w:t xml:space="preserve"> </w:t>
                  </w:r>
                  <w:r>
                    <w:rPr>
                      <w:spacing w:val="12"/>
                      <w:sz w:val="14"/>
                    </w:rPr>
                    <w:t>at</w:t>
                  </w:r>
                  <w:r>
                    <w:rPr>
                      <w:spacing w:val="1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</w:t>
                  </w:r>
                  <w:r>
                    <w:rPr>
                      <w:spacing w:val="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hi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</w:t>
                  </w:r>
                  <w:r>
                    <w:rPr>
                      <w:spacing w:val="-1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h</w:t>
                  </w:r>
                  <w:r>
                    <w:rPr>
                      <w:spacing w:val="3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</w:t>
                  </w:r>
                  <w:r>
                    <w:rPr>
                      <w:spacing w:val="3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pacing w:val="12"/>
                      <w:sz w:val="14"/>
                    </w:rPr>
                    <w:t>roups</w:t>
                  </w:r>
                  <w:r>
                    <w:rPr>
                      <w:spacing w:val="4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sho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u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ld</w:t>
                  </w:r>
                  <w:r>
                    <w:rPr>
                      <w:spacing w:val="5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be</w:t>
                  </w:r>
                  <w:r>
                    <w:rPr>
                      <w:spacing w:val="5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ra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pacing w:val="11"/>
                      <w:sz w:val="14"/>
                    </w:rPr>
                    <w:t>nked</w:t>
                  </w:r>
                  <w:r>
                    <w:rPr>
                      <w:spacing w:val="12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B</w:t>
                  </w:r>
                  <w:r>
                    <w:rPr>
                      <w:spacing w:val="-13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.</w:t>
                  </w:r>
                  <w:r>
                    <w:rPr>
                      <w:spacing w:val="24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P</w:t>
                  </w:r>
                  <w:r>
                    <w:rPr>
                      <w:spacing w:val="-12"/>
                      <w:w w:val="105"/>
                      <w:sz w:val="14"/>
                    </w:rPr>
                    <w:t xml:space="preserve"> </w:t>
                  </w:r>
                  <w:r>
                    <w:rPr>
                      <w:spacing w:val="10"/>
                      <w:w w:val="105"/>
                      <w:sz w:val="14"/>
                    </w:rPr>
                    <w:t>rocess</w:t>
                  </w:r>
                  <w:r>
                    <w:rPr>
                      <w:spacing w:val="31"/>
                      <w:w w:val="105"/>
                      <w:sz w:val="14"/>
                    </w:rPr>
                    <w:t xml:space="preserve"> </w:t>
                  </w:r>
                  <w:r>
                    <w:rPr>
                      <w:spacing w:val="12"/>
                      <w:w w:val="105"/>
                      <w:sz w:val="14"/>
                    </w:rPr>
                    <w:t>of</w:t>
                  </w:r>
                  <w:r>
                    <w:rPr>
                      <w:spacing w:val="24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Evo</w:t>
                  </w:r>
                  <w:r>
                    <w:rPr>
                      <w:spacing w:val="-1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lutio</w:t>
                  </w:r>
                  <w:r>
                    <w:rPr>
                      <w:spacing w:val="-16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n</w:t>
                  </w:r>
                </w:p>
                <w:p w:rsidR="00E30D53" w:rsidRDefault="0042797B">
                  <w:pPr>
                    <w:spacing w:before="16"/>
                    <w:ind w:left="966"/>
                    <w:rPr>
                      <w:sz w:val="14"/>
                    </w:rPr>
                  </w:pPr>
                  <w:r>
                    <w:rPr>
                      <w:sz w:val="14"/>
                    </w:rPr>
                    <w:t>(i</w:t>
                  </w:r>
                  <w:r>
                    <w:rPr>
                      <w:spacing w:val="-1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)   </w:t>
                  </w:r>
                  <w:r>
                    <w:rPr>
                      <w:spacing w:val="3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atu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re</w:t>
                  </w:r>
                  <w:r>
                    <w:rPr>
                      <w:spacing w:val="6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</w:t>
                  </w:r>
                  <w:r>
                    <w:rPr>
                      <w:spacing w:val="3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ri</w:t>
                  </w:r>
                  <w:r>
                    <w:rPr>
                      <w:spacing w:val="-1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gi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</w:t>
                  </w:r>
                  <w:r>
                    <w:rPr>
                      <w:spacing w:val="3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</w:t>
                  </w:r>
                  <w:r>
                    <w:rPr>
                      <w:spacing w:val="-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</w:t>
                  </w:r>
                  <w:r>
                    <w:rPr>
                      <w:spacing w:val="2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nd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ivid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u</w:t>
                  </w:r>
                  <w:r>
                    <w:rPr>
                      <w:spacing w:val="-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al</w:t>
                  </w:r>
                  <w:r>
                    <w:rPr>
                      <w:spacing w:val="5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var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iati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on</w:t>
                  </w:r>
                </w:p>
                <w:p w:rsidR="00E30D53" w:rsidRDefault="0042797B">
                  <w:pPr>
                    <w:spacing w:before="26" w:line="307" w:lineRule="auto"/>
                    <w:ind w:left="947" w:right="1692"/>
                    <w:rPr>
                      <w:sz w:val="14"/>
                    </w:rPr>
                  </w:pPr>
                  <w:r>
                    <w:rPr>
                      <w:sz w:val="14"/>
                    </w:rPr>
                    <w:t>(ii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)</w:t>
                  </w:r>
                  <w:r>
                    <w:rPr>
                      <w:spacing w:val="7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pacing w:val="11"/>
                      <w:sz w:val="14"/>
                    </w:rPr>
                    <w:t>rganisa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tion</w:t>
                  </w:r>
                  <w:r>
                    <w:rPr>
                      <w:spacing w:val="69"/>
                      <w:sz w:val="14"/>
                    </w:rPr>
                    <w:t xml:space="preserve"> </w:t>
                  </w:r>
                  <w:r>
                    <w:rPr>
                      <w:spacing w:val="12"/>
                      <w:sz w:val="14"/>
                    </w:rPr>
                    <w:t>of</w:t>
                  </w:r>
                  <w:r>
                    <w:rPr>
                      <w:spacing w:val="33"/>
                      <w:sz w:val="14"/>
                    </w:rPr>
                    <w:t xml:space="preserve"> </w:t>
                  </w:r>
                  <w:r>
                    <w:rPr>
                      <w:spacing w:val="13"/>
                      <w:sz w:val="14"/>
                    </w:rPr>
                    <w:t>genetic</w:t>
                  </w:r>
                  <w:r>
                    <w:rPr>
                      <w:spacing w:val="6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va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riation</w:t>
                  </w:r>
                  <w:r>
                    <w:rPr>
                      <w:spacing w:val="6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ith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in</w:t>
                  </w:r>
                  <w:r>
                    <w:rPr>
                      <w:spacing w:val="6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po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ul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at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ions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(ii</w:t>
                  </w:r>
                  <w:r>
                    <w:rPr>
                      <w:spacing w:val="-1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)</w:t>
                  </w:r>
                  <w:r>
                    <w:rPr>
                      <w:spacing w:val="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</w:t>
                  </w:r>
                  <w:r>
                    <w:rPr>
                      <w:spacing w:val="-1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iffer</w:t>
                  </w:r>
                  <w:r>
                    <w:rPr>
                      <w:spacing w:val="-1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ntia</w:t>
                  </w:r>
                  <w:r>
                    <w:rPr>
                      <w:spacing w:val="-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tio</w:t>
                  </w:r>
                  <w:r>
                    <w:rPr>
                      <w:spacing w:val="-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</w:t>
                  </w:r>
                  <w:r>
                    <w:rPr>
                      <w:spacing w:val="2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</w:t>
                  </w:r>
                  <w:r>
                    <w:rPr>
                      <w:spacing w:val="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</w:t>
                  </w:r>
                  <w:r>
                    <w:rPr>
                      <w:spacing w:val="-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</w:t>
                  </w:r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pu</w:t>
                  </w:r>
                  <w:r>
                    <w:rPr>
                      <w:spacing w:val="-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la</w:t>
                  </w:r>
                  <w:r>
                    <w:rPr>
                      <w:spacing w:val="-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tion</w:t>
                  </w:r>
                </w:p>
                <w:p w:rsidR="00E30D53" w:rsidRDefault="0042797B">
                  <w:pPr>
                    <w:spacing w:line="142" w:lineRule="exact"/>
                    <w:ind w:left="947"/>
                    <w:rPr>
                      <w:sz w:val="14"/>
                    </w:rPr>
                  </w:pPr>
                  <w:r>
                    <w:rPr>
                      <w:sz w:val="14"/>
                    </w:rPr>
                    <w:t>(iv)</w:t>
                  </w:r>
                  <w:r>
                    <w:rPr>
                      <w:spacing w:val="5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tu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re</w:t>
                  </w:r>
                  <w:r>
                    <w:rPr>
                      <w:spacing w:val="5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of</w:t>
                  </w:r>
                  <w:r>
                    <w:rPr>
                      <w:spacing w:val="3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</w:t>
                  </w:r>
                  <w:r>
                    <w:rPr>
                      <w:spacing w:val="-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ep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pacing w:val="11"/>
                      <w:sz w:val="14"/>
                    </w:rPr>
                    <w:t>roduc</w:t>
                  </w:r>
                  <w:r>
                    <w:rPr>
                      <w:spacing w:val="-1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tiv</w:t>
                  </w:r>
                  <w:r>
                    <w:rPr>
                      <w:spacing w:val="-1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</w:t>
                  </w:r>
                  <w:r>
                    <w:rPr>
                      <w:spacing w:val="5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is</w:t>
                  </w:r>
                  <w:r>
                    <w:rPr>
                      <w:spacing w:val="-1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la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ti</w:t>
                  </w:r>
                  <w:r>
                    <w:rPr>
                      <w:spacing w:val="-1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on</w:t>
                  </w:r>
                  <w:r>
                    <w:rPr>
                      <w:spacing w:val="5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nd</w:t>
                  </w:r>
                  <w:r>
                    <w:rPr>
                      <w:spacing w:val="5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</w:t>
                  </w:r>
                  <w:r>
                    <w:rPr>
                      <w:spacing w:val="-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de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</w:t>
                  </w:r>
                  <w:r>
                    <w:rPr>
                      <w:spacing w:val="45"/>
                      <w:sz w:val="14"/>
                    </w:rPr>
                    <w:t xml:space="preserve"> </w:t>
                  </w:r>
                  <w:r>
                    <w:rPr>
                      <w:spacing w:val="12"/>
                      <w:sz w:val="14"/>
                    </w:rPr>
                    <w:t>of</w:t>
                  </w:r>
                  <w:r>
                    <w:rPr>
                      <w:spacing w:val="1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</w:t>
                  </w:r>
                  <w:r>
                    <w:rPr>
                      <w:spacing w:val="-1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ec iat</w:t>
                  </w:r>
                  <w:r>
                    <w:rPr>
                      <w:spacing w:val="-1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</w:t>
                  </w:r>
                  <w:r>
                    <w:rPr>
                      <w:spacing w:val="-1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on</w:t>
                  </w:r>
                </w:p>
                <w:p w:rsidR="00E30D53" w:rsidRDefault="0042797B">
                  <w:pPr>
                    <w:spacing w:before="41" w:line="285" w:lineRule="auto"/>
                    <w:ind w:left="577" w:right="4704" w:firstLine="369"/>
                    <w:rPr>
                      <w:sz w:val="14"/>
                    </w:rPr>
                  </w:pPr>
                  <w:r>
                    <w:rPr>
                      <w:sz w:val="14"/>
                    </w:rPr>
                    <w:t>(v )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pacing w:val="11"/>
                      <w:sz w:val="14"/>
                    </w:rPr>
                    <w:t>Hyb ridization</w:t>
                  </w:r>
                  <w:r>
                    <w:rPr>
                      <w:spacing w:val="-3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</w:t>
                  </w:r>
                  <w:r>
                    <w:rPr>
                      <w:spacing w:val="-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.</w:t>
                  </w:r>
                  <w:r>
                    <w:rPr>
                      <w:spacing w:val="1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h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pacing w:val="13"/>
                      <w:sz w:val="14"/>
                    </w:rPr>
                    <w:t>ylogeny</w:t>
                  </w:r>
                  <w:r>
                    <w:rPr>
                      <w:spacing w:val="-14"/>
                      <w:sz w:val="14"/>
                    </w:rPr>
                    <w:t xml:space="preserve"> </w:t>
                  </w:r>
                </w:p>
                <w:p w:rsidR="00E30D53" w:rsidRDefault="0042797B">
                  <w:pPr>
                    <w:spacing w:before="10" w:line="283" w:lineRule="auto"/>
                    <w:ind w:left="947" w:right="5262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(i)  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M o </w:t>
                  </w:r>
                  <w:r>
                    <w:rPr>
                      <w:spacing w:val="12"/>
                      <w:sz w:val="14"/>
                    </w:rPr>
                    <w:t>de</w:t>
                  </w:r>
                  <w:r>
                    <w:rPr>
                      <w:spacing w:val="-36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(ii )  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Tim 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(ii</w:t>
                  </w:r>
                  <w:r>
                    <w:rPr>
                      <w:spacing w:val="-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i)</w:t>
                  </w:r>
                  <w:r>
                    <w:rPr>
                      <w:spacing w:val="3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</w:t>
                  </w:r>
                  <w:r>
                    <w:rPr>
                      <w:spacing w:val="-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la ce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b/>
          <w:sz w:val="16"/>
        </w:rPr>
        <w:t>Table</w:t>
      </w:r>
      <w:r>
        <w:rPr>
          <w:rFonts w:ascii="Arial"/>
          <w:b/>
          <w:spacing w:val="32"/>
          <w:sz w:val="16"/>
        </w:rPr>
        <w:t xml:space="preserve"> </w:t>
      </w:r>
      <w:r>
        <w:rPr>
          <w:rFonts w:ascii="Arial"/>
          <w:b/>
          <w:sz w:val="16"/>
        </w:rPr>
        <w:t>1.</w:t>
      </w:r>
      <w:r>
        <w:rPr>
          <w:rFonts w:ascii="Arial"/>
          <w:b/>
          <w:spacing w:val="33"/>
          <w:sz w:val="16"/>
        </w:rPr>
        <w:t xml:space="preserve"> </w:t>
      </w:r>
      <w:r>
        <w:rPr>
          <w:rFonts w:ascii="Arial"/>
          <w:b/>
          <w:sz w:val="16"/>
        </w:rPr>
        <w:t>Outline</w:t>
      </w:r>
      <w:r>
        <w:rPr>
          <w:rFonts w:ascii="Arial"/>
          <w:b/>
          <w:spacing w:val="33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33"/>
          <w:sz w:val="16"/>
        </w:rPr>
        <w:t xml:space="preserve"> </w:t>
      </w:r>
      <w:r>
        <w:rPr>
          <w:rFonts w:ascii="Arial"/>
          <w:b/>
          <w:sz w:val="16"/>
        </w:rPr>
        <w:t>methodology</w:t>
      </w:r>
      <w:r>
        <w:rPr>
          <w:rFonts w:ascii="Arial"/>
          <w:b/>
          <w:spacing w:val="33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33"/>
          <w:sz w:val="16"/>
        </w:rPr>
        <w:t xml:space="preserve"> </w:t>
      </w:r>
      <w:r>
        <w:rPr>
          <w:rFonts w:ascii="Arial"/>
          <w:b/>
          <w:sz w:val="16"/>
        </w:rPr>
        <w:t>systematics</w:t>
      </w:r>
    </w:p>
    <w:p w:rsidR="00E30D53" w:rsidRDefault="0042797B">
      <w:pPr>
        <w:spacing w:before="48"/>
        <w:ind w:left="2015"/>
        <w:rPr>
          <w:rFonts w:ascii="Arial"/>
          <w:i/>
          <w:sz w:val="16"/>
        </w:rPr>
      </w:pPr>
      <w:r>
        <w:rPr>
          <w:rFonts w:ascii="Arial"/>
          <w:i/>
          <w:sz w:val="16"/>
        </w:rPr>
        <w:t>Source: Stuesst, F.</w:t>
      </w:r>
      <w:r>
        <w:rPr>
          <w:rFonts w:ascii="Arial"/>
          <w:i/>
          <w:spacing w:val="2"/>
          <w:sz w:val="16"/>
        </w:rPr>
        <w:t xml:space="preserve"> </w:t>
      </w:r>
      <w:r>
        <w:rPr>
          <w:rFonts w:ascii="Arial"/>
          <w:i/>
          <w:sz w:val="16"/>
        </w:rPr>
        <w:t>(2002). Plant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taxonomy: systematic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evaution of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comparative data, p.7</w:t>
      </w:r>
    </w:p>
    <w:p w:rsidR="00E30D53" w:rsidRDefault="00E30D53">
      <w:pPr>
        <w:pStyle w:val="BodyText"/>
        <w:spacing w:before="7"/>
        <w:rPr>
          <w:rFonts w:ascii="Arial"/>
          <w:i/>
          <w:sz w:val="23"/>
        </w:rPr>
      </w:pPr>
    </w:p>
    <w:p w:rsidR="00E30D53" w:rsidRDefault="00E30D53">
      <w:pPr>
        <w:rPr>
          <w:rFonts w:ascii="Arial"/>
          <w:sz w:val="23"/>
        </w:rPr>
        <w:sectPr w:rsidR="00E30D53">
          <w:footerReference w:type="even" r:id="rId9"/>
          <w:footerReference w:type="default" r:id="rId10"/>
          <w:pgSz w:w="11900" w:h="16840"/>
          <w:pgMar w:top="1480" w:right="560" w:bottom="1380" w:left="580" w:header="0" w:footer="1194" w:gutter="0"/>
          <w:pgNumType w:start="36"/>
          <w:cols w:space="720"/>
        </w:sectPr>
      </w:pPr>
    </w:p>
    <w:p w:rsidR="00E30D53" w:rsidRDefault="0042797B">
      <w:pPr>
        <w:pStyle w:val="BodyText"/>
        <w:spacing w:before="98" w:line="249" w:lineRule="auto"/>
        <w:ind w:left="124" w:right="38"/>
        <w:jc w:val="both"/>
      </w:pPr>
      <w:r>
        <w:rPr>
          <w:color w:val="231F20"/>
        </w:rPr>
        <w:lastRenderedPageBreak/>
        <w:t>development.</w:t>
      </w:r>
      <w:r>
        <w:rPr>
          <w:color w:val="231F20"/>
          <w:vertAlign w:val="superscript"/>
        </w:rPr>
        <w:t>9</w:t>
      </w:r>
      <w:r>
        <w:rPr>
          <w:color w:val="231F20"/>
        </w:rPr>
        <w:t xml:space="preserve"> The impact of taxonomic information has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both theoretical and practical implications. For ease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discussion, we can divide the usefulness of 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taxonomists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catagories,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namely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scientific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societal.</w:t>
      </w:r>
    </w:p>
    <w:p w:rsidR="00E30D53" w:rsidRDefault="00E30D53">
      <w:pPr>
        <w:pStyle w:val="BodyText"/>
        <w:spacing w:before="6"/>
        <w:rPr>
          <w:sz w:val="19"/>
        </w:rPr>
      </w:pPr>
    </w:p>
    <w:p w:rsidR="00E30D53" w:rsidRDefault="0042797B">
      <w:pPr>
        <w:pStyle w:val="Heading1"/>
        <w:numPr>
          <w:ilvl w:val="1"/>
          <w:numId w:val="6"/>
        </w:numPr>
        <w:tabs>
          <w:tab w:val="left" w:pos="590"/>
        </w:tabs>
        <w:spacing w:before="1"/>
      </w:pPr>
      <w:r>
        <w:rPr>
          <w:color w:val="231F20"/>
          <w:spacing w:val="-1"/>
        </w:rPr>
        <w:t>Scientific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Value</w:t>
      </w:r>
    </w:p>
    <w:p w:rsidR="00E30D53" w:rsidRDefault="0042797B">
      <w:pPr>
        <w:pStyle w:val="BodyText"/>
        <w:spacing w:before="159"/>
        <w:ind w:left="464"/>
      </w:pPr>
      <w:r>
        <w:rPr>
          <w:color w:val="231F20"/>
        </w:rPr>
        <w:t>Scientific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usefulness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as:</w:t>
      </w:r>
    </w:p>
    <w:p w:rsidR="00E30D53" w:rsidRDefault="0042797B">
      <w:pPr>
        <w:pStyle w:val="BodyText"/>
        <w:spacing w:before="178" w:line="249" w:lineRule="auto"/>
        <w:ind w:left="464" w:right="38" w:hanging="341"/>
        <w:jc w:val="both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 xml:space="preserve">  </w:t>
      </w:r>
      <w:r>
        <w:rPr>
          <w:rFonts w:ascii="Times New Roman" w:hAnsi="Times New Roman"/>
          <w:color w:val="231F20"/>
          <w:spacing w:val="1"/>
          <w:sz w:val="16"/>
        </w:rPr>
        <w:t xml:space="preserve"> </w:t>
      </w:r>
      <w:r>
        <w:rPr>
          <w:color w:val="231F20"/>
        </w:rPr>
        <w:t>One of the most pertinant contributions is the role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 taxonomy plays as the “data processing system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biology”.</w:t>
      </w:r>
      <w:r>
        <w:rPr>
          <w:color w:val="231F20"/>
          <w:vertAlign w:val="superscript"/>
        </w:rPr>
        <w:t>10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construction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framework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millions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pieces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collected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by the taxonomists from the natural world to arrange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the total available biological information, the 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life.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simpler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terms,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taxonomy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inventorises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1"/>
        </w:rPr>
        <w:t>catalogues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sum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total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plant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animal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biomass.</w:t>
      </w:r>
    </w:p>
    <w:p w:rsidR="00E30D53" w:rsidRDefault="0042797B">
      <w:pPr>
        <w:pStyle w:val="BodyText"/>
        <w:spacing w:before="150" w:line="249" w:lineRule="auto"/>
        <w:ind w:left="464" w:right="38" w:hanging="341"/>
        <w:jc w:val="both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pacing w:val="13"/>
          <w:sz w:val="16"/>
        </w:rPr>
        <w:t xml:space="preserve"> </w:t>
      </w:r>
      <w:r>
        <w:rPr>
          <w:color w:val="231F20"/>
        </w:rPr>
        <w:t>Systematics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understand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4"/>
        </w:rPr>
        <w:t xml:space="preserve"> </w:t>
      </w:r>
      <w:r>
        <w:rPr>
          <w:color w:val="231F20"/>
          <w:w w:val="95"/>
        </w:rPr>
        <w:t>evolution, which is information used by other areas 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biology. The microprocesses of evolution including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individual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variability,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population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variation,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reproductive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isolation,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speciation,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etc.,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revealed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systematic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studie</w:t>
      </w:r>
      <w:r>
        <w:rPr>
          <w:color w:val="231F20"/>
        </w:rPr>
        <w:t>s.</w:t>
      </w:r>
    </w:p>
    <w:p w:rsidR="00E30D53" w:rsidRDefault="0042797B">
      <w:pPr>
        <w:pStyle w:val="BodyText"/>
        <w:spacing w:before="145" w:line="249" w:lineRule="auto"/>
        <w:ind w:left="464" w:right="38" w:hanging="341"/>
        <w:jc w:val="both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pacing w:val="1"/>
          <w:sz w:val="16"/>
        </w:rPr>
        <w:t xml:space="preserve"> </w:t>
      </w:r>
      <w:r>
        <w:rPr>
          <w:color w:val="231F20"/>
        </w:rPr>
        <w:t>Systematics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reveal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patterns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evolution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phylogenetic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stimulate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ideas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origin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life,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development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ecological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zones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geological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scale.</w:t>
      </w:r>
    </w:p>
    <w:p w:rsidR="00E30D53" w:rsidRDefault="0042797B">
      <w:pPr>
        <w:pStyle w:val="BodyText"/>
        <w:spacing w:before="147" w:line="249" w:lineRule="auto"/>
        <w:ind w:left="464" w:right="38" w:hanging="341"/>
        <w:jc w:val="both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pacing w:val="1"/>
          <w:sz w:val="16"/>
        </w:rPr>
        <w:t xml:space="preserve"> </w:t>
      </w:r>
      <w:r>
        <w:rPr>
          <w:color w:val="231F20"/>
        </w:rPr>
        <w:t>Ecology, Phyto-geography, Palaeobotany, etc.,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virtually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dependent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systematic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studies.</w:t>
      </w:r>
    </w:p>
    <w:p w:rsidR="00E30D53" w:rsidRDefault="0042797B">
      <w:pPr>
        <w:pStyle w:val="Heading1"/>
        <w:numPr>
          <w:ilvl w:val="1"/>
          <w:numId w:val="6"/>
        </w:numPr>
        <w:tabs>
          <w:tab w:val="left" w:pos="590"/>
        </w:tabs>
        <w:spacing w:before="93"/>
      </w:pPr>
      <w:r>
        <w:rPr>
          <w:color w:val="231F20"/>
          <w:spacing w:val="-1"/>
        </w:rPr>
        <w:br w:type="column"/>
      </w:r>
      <w:r>
        <w:rPr>
          <w:color w:val="231F20"/>
        </w:rPr>
        <w:lastRenderedPageBreak/>
        <w:t>Societal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Value</w:t>
      </w:r>
    </w:p>
    <w:p w:rsidR="00E30D53" w:rsidRDefault="0042797B">
      <w:pPr>
        <w:pStyle w:val="BodyText"/>
        <w:spacing w:before="155"/>
        <w:ind w:left="464"/>
      </w:pPr>
      <w:r>
        <w:rPr>
          <w:color w:val="231F20"/>
        </w:rPr>
        <w:t>Societal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usefulness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as:</w:t>
      </w:r>
    </w:p>
    <w:p w:rsidR="00E30D53" w:rsidRDefault="0042797B">
      <w:pPr>
        <w:pStyle w:val="BodyText"/>
        <w:spacing w:before="183" w:line="249" w:lineRule="auto"/>
        <w:ind w:left="464" w:right="140" w:hanging="341"/>
        <w:jc w:val="both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pacing w:val="1"/>
          <w:sz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societal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 is in its role in conservation of natural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resources, loss of biodiversity, and upholding 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issue of </w:t>
      </w:r>
      <w:r>
        <w:rPr>
          <w:color w:val="231F20"/>
        </w:rPr>
        <w:t>sustainable development. As Herdberg puts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it: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“In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rapidly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increasing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population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pressures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accelerating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exploitation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imperative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utilise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biological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sagaciously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on a sustained yield basis, and to this end we must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all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adequate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knowledge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its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flora”.</w:t>
      </w:r>
      <w:r>
        <w:rPr>
          <w:color w:val="231F20"/>
          <w:spacing w:val="-1"/>
          <w:vertAlign w:val="superscript"/>
        </w:rPr>
        <w:t>11</w:t>
      </w:r>
    </w:p>
    <w:p w:rsidR="00E30D53" w:rsidRDefault="0042797B">
      <w:pPr>
        <w:pStyle w:val="BodyText"/>
        <w:spacing w:before="146" w:line="249" w:lineRule="auto"/>
        <w:ind w:left="464" w:right="140" w:hanging="341"/>
        <w:jc w:val="both"/>
      </w:pPr>
      <w:r>
        <w:rPr>
          <w:rFonts w:ascii="Wingdings" w:hAnsi="Wingdings"/>
          <w:color w:val="231F20"/>
          <w:w w:val="95"/>
          <w:sz w:val="16"/>
        </w:rPr>
        <w:t></w:t>
      </w:r>
      <w:r>
        <w:rPr>
          <w:rFonts w:ascii="Times New Roman" w:hAnsi="Times New Roman"/>
          <w:color w:val="231F20"/>
          <w:spacing w:val="1"/>
          <w:w w:val="95"/>
          <w:sz w:val="16"/>
        </w:rPr>
        <w:t xml:space="preserve"> </w:t>
      </w:r>
      <w:r>
        <w:rPr>
          <w:color w:val="231F20"/>
          <w:w w:val="95"/>
        </w:rPr>
        <w:t>Systamatics helps to identify the new economic plant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food,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medicinal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plants,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industrially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useful plants to enrich our existing knowledge base.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Thus, it has an immense potential to ensure global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food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security,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sound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health,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boost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our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agriculture-</w:t>
      </w:r>
      <w:r>
        <w:rPr>
          <w:color w:val="231F20"/>
          <w:spacing w:val="-54"/>
        </w:rPr>
        <w:t xml:space="preserve"> </w:t>
      </w:r>
      <w:r>
        <w:rPr>
          <w:color w:val="231F20"/>
          <w:spacing w:val="-2"/>
        </w:rPr>
        <w:t>based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economy.</w:t>
      </w:r>
    </w:p>
    <w:p w:rsidR="00E30D53" w:rsidRDefault="0042797B">
      <w:pPr>
        <w:pStyle w:val="BodyText"/>
        <w:spacing w:before="149" w:line="249" w:lineRule="auto"/>
        <w:ind w:left="464" w:right="140" w:hanging="341"/>
        <w:jc w:val="both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pacing w:val="5"/>
          <w:sz w:val="16"/>
        </w:rPr>
        <w:t xml:space="preserve"> </w:t>
      </w:r>
      <w:r>
        <w:rPr>
          <w:color w:val="231F20"/>
        </w:rPr>
        <w:t>Biological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exotic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plants,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searching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for land reclamation, p</w:t>
      </w:r>
      <w:r>
        <w:rPr>
          <w:color w:val="231F20"/>
        </w:rPr>
        <w:t>hyto-remediation, etc., can be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utilising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taxonomic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information.</w:t>
      </w:r>
    </w:p>
    <w:p w:rsidR="00E30D53" w:rsidRDefault="0042797B">
      <w:pPr>
        <w:pStyle w:val="BodyText"/>
        <w:spacing w:before="147" w:line="249" w:lineRule="auto"/>
        <w:ind w:left="464" w:right="140" w:hanging="341"/>
        <w:jc w:val="both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pacing w:val="1"/>
          <w:sz w:val="16"/>
        </w:rPr>
        <w:t xml:space="preserve"> </w:t>
      </w:r>
      <w:r>
        <w:rPr>
          <w:color w:val="231F20"/>
        </w:rPr>
        <w:t>Before any industrial projects, building any dams,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canals,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etc.,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systematists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plays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indespensible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role by advising on possible ecological impact 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organisms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Evironmental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Assessment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(EIA)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studies.</w:t>
      </w:r>
    </w:p>
    <w:p w:rsidR="00E30D53" w:rsidRDefault="0042797B">
      <w:pPr>
        <w:pStyle w:val="BodyText"/>
        <w:spacing w:before="143" w:line="249" w:lineRule="auto"/>
        <w:ind w:left="464" w:right="140" w:hanging="341"/>
        <w:jc w:val="both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pacing w:val="1"/>
          <w:sz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techniques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gained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systematists through study of relationships of wild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species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improve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existing</w:t>
      </w:r>
    </w:p>
    <w:p w:rsidR="00E30D53" w:rsidRDefault="00E30D53">
      <w:pPr>
        <w:spacing w:line="249" w:lineRule="auto"/>
        <w:jc w:val="both"/>
        <w:sectPr w:rsidR="00E30D53">
          <w:type w:val="continuous"/>
          <w:pgSz w:w="11900" w:h="16840"/>
          <w:pgMar w:top="640" w:right="560" w:bottom="0" w:left="580" w:header="720" w:footer="720" w:gutter="0"/>
          <w:cols w:num="2" w:space="720" w:equalWidth="0">
            <w:col w:w="5129" w:space="400"/>
            <w:col w:w="5231"/>
          </w:cols>
        </w:sectPr>
      </w:pPr>
    </w:p>
    <w:p w:rsidR="00E30D53" w:rsidRDefault="0042797B">
      <w:pPr>
        <w:pStyle w:val="BodyText"/>
        <w:spacing w:before="81" w:line="249" w:lineRule="auto"/>
        <w:ind w:left="464"/>
      </w:pPr>
      <w:r>
        <w:rPr>
          <w:color w:val="231F20"/>
        </w:rPr>
        <w:lastRenderedPageBreak/>
        <w:t>cultivated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food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crops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cytogenetics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selection.</w:t>
      </w:r>
    </w:p>
    <w:p w:rsidR="00E30D53" w:rsidRDefault="0042797B">
      <w:pPr>
        <w:pStyle w:val="BodyText"/>
        <w:spacing w:before="145" w:line="249" w:lineRule="auto"/>
        <w:ind w:left="464" w:right="40" w:hanging="341"/>
        <w:jc w:val="both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pacing w:val="1"/>
          <w:sz w:val="16"/>
        </w:rPr>
        <w:t xml:space="preserve"> </w:t>
      </w:r>
      <w:r>
        <w:rPr>
          <w:color w:val="231F20"/>
        </w:rPr>
        <w:t>Identification and documentation of ethnobotanical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information.</w:t>
      </w:r>
    </w:p>
    <w:p w:rsidR="00E30D53" w:rsidRDefault="00E30D53">
      <w:pPr>
        <w:pStyle w:val="BodyText"/>
        <w:spacing w:before="4"/>
        <w:rPr>
          <w:sz w:val="19"/>
        </w:rPr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  <w:spacing w:before="1" w:line="249" w:lineRule="auto"/>
        <w:ind w:right="1019"/>
      </w:pPr>
      <w:r>
        <w:rPr>
          <w:color w:val="231F20"/>
        </w:rPr>
        <w:t>STAKEHOLDERS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TAXONOMIC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INFORMATION</w:t>
      </w:r>
    </w:p>
    <w:p w:rsidR="00E30D53" w:rsidRDefault="0042797B">
      <w:pPr>
        <w:pStyle w:val="BodyText"/>
        <w:spacing w:before="145" w:line="249" w:lineRule="auto"/>
        <w:ind w:left="124" w:right="38" w:firstLine="340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consumers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taxonomists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themselves,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scientists,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ecologists,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environmentalists,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agriculturists,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industrial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sectors,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policy makers, engineers, government bodies and all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others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who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biodiversity-related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information.</w:t>
      </w:r>
    </w:p>
    <w:p w:rsidR="00E30D53" w:rsidRDefault="00E30D53">
      <w:pPr>
        <w:pStyle w:val="BodyText"/>
        <w:spacing w:before="6"/>
        <w:rPr>
          <w:sz w:val="22"/>
        </w:rPr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</w:pPr>
      <w:r>
        <w:rPr>
          <w:color w:val="231F20"/>
        </w:rPr>
        <w:t>PRESENT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SITUATION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PROBLEMS</w:t>
      </w:r>
    </w:p>
    <w:p w:rsidR="00E30D53" w:rsidRDefault="0042797B">
      <w:pPr>
        <w:pStyle w:val="BodyText"/>
        <w:spacing w:before="155" w:line="249" w:lineRule="auto"/>
        <w:ind w:left="124" w:right="38" w:firstLine="340"/>
        <w:jc w:val="both"/>
      </w:pPr>
      <w:r>
        <w:rPr>
          <w:color w:val="231F20"/>
        </w:rPr>
        <w:t>The present taxonomic information infrastructure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India is not</w:t>
      </w:r>
      <w:r>
        <w:rPr>
          <w:color w:val="231F20"/>
        </w:rPr>
        <w:t xml:space="preserve"> at all satisfactory. The various sources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scattered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mainly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limited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institutions. As there is no common platform for sharing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these important taxonomic data at the national level,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timely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retrieval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hampers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development.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visible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initiative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Ministry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Environment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Forests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(MoEF)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establishment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Environmental Information System (ENVIS), which is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decentralised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consisting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76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partners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</w:t>
      </w:r>
      <w:r>
        <w:rPr>
          <w:color w:val="231F20"/>
        </w:rPr>
        <w:t>ch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46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subject-specific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30 are on State-related issues. This information network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2"/>
        </w:rPr>
        <w:t>basically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caters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general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enironment-related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1"/>
        </w:rPr>
        <w:t xml:space="preserve"> demands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not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comprehensive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54"/>
        </w:rPr>
        <w:t xml:space="preserve"> </w:t>
      </w:r>
      <w:r>
        <w:rPr>
          <w:color w:val="231F20"/>
          <w:spacing w:val="-2"/>
        </w:rPr>
        <w:t>floral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taxonomic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inventory.</w:t>
      </w:r>
    </w:p>
    <w:p w:rsidR="00E30D53" w:rsidRDefault="0042797B">
      <w:pPr>
        <w:pStyle w:val="BodyText"/>
        <w:spacing w:before="185" w:line="249" w:lineRule="auto"/>
        <w:ind w:left="124" w:right="38" w:firstLine="340"/>
        <w:jc w:val="both"/>
      </w:pPr>
      <w:r>
        <w:rPr>
          <w:color w:val="231F20"/>
        </w:rPr>
        <w:t>There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ENVIS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institutional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specific centres like Botanical Survey of India for Floral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Diversity; Centre for Ecological Sciences; IIS for Western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Ghats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Biodiversity;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Institute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Himalayan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Environment and Development for Himalayan Ecology;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Foundati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Revitalisation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Traditions for Conservation of Medicinal Plants.</w:t>
      </w:r>
      <w:r>
        <w:rPr>
          <w:color w:val="231F20"/>
          <w:w w:val="95"/>
          <w:vertAlign w:val="superscript"/>
        </w:rPr>
        <w:t>12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But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content of these databases are either region-specific 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specific.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Centre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Floral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Diversity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contains information on rare and endangered plants,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medicinal plants, allergic pollen, experts and RET taxa.,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2"/>
        </w:rPr>
        <w:t>assessment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coastal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plant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diversity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Indian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mangroves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in India, wetlands, etc.</w:t>
      </w:r>
      <w:r>
        <w:rPr>
          <w:color w:val="231F20"/>
          <w:vertAlign w:val="superscript"/>
        </w:rPr>
        <w:t>13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Therefore, the consumers 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taxonomic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facing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enormous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problems,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known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‘taxonomic impediment’: The taxonomic impediment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because:</w:t>
      </w:r>
    </w:p>
    <w:p w:rsidR="00E30D53" w:rsidRDefault="0042797B">
      <w:pPr>
        <w:pStyle w:val="BodyText"/>
        <w:spacing w:before="181" w:line="249" w:lineRule="auto"/>
        <w:ind w:left="464" w:right="38" w:hanging="341"/>
        <w:jc w:val="both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pacing w:val="1"/>
          <w:sz w:val="16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science,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systematic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biology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utterly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dependent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literature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published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descriptions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species;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publication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determines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legitimacy of naming the credit for new discoveries.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Therefore, proper access to retropective published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literature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scattered</w:t>
      </w:r>
    </w:p>
    <w:p w:rsidR="00E30D53" w:rsidRDefault="0042797B">
      <w:pPr>
        <w:pStyle w:val="BodyText"/>
        <w:spacing w:before="81" w:line="249" w:lineRule="auto"/>
        <w:ind w:left="464" w:right="140"/>
      </w:pPr>
      <w:r>
        <w:br w:type="column"/>
      </w:r>
      <w:r>
        <w:rPr>
          <w:color w:val="231F20"/>
        </w:rPr>
        <w:lastRenderedPageBreak/>
        <w:t>nature,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present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researchers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facing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1"/>
        </w:rPr>
        <w:t>difficulties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retrievi</w:t>
      </w:r>
      <w:r>
        <w:rPr>
          <w:color w:val="231F20"/>
          <w:spacing w:val="-1"/>
        </w:rPr>
        <w:t>ng.</w:t>
      </w:r>
    </w:p>
    <w:p w:rsidR="00E30D53" w:rsidRDefault="0042797B">
      <w:pPr>
        <w:pStyle w:val="BodyText"/>
        <w:tabs>
          <w:tab w:val="left" w:pos="488"/>
        </w:tabs>
        <w:spacing w:before="145" w:line="249" w:lineRule="auto"/>
        <w:ind w:left="464" w:right="140" w:hanging="341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</w:rPr>
        <w:t>Lack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centralised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chances</w:t>
      </w:r>
      <w:r>
        <w:rPr>
          <w:color w:val="231F20"/>
          <w:spacing w:val="-52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duplication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research.</w:t>
      </w:r>
    </w:p>
    <w:p w:rsidR="00E30D53" w:rsidRDefault="0042797B">
      <w:pPr>
        <w:pStyle w:val="BodyText"/>
        <w:tabs>
          <w:tab w:val="left" w:pos="488"/>
        </w:tabs>
        <w:spacing w:before="141"/>
        <w:ind w:left="124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  <w:w w:val="95"/>
        </w:rPr>
        <w:t>Time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lag.</w:t>
      </w:r>
    </w:p>
    <w:p w:rsidR="00E30D53" w:rsidRDefault="0042797B">
      <w:pPr>
        <w:pStyle w:val="BodyText"/>
        <w:tabs>
          <w:tab w:val="left" w:pos="488"/>
        </w:tabs>
        <w:spacing w:before="154"/>
        <w:ind w:left="124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</w:rPr>
        <w:t>Biopiracy.</w:t>
      </w:r>
    </w:p>
    <w:p w:rsidR="00E30D53" w:rsidRDefault="00E30D53">
      <w:pPr>
        <w:pStyle w:val="BodyText"/>
        <w:spacing w:before="1"/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</w:pPr>
      <w:r>
        <w:rPr>
          <w:color w:val="231F20"/>
        </w:rPr>
        <w:t>INFORMATION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SYSTEM: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CONCEPT</w:t>
      </w:r>
    </w:p>
    <w:p w:rsidR="00E30D53" w:rsidRDefault="0042797B">
      <w:pPr>
        <w:pStyle w:val="BodyText"/>
        <w:spacing w:before="160" w:line="249" w:lineRule="auto"/>
        <w:ind w:left="124" w:right="140" w:firstLine="340"/>
        <w:jc w:val="both"/>
      </w:pP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communication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systems, which select, organise, store, and disseminate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1"/>
        </w:rPr>
        <w:t>public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knowledge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users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per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objectives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laid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-54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Programmes.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3"/>
        </w:rPr>
        <w:t xml:space="preserve"> </w:t>
      </w:r>
      <w:r>
        <w:rPr>
          <w:color w:val="231F20"/>
          <w:w w:val="95"/>
        </w:rPr>
        <w:t>composed of all the components that collect, manipulate,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and disseminate data or information. It usually includes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hardware,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software,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people,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</w:t>
      </w:r>
      <w:r>
        <w:rPr>
          <w:color w:val="231F20"/>
        </w:rPr>
        <w:t>munication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systems. Activities pertaining to an information 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inputting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production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services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products.</w:t>
      </w:r>
    </w:p>
    <w:p w:rsidR="00E30D53" w:rsidRDefault="0042797B">
      <w:pPr>
        <w:pStyle w:val="BodyText"/>
        <w:spacing w:before="177" w:line="249" w:lineRule="auto"/>
        <w:ind w:left="124" w:right="139" w:firstLine="340"/>
        <w:jc w:val="both"/>
      </w:pPr>
      <w:r>
        <w:rPr>
          <w:color w:val="231F20"/>
        </w:rPr>
        <w:t>Before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declared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programme,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specifies the objectives to be achieved, infrastructure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required,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sources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funds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information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system.</w:t>
      </w:r>
    </w:p>
    <w:p w:rsidR="00E30D53" w:rsidRDefault="00E30D53">
      <w:pPr>
        <w:pStyle w:val="BodyText"/>
        <w:spacing w:before="6"/>
        <w:rPr>
          <w:sz w:val="19"/>
        </w:rPr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  <w:spacing w:before="1" w:line="249" w:lineRule="auto"/>
        <w:ind w:right="265"/>
      </w:pPr>
      <w:r>
        <w:rPr>
          <w:color w:val="231F20"/>
        </w:rPr>
        <w:t>INDIAN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TAXONOMIC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SYSTEM: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PROPOSED</w:t>
      </w:r>
    </w:p>
    <w:p w:rsidR="00E30D53" w:rsidRDefault="0042797B">
      <w:pPr>
        <w:spacing w:before="1"/>
        <w:ind w:left="464"/>
        <w:rPr>
          <w:rFonts w:ascii="Arial"/>
          <w:b/>
        </w:rPr>
      </w:pPr>
      <w:r>
        <w:rPr>
          <w:rFonts w:ascii="Arial"/>
          <w:b/>
          <w:color w:val="231F20"/>
        </w:rPr>
        <w:t>STRUCTURE</w:t>
      </w:r>
    </w:p>
    <w:p w:rsidR="00E30D53" w:rsidRDefault="0042797B">
      <w:pPr>
        <w:pStyle w:val="BodyText"/>
        <w:spacing w:before="160" w:line="249" w:lineRule="auto"/>
        <w:ind w:left="124" w:right="140" w:firstLine="340"/>
        <w:jc w:val="both"/>
      </w:pPr>
      <w:r>
        <w:rPr>
          <w:color w:val="231F20"/>
        </w:rPr>
        <w:t>An information system on plant taxonomy integrated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details,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identification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tools,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traditional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1"/>
        </w:rPr>
        <w:t>knowledge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economic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perspectives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towards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dissemination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huge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of taxonomic data being generated at the expense 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public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exechequer.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bridge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gap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info-rich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info-poor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sectors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society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enrich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nation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scientifically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intellectual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capital.</w:t>
      </w:r>
    </w:p>
    <w:p w:rsidR="00E30D53" w:rsidRDefault="0042797B">
      <w:pPr>
        <w:pStyle w:val="BodyText"/>
        <w:spacing w:before="174" w:line="249" w:lineRule="auto"/>
        <w:ind w:left="124" w:right="139" w:firstLine="340"/>
        <w:jc w:val="both"/>
      </w:pPr>
      <w:r>
        <w:rPr>
          <w:color w:val="231F20"/>
        </w:rPr>
        <w:t xml:space="preserve">In the Fourth National </w:t>
      </w:r>
      <w:r>
        <w:rPr>
          <w:color w:val="231F20"/>
        </w:rPr>
        <w:t>Report in the Convention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Biological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Diversity,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identified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one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areas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need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urgent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attention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concerned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stakeholders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Indian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context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“Integrated database development at all organisational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and management levels to effectively utilise the data sets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decision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establishment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system”.</w:t>
      </w:r>
      <w:r>
        <w:rPr>
          <w:color w:val="231F20"/>
          <w:vertAlign w:val="superscript"/>
        </w:rPr>
        <w:t>14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platform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collection,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dissemination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taxonomic information, and digital repository of national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phytodiversity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“taxonomic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impediment’’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research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but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also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encourage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conservation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and sustainable development. Utilisation of information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system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has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also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been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demonstrated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by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Annon</w:t>
      </w:r>
      <w:r>
        <w:rPr>
          <w:color w:val="231F20"/>
          <w:w w:val="95"/>
          <w:vertAlign w:val="superscript"/>
        </w:rPr>
        <w:t>15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as:</w:t>
      </w:r>
    </w:p>
    <w:p w:rsidR="00E30D53" w:rsidRDefault="00E30D53">
      <w:pPr>
        <w:spacing w:line="249" w:lineRule="auto"/>
        <w:jc w:val="both"/>
        <w:sectPr w:rsidR="00E30D53">
          <w:pgSz w:w="11900" w:h="16840"/>
          <w:pgMar w:top="1480" w:right="560" w:bottom="1380" w:left="580" w:header="0" w:footer="1184" w:gutter="0"/>
          <w:cols w:num="2" w:space="720" w:equalWidth="0">
            <w:col w:w="5130" w:space="400"/>
            <w:col w:w="5230"/>
          </w:cols>
        </w:sectPr>
      </w:pPr>
    </w:p>
    <w:p w:rsidR="00E30D53" w:rsidRDefault="0042797B">
      <w:pPr>
        <w:spacing w:before="109"/>
        <w:ind w:left="992"/>
        <w:rPr>
          <w:sz w:val="19"/>
        </w:rPr>
      </w:pPr>
      <w:r>
        <w:rPr>
          <w:sz w:val="19"/>
        </w:rPr>
        <w:lastRenderedPageBreak/>
        <w:t>Appropriate</w:t>
      </w:r>
      <w:r>
        <w:rPr>
          <w:spacing w:val="33"/>
          <w:sz w:val="19"/>
        </w:rPr>
        <w:t xml:space="preserve"> </w:t>
      </w:r>
      <w:r>
        <w:rPr>
          <w:sz w:val="19"/>
        </w:rPr>
        <w:t>Information</w:t>
      </w:r>
      <w:r>
        <w:rPr>
          <w:spacing w:val="65"/>
          <w:sz w:val="19"/>
        </w:rPr>
        <w:t xml:space="preserve"> </w:t>
      </w:r>
      <w:r>
        <w:rPr>
          <w:sz w:val="19"/>
        </w:rPr>
        <w:t>Technology</w:t>
      </w:r>
    </w:p>
    <w:p w:rsidR="00E30D53" w:rsidRDefault="0042797B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1875091</wp:posOffset>
            </wp:positionH>
            <wp:positionV relativeFrom="paragraph">
              <wp:posOffset>95134</wp:posOffset>
            </wp:positionV>
            <wp:extent cx="70714" cy="242887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4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D53" w:rsidRDefault="0042797B">
      <w:pPr>
        <w:spacing w:before="137"/>
        <w:ind w:left="992"/>
        <w:rPr>
          <w:sz w:val="19"/>
        </w:rPr>
      </w:pPr>
      <w:r>
        <w:rPr>
          <w:sz w:val="19"/>
        </w:rPr>
        <w:t>improved</w:t>
      </w:r>
      <w:r>
        <w:rPr>
          <w:spacing w:val="30"/>
          <w:sz w:val="19"/>
        </w:rPr>
        <w:t xml:space="preserve"> </w:t>
      </w:r>
      <w:r>
        <w:rPr>
          <w:sz w:val="19"/>
        </w:rPr>
        <w:t>Information</w:t>
      </w:r>
      <w:r>
        <w:rPr>
          <w:spacing w:val="63"/>
          <w:sz w:val="19"/>
        </w:rPr>
        <w:t xml:space="preserve"> </w:t>
      </w:r>
      <w:r>
        <w:rPr>
          <w:sz w:val="19"/>
        </w:rPr>
        <w:t>Management</w:t>
      </w:r>
    </w:p>
    <w:p w:rsidR="00E30D53" w:rsidRDefault="0042797B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1875091</wp:posOffset>
            </wp:positionH>
            <wp:positionV relativeFrom="paragraph">
              <wp:posOffset>110374</wp:posOffset>
            </wp:positionV>
            <wp:extent cx="70216" cy="23812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16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D53" w:rsidRDefault="0042797B">
      <w:pPr>
        <w:spacing w:before="125"/>
        <w:ind w:left="268"/>
        <w:rPr>
          <w:sz w:val="19"/>
        </w:rPr>
      </w:pPr>
      <w:r>
        <w:rPr>
          <w:sz w:val="19"/>
        </w:rPr>
        <w:t>Stronger</w:t>
      </w:r>
      <w:r>
        <w:rPr>
          <w:spacing w:val="9"/>
          <w:sz w:val="19"/>
        </w:rPr>
        <w:t xml:space="preserve"> </w:t>
      </w:r>
      <w:r>
        <w:rPr>
          <w:sz w:val="19"/>
        </w:rPr>
        <w:t>research  planning,</w:t>
      </w:r>
      <w:r>
        <w:rPr>
          <w:spacing w:val="33"/>
          <w:sz w:val="19"/>
        </w:rPr>
        <w:t xml:space="preserve"> </w:t>
      </w:r>
      <w:r>
        <w:rPr>
          <w:sz w:val="19"/>
        </w:rPr>
        <w:t>monitoring</w:t>
      </w:r>
      <w:r>
        <w:rPr>
          <w:spacing w:val="23"/>
          <w:sz w:val="19"/>
        </w:rPr>
        <w:t xml:space="preserve"> </w:t>
      </w:r>
      <w:r>
        <w:rPr>
          <w:sz w:val="19"/>
        </w:rPr>
        <w:t>and</w:t>
      </w:r>
      <w:r>
        <w:rPr>
          <w:spacing w:val="24"/>
          <w:sz w:val="19"/>
        </w:rPr>
        <w:t xml:space="preserve"> </w:t>
      </w:r>
      <w:r>
        <w:rPr>
          <w:sz w:val="19"/>
        </w:rPr>
        <w:t>evaluat</w:t>
      </w:r>
      <w:r>
        <w:rPr>
          <w:spacing w:val="-26"/>
          <w:sz w:val="19"/>
        </w:rPr>
        <w:t xml:space="preserve"> </w:t>
      </w:r>
      <w:r>
        <w:rPr>
          <w:sz w:val="19"/>
        </w:rPr>
        <w:t>ion</w:t>
      </w:r>
    </w:p>
    <w:p w:rsidR="00E30D53" w:rsidRDefault="0042797B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1875091</wp:posOffset>
            </wp:positionH>
            <wp:positionV relativeFrom="paragraph">
              <wp:posOffset>119709</wp:posOffset>
            </wp:positionV>
            <wp:extent cx="70216" cy="238125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16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D53" w:rsidRDefault="0042797B">
      <w:pPr>
        <w:spacing w:before="111"/>
        <w:ind w:left="895" w:right="1254"/>
        <w:jc w:val="center"/>
        <w:rPr>
          <w:sz w:val="19"/>
        </w:rPr>
      </w:pPr>
      <w:r>
        <w:rPr>
          <w:sz w:val="19"/>
        </w:rPr>
        <w:t>Better</w:t>
      </w:r>
      <w:r>
        <w:rPr>
          <w:spacing w:val="30"/>
          <w:sz w:val="19"/>
        </w:rPr>
        <w:t xml:space="preserve"> </w:t>
      </w:r>
      <w:r>
        <w:rPr>
          <w:sz w:val="19"/>
        </w:rPr>
        <w:t>research</w:t>
      </w:r>
    </w:p>
    <w:p w:rsidR="00E30D53" w:rsidRDefault="0042797B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1875091</wp:posOffset>
            </wp:positionH>
            <wp:positionV relativeFrom="paragraph">
              <wp:posOffset>162127</wp:posOffset>
            </wp:positionV>
            <wp:extent cx="70714" cy="242887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4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D53" w:rsidRDefault="0042797B">
      <w:pPr>
        <w:spacing w:before="32"/>
        <w:ind w:left="989" w:right="1254"/>
        <w:jc w:val="center"/>
        <w:rPr>
          <w:sz w:val="19"/>
        </w:rPr>
      </w:pPr>
      <w:r>
        <w:rPr>
          <w:sz w:val="19"/>
        </w:rPr>
        <w:t>More</w:t>
      </w:r>
      <w:r>
        <w:rPr>
          <w:spacing w:val="9"/>
          <w:sz w:val="19"/>
        </w:rPr>
        <w:t xml:space="preserve"> </w:t>
      </w:r>
      <w:r>
        <w:rPr>
          <w:sz w:val="19"/>
        </w:rPr>
        <w:t>benefits</w:t>
      </w:r>
      <w:r>
        <w:rPr>
          <w:spacing w:val="24"/>
          <w:sz w:val="19"/>
        </w:rPr>
        <w:t xml:space="preserve"> </w:t>
      </w:r>
      <w:r>
        <w:rPr>
          <w:sz w:val="19"/>
        </w:rPr>
        <w:t>to</w:t>
      </w:r>
      <w:r>
        <w:rPr>
          <w:spacing w:val="33"/>
          <w:sz w:val="19"/>
        </w:rPr>
        <w:t xml:space="preserve"> </w:t>
      </w:r>
      <w:r>
        <w:rPr>
          <w:sz w:val="19"/>
        </w:rPr>
        <w:t>the</w:t>
      </w:r>
      <w:r>
        <w:rPr>
          <w:spacing w:val="34"/>
          <w:sz w:val="19"/>
        </w:rPr>
        <w:t xml:space="preserve"> </w:t>
      </w:r>
      <w:r>
        <w:rPr>
          <w:sz w:val="19"/>
        </w:rPr>
        <w:t>taxonomists</w:t>
      </w:r>
    </w:p>
    <w:p w:rsidR="00E30D53" w:rsidRDefault="00E30D53">
      <w:pPr>
        <w:pStyle w:val="BodyText"/>
        <w:spacing w:before="5"/>
        <w:rPr>
          <w:sz w:val="24"/>
        </w:rPr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  <w:spacing w:line="249" w:lineRule="auto"/>
        <w:ind w:right="533"/>
      </w:pPr>
      <w:r>
        <w:rPr>
          <w:color w:val="231F20"/>
        </w:rPr>
        <w:t>OBJECTIVES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INDIAN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INTEGRATED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TAXONOMIC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INFORMATION</w:t>
      </w:r>
    </w:p>
    <w:p w:rsidR="00E30D53" w:rsidRDefault="0042797B">
      <w:pPr>
        <w:spacing w:before="2"/>
        <w:ind w:left="464"/>
        <w:rPr>
          <w:rFonts w:ascii="Arial"/>
          <w:b/>
        </w:rPr>
      </w:pPr>
      <w:r>
        <w:rPr>
          <w:rFonts w:ascii="Arial"/>
          <w:b/>
          <w:color w:val="231F20"/>
        </w:rPr>
        <w:t>SYSTEM</w:t>
      </w:r>
    </w:p>
    <w:p w:rsidR="00E30D53" w:rsidRDefault="0042797B">
      <w:pPr>
        <w:pStyle w:val="BodyText"/>
        <w:spacing w:before="154"/>
        <w:ind w:left="464"/>
      </w:pPr>
      <w:r>
        <w:rPr>
          <w:color w:val="231F20"/>
          <w:spacing w:val="-3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main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objectives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IIPTAXIS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are:</w:t>
      </w:r>
    </w:p>
    <w:p w:rsidR="00E30D53" w:rsidRDefault="0042797B">
      <w:pPr>
        <w:pStyle w:val="ListParagraph"/>
        <w:numPr>
          <w:ilvl w:val="0"/>
          <w:numId w:val="3"/>
        </w:numPr>
        <w:tabs>
          <w:tab w:val="left" w:pos="489"/>
        </w:tabs>
        <w:spacing w:before="178" w:line="249" w:lineRule="auto"/>
        <w:ind w:right="40" w:hanging="341"/>
        <w:jc w:val="both"/>
        <w:rPr>
          <w:sz w:val="20"/>
        </w:rPr>
      </w:pPr>
      <w:r>
        <w:rPr>
          <w:color w:val="231F20"/>
          <w:sz w:val="20"/>
        </w:rPr>
        <w:t>Designing and organising user-oriented and auto-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w w:val="95"/>
          <w:sz w:val="20"/>
        </w:rPr>
        <w:t>mated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information</w:t>
      </w:r>
      <w:r>
        <w:rPr>
          <w:color w:val="231F20"/>
          <w:spacing w:val="-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system.</w:t>
      </w:r>
    </w:p>
    <w:p w:rsidR="00E30D53" w:rsidRDefault="0042797B">
      <w:pPr>
        <w:pStyle w:val="ListParagraph"/>
        <w:numPr>
          <w:ilvl w:val="0"/>
          <w:numId w:val="3"/>
        </w:numPr>
        <w:tabs>
          <w:tab w:val="left" w:pos="489"/>
        </w:tabs>
        <w:spacing w:before="146" w:line="249" w:lineRule="auto"/>
        <w:ind w:right="40" w:hanging="341"/>
        <w:jc w:val="both"/>
        <w:rPr>
          <w:sz w:val="20"/>
        </w:rPr>
      </w:pPr>
      <w:r>
        <w:rPr>
          <w:color w:val="231F20"/>
          <w:sz w:val="20"/>
        </w:rPr>
        <w:t>Retrieving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relevant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data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information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system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3"/>
          <w:sz w:val="20"/>
        </w:rPr>
        <w:t>user-friendly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way.</w:t>
      </w:r>
    </w:p>
    <w:p w:rsidR="00E30D53" w:rsidRDefault="0042797B">
      <w:pPr>
        <w:pStyle w:val="ListParagraph"/>
        <w:numPr>
          <w:ilvl w:val="0"/>
          <w:numId w:val="3"/>
        </w:numPr>
        <w:tabs>
          <w:tab w:val="left" w:pos="489"/>
        </w:tabs>
        <w:spacing w:before="146" w:line="249" w:lineRule="auto"/>
        <w:ind w:right="39" w:hanging="341"/>
        <w:jc w:val="both"/>
        <w:rPr>
          <w:sz w:val="20"/>
        </w:rPr>
      </w:pPr>
      <w:r>
        <w:rPr>
          <w:color w:val="231F20"/>
          <w:sz w:val="20"/>
        </w:rPr>
        <w:t>Providing data and information support to research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action-aimed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sustainable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national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development.</w:t>
      </w:r>
    </w:p>
    <w:p w:rsidR="00E30D53" w:rsidRDefault="0042797B">
      <w:pPr>
        <w:pStyle w:val="ListParagraph"/>
        <w:numPr>
          <w:ilvl w:val="0"/>
          <w:numId w:val="3"/>
        </w:numPr>
        <w:tabs>
          <w:tab w:val="left" w:pos="489"/>
        </w:tabs>
        <w:spacing w:before="141" w:line="249" w:lineRule="auto"/>
        <w:ind w:right="39" w:hanging="341"/>
        <w:jc w:val="both"/>
        <w:rPr>
          <w:sz w:val="20"/>
        </w:rPr>
      </w:pPr>
      <w:r>
        <w:rPr>
          <w:color w:val="231F20"/>
          <w:sz w:val="20"/>
        </w:rPr>
        <w:t>Dissemination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information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globally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through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network.</w:t>
      </w:r>
    </w:p>
    <w:p w:rsidR="00E30D53" w:rsidRDefault="0042797B">
      <w:pPr>
        <w:pStyle w:val="ListParagraph"/>
        <w:numPr>
          <w:ilvl w:val="0"/>
          <w:numId w:val="3"/>
        </w:numPr>
        <w:tabs>
          <w:tab w:val="left" w:pos="489"/>
        </w:tabs>
        <w:spacing w:before="146"/>
        <w:ind w:left="488"/>
        <w:rPr>
          <w:sz w:val="20"/>
        </w:rPr>
      </w:pPr>
      <w:r>
        <w:rPr>
          <w:color w:val="231F20"/>
          <w:sz w:val="20"/>
        </w:rPr>
        <w:t>Sharing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resourses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at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optimum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level.</w:t>
      </w:r>
    </w:p>
    <w:p w:rsidR="00E30D53" w:rsidRDefault="00E30D53">
      <w:pPr>
        <w:pStyle w:val="BodyText"/>
        <w:spacing w:before="1"/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</w:pPr>
      <w:r>
        <w:rPr>
          <w:color w:val="231F20"/>
        </w:rPr>
        <w:t>MODEL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SYSTEM</w:t>
      </w:r>
    </w:p>
    <w:p w:rsidR="00E30D53" w:rsidRDefault="0042797B">
      <w:pPr>
        <w:pStyle w:val="BodyText"/>
        <w:spacing w:before="160" w:line="249" w:lineRule="auto"/>
        <w:ind w:left="124" w:right="38" w:firstLine="340"/>
        <w:jc w:val="both"/>
      </w:pPr>
      <w:r>
        <w:rPr>
          <w:color w:val="231F20"/>
        </w:rPr>
        <w:t>The apex body would be Botanical Survey of India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(BSI) along with its 11 regional centres under MoEF. It will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coordinate with the other network partners like Botany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Departments of varoius Universities; National Botanical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Institute,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Lucknow;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Pan</w:t>
      </w:r>
      <w:r>
        <w:rPr>
          <w:color w:val="231F20"/>
        </w:rPr>
        <w:t>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Institute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Himalayan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Environment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Development;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Agricultural Universities. BSI Headquarters will host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main server. All the regional centres will house server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 machines for every regional database. All servers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will be pooled together to access databases of respective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regions though a centrally monitor server grid technology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VPN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(Virtual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Networking).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2"/>
        </w:rPr>
        <w:t>access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database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may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be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central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server or distributed network wi</w:t>
      </w:r>
      <w:r>
        <w:rPr>
          <w:color w:val="231F20"/>
        </w:rPr>
        <w:t>th metadata on a web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portal. The regional centres will have a crucial role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collecting,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monitoring,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coordinating taxonomic data generated by the respective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centres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jurisdiction.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words,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BSI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respect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</w:p>
    <w:p w:rsidR="00E30D53" w:rsidRDefault="0042797B">
      <w:pPr>
        <w:pStyle w:val="BodyText"/>
        <w:spacing w:before="81" w:line="249" w:lineRule="auto"/>
        <w:ind w:left="124" w:right="140"/>
        <w:jc w:val="both"/>
      </w:pPr>
      <w:r>
        <w:br w:type="column"/>
      </w:r>
      <w:r>
        <w:rPr>
          <w:color w:val="231F20"/>
        </w:rPr>
        <w:lastRenderedPageBreak/>
        <w:t>taxonomic data. Figures 1 and 2 depict the model of the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proposed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different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modules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respectively.</w:t>
      </w:r>
      <w:r>
        <w:rPr>
          <w:color w:val="231F20"/>
          <w:spacing w:val="-5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network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will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comprise: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Libraries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network;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Herbarium/</w:t>
      </w:r>
      <w:r>
        <w:rPr>
          <w:color w:val="231F20"/>
          <w:spacing w:val="-53"/>
        </w:rPr>
        <w:t xml:space="preserve"> </w:t>
      </w:r>
      <w:r>
        <w:rPr>
          <w:color w:val="231F20"/>
          <w:w w:val="95"/>
        </w:rPr>
        <w:t>Museum network; and Botanical Gardens network.</w:t>
      </w:r>
    </w:p>
    <w:p w:rsidR="00E30D53" w:rsidRDefault="0042797B">
      <w:pPr>
        <w:pStyle w:val="BodyText"/>
        <w:spacing w:before="172" w:line="249" w:lineRule="auto"/>
        <w:ind w:left="124" w:right="140" w:firstLine="340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comprise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centralised databases. A database may be defined as a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collection of inter-related data stored together without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redundancy to find multiple appli</w:t>
      </w:r>
      <w:r>
        <w:rPr>
          <w:color w:val="231F20"/>
        </w:rPr>
        <w:t>cations. It is in fact, an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array of data organised in a logical manner with minimum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functional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maximum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tolerable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redundancy,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indexed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optimal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2"/>
        </w:rPr>
        <w:t>interested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in.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database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can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classified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operational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environment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decision-support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environment.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primary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aim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operational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towards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online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performance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intregity,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whereas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decision-support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environment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aimed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flexibility. Relevant data can be populat</w:t>
      </w:r>
      <w:r>
        <w:rPr>
          <w:color w:val="231F20"/>
        </w:rPr>
        <w:t>ed to form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follwing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databases:</w:t>
      </w:r>
    </w:p>
    <w:p w:rsidR="00E30D53" w:rsidRDefault="00E30D53">
      <w:pPr>
        <w:pStyle w:val="BodyText"/>
        <w:spacing w:before="7"/>
      </w:pPr>
    </w:p>
    <w:p w:rsidR="00E30D53" w:rsidRDefault="0042797B">
      <w:pPr>
        <w:pStyle w:val="Heading1"/>
        <w:numPr>
          <w:ilvl w:val="1"/>
          <w:numId w:val="6"/>
        </w:numPr>
        <w:tabs>
          <w:tab w:val="left" w:pos="590"/>
        </w:tabs>
      </w:pPr>
      <w:r>
        <w:rPr>
          <w:color w:val="231F20"/>
        </w:rPr>
        <w:t>Database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Indian Plants</w:t>
      </w:r>
    </w:p>
    <w:p w:rsidR="00E30D53" w:rsidRDefault="0042797B">
      <w:pPr>
        <w:pStyle w:val="BodyText"/>
        <w:spacing w:before="155" w:line="249" w:lineRule="auto"/>
        <w:ind w:left="124" w:right="140" w:firstLine="340"/>
        <w:jc w:val="both"/>
      </w:pPr>
      <w:r>
        <w:rPr>
          <w:color w:val="231F20"/>
          <w:w w:val="95"/>
        </w:rPr>
        <w:t>India ranks 10th among the major plant rich countries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world.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Three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out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34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biodiversity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hotspots,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viz.,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1"/>
        </w:rPr>
        <w:t>Himalaya,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Western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Ghats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Sri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Lanka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Indo-Burma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region.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India,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about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17,527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vascular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species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67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gymnosperms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1200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pteridophytes.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cyptogams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includes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2500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bryophytes,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2223 lichens, 14500 fungi, 7175 algae and 850 viruses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bacteria.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India,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known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its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rich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heritage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biological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diversity, has so far documented over 45,500 species of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plants in its 10 bio-geographic regions. Besides, it is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recognised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one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eight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vavilovian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centres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origin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and diversity of crop plants, having more than 300 wild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ancestors and close relatives of cultivated plants, which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evolving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natural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conditions.</w:t>
      </w:r>
      <w:r>
        <w:rPr>
          <w:color w:val="231F20"/>
          <w:vertAlign w:val="superscript"/>
        </w:rPr>
        <w:t>14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Keeping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rich diversity in view, the following databases may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populated:</w:t>
      </w:r>
    </w:p>
    <w:p w:rsidR="00E30D53" w:rsidRDefault="00E30D53">
      <w:pPr>
        <w:pStyle w:val="BodyText"/>
        <w:spacing w:before="8"/>
      </w:pPr>
    </w:p>
    <w:p w:rsidR="00E30D53" w:rsidRDefault="0042797B">
      <w:pPr>
        <w:pStyle w:val="BodyText"/>
        <w:tabs>
          <w:tab w:val="left" w:pos="488"/>
        </w:tabs>
        <w:spacing w:before="1" w:line="249" w:lineRule="auto"/>
        <w:ind w:left="464" w:right="140" w:hanging="341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</w:rPr>
        <w:t>Database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live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collections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conserved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BSI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2"/>
        </w:rPr>
        <w:t>other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gardens.</w:t>
      </w:r>
    </w:p>
    <w:p w:rsidR="00E30D53" w:rsidRDefault="0042797B">
      <w:pPr>
        <w:pStyle w:val="BodyText"/>
        <w:tabs>
          <w:tab w:val="left" w:pos="488"/>
        </w:tabs>
        <w:spacing w:before="145"/>
        <w:ind w:left="124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  <w:spacing w:val="-1"/>
        </w:rPr>
        <w:t>Database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phytodiversity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protected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areas.</w:t>
      </w:r>
    </w:p>
    <w:p w:rsidR="00E30D53" w:rsidRDefault="0042797B">
      <w:pPr>
        <w:pStyle w:val="BodyText"/>
        <w:tabs>
          <w:tab w:val="left" w:pos="488"/>
        </w:tabs>
        <w:spacing w:before="178"/>
        <w:ind w:left="124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  <w:w w:val="95"/>
        </w:rPr>
        <w:t>Database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phytodiversity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fragile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ecosystems.</w:t>
      </w:r>
    </w:p>
    <w:p w:rsidR="00E30D53" w:rsidRDefault="0042797B">
      <w:pPr>
        <w:pStyle w:val="BodyText"/>
        <w:tabs>
          <w:tab w:val="left" w:pos="488"/>
        </w:tabs>
        <w:spacing w:before="154" w:line="249" w:lineRule="auto"/>
        <w:ind w:left="464" w:right="141" w:hanging="341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</w:rPr>
        <w:t>Database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ethnobotanical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(plant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folklores).</w:t>
      </w:r>
    </w:p>
    <w:p w:rsidR="00E30D53" w:rsidRDefault="0042797B">
      <w:pPr>
        <w:pStyle w:val="BodyText"/>
        <w:tabs>
          <w:tab w:val="left" w:pos="488"/>
        </w:tabs>
        <w:spacing w:before="141"/>
        <w:ind w:left="124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</w:rPr>
        <w:t>Database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medicinal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plants.</w:t>
      </w:r>
    </w:p>
    <w:p w:rsidR="00E30D53" w:rsidRDefault="0042797B">
      <w:pPr>
        <w:pStyle w:val="BodyText"/>
        <w:tabs>
          <w:tab w:val="left" w:pos="488"/>
        </w:tabs>
        <w:spacing w:before="154"/>
        <w:ind w:left="124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  <w:spacing w:val="-1"/>
        </w:rPr>
        <w:t>Database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gymnosperms.</w:t>
      </w:r>
    </w:p>
    <w:p w:rsidR="00E30D53" w:rsidRDefault="0042797B">
      <w:pPr>
        <w:pStyle w:val="BodyText"/>
        <w:tabs>
          <w:tab w:val="left" w:pos="488"/>
        </w:tabs>
        <w:spacing w:before="149"/>
        <w:ind w:left="124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  <w:spacing w:val="-1"/>
        </w:rPr>
        <w:t>Database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pteridophytes.</w:t>
      </w:r>
    </w:p>
    <w:p w:rsidR="00E30D53" w:rsidRDefault="0042797B">
      <w:pPr>
        <w:pStyle w:val="BodyText"/>
        <w:tabs>
          <w:tab w:val="left" w:pos="488"/>
        </w:tabs>
        <w:spacing w:before="183"/>
        <w:ind w:left="124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  <w:spacing w:val="-1"/>
        </w:rPr>
        <w:t>Database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bryophytes.</w:t>
      </w:r>
    </w:p>
    <w:p w:rsidR="00E30D53" w:rsidRDefault="0042797B">
      <w:pPr>
        <w:pStyle w:val="BodyText"/>
        <w:tabs>
          <w:tab w:val="left" w:pos="488"/>
        </w:tabs>
        <w:spacing w:before="149"/>
        <w:ind w:left="124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  <w:w w:val="95"/>
        </w:rPr>
        <w:t>Database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lichens.</w:t>
      </w:r>
    </w:p>
    <w:p w:rsidR="00E30D53" w:rsidRDefault="0042797B">
      <w:pPr>
        <w:pStyle w:val="BodyText"/>
        <w:tabs>
          <w:tab w:val="left" w:pos="488"/>
        </w:tabs>
        <w:spacing w:before="154"/>
        <w:ind w:left="124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ab/>
      </w:r>
      <w:r>
        <w:rPr>
          <w:color w:val="231F20"/>
          <w:spacing w:val="-2"/>
        </w:rPr>
        <w:t>Database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fungi.</w:t>
      </w:r>
    </w:p>
    <w:p w:rsidR="00E30D53" w:rsidRDefault="00E30D53">
      <w:pPr>
        <w:sectPr w:rsidR="00E30D53">
          <w:pgSz w:w="11900" w:h="16840"/>
          <w:pgMar w:top="1480" w:right="560" w:bottom="1380" w:left="580" w:header="0" w:footer="1194" w:gutter="0"/>
          <w:cols w:num="2" w:space="720" w:equalWidth="0">
            <w:col w:w="5130" w:space="400"/>
            <w:col w:w="5230"/>
          </w:cols>
        </w:sectPr>
      </w:pPr>
    </w:p>
    <w:p w:rsidR="00E30D53" w:rsidRDefault="0042797B">
      <w:pPr>
        <w:pStyle w:val="BodyText"/>
        <w:ind w:left="637"/>
      </w:pPr>
      <w:r>
        <w:pict>
          <v:group id="_x0000_s1042" style="width:475pt;height:514.1pt;mso-position-horizontal-relative:char;mso-position-vertical-relative:line" coordsize="9500,10282">
            <v:shape id="_x0000_s1078" style="position:absolute;left:2419;top:1742;width:4541;height:2650" coordorigin="2419,1742" coordsize="4541,2650" path="m6960,3379r-10,l6941,3379r,19l6941,4373r-4503,l2438,3398r4503,l6941,3379r-2227,l4714,3365r-39,l4714,3302r-39,l4675,1742r-19,l4656,3302r-38,l4657,3365r-39,l4618,3379r-2189,l2419,3379r,10l2419,4382r,10l2429,4392r4521,l6960,4392r,-10l6960,4373r,-975l6960,3389r,-10xe" fillcolor="#1f1a17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3086;top:3624;width:744;height:216">
              <v:imagedata r:id="rId15" o:title=""/>
            </v:shape>
            <v:shape id="_x0000_s1076" type="#_x0000_t75" style="position:absolute;left:3864;top:3625;width:476;height:214">
              <v:imagedata r:id="rId16" o:title=""/>
            </v:shape>
            <v:shape id="_x0000_s1075" type="#_x0000_t75" style="position:absolute;left:4406;top:3624;width:274;height:216">
              <v:imagedata r:id="rId17" o:title=""/>
            </v:shape>
            <v:shape id="_x0000_s1074" type="#_x0000_t75" style="position:absolute;left:4713;top:3628;width:557;height:207">
              <v:imagedata r:id="rId18" o:title=""/>
            </v:shape>
            <v:shape id="_x0000_s1073" type="#_x0000_t75" style="position:absolute;left:5328;top:3624;width:279;height:216">
              <v:imagedata r:id="rId19" o:title=""/>
            </v:shape>
            <v:rect id="_x0000_s1072" style="position:absolute;left:5688;top:3628;width:44;height:207" fillcolor="#1f1a17" stroked="f"/>
            <v:shape id="_x0000_s1071" type="#_x0000_t75" style="position:absolute;left:5764;top:3628;width:135;height:207">
              <v:imagedata r:id="rId20" o:title=""/>
            </v:shape>
            <v:shape id="_x0000_s1070" type="#_x0000_t75" style="position:absolute;left:5932;top:3628;width:380;height:208">
              <v:imagedata r:id="rId21" o:title=""/>
            </v:shape>
            <v:shape id="_x0000_s1069" style="position:absolute;left:24;top:24;width:9476;height:10258" coordorigin="24,24" coordsize="9476,10258" o:spt="100" adj="0,,0" path="m2438,3941r-15,-10l2386,3907r-58,l2328,3927r-250,4l2078,3931r-9,l2002,3931r-15,l1920,3931r-10,l1661,3931r,-19l1603,3912r-33,21l1570,3696r,-10l1570,3677r-10,l1550,3677r,19l1550,3946r,273l43,4219r,-523l1550,3696r,-19l34,3677r-10,l24,3686r,548l24,4243r10,l1560,4243r10,l1570,4234r,-15l1570,3960r33,24l1661,3984r,-29l1661,3955r28,l1763,3956r81,-1l1854,3955r66,-5l1920,3950r67,l2002,3950r,l2069,3950r9,l2328,3950r,29l2386,3979r39,-29l2438,3941xm2534,4402r-19,l2514,4673r-37,-22l2424,4651r,20l2136,4675r,l2122,4675r-77,l2035,4675r-77,l1944,4675r-288,l1656,4656r-53,l1570,4676r,-255l1570,4411r,-9l1560,4402r-10,l1550,4421r,266l1546,4690r4,3l1550,4944r-1507,l43,4421r1507,l1550,4402r-1516,l24,4402r,9l24,4954r,9l34,4963r1526,l1570,4963r,-9l1570,4944r,-238l1603,4728r58,l1657,4699r301,l2045,4694r77,l2136,4694r288,l2424,4723r53,l2514,4699r-4,726l2482,5405r-58,l2424,5429r-288,l2093,5429r-29,5l2050,5434r-15,l1958,5434r-9,l1949,5434r-116,l1780,5433r-91,l1686,5434r-25,l1661,5410r-58,l1570,5434r,-260l1570,5165r,-10l1560,5155r-10,l1550,5174r,274l1550,5698r-1507,l43,5174r1507,l1550,5155r-1516,l24,5155r,10l24,5707r,10l34,5717r1526,l1570,5717r,-10l1570,5698r,-240l1603,5477r58,l1661,5458r,-3l1692,5454r78,-1l1949,5453r9,l2035,5453r15,l2122,5453r4,l2424,5453r,24l2482,5477r28,-18l2506,6184r-29,-21l2419,6163r,24l2329,6187r-30,-1l2210,6187r-6,l2131,6187r-9,l2054,6187r-24,l2030,6192r,l2030,6192r-14,-5l1954,6187r-10,5l1656,6192r,-24l1598,6168r-28,19l1570,5952r,-10l1570,5933r-10,l1550,5933r,19l1550,6200r-9,6l1550,6212r,263l43,6475r,-523l1550,5952r,-19l34,5933r-10,l24,5942r,543l24,6494r10,l1560,6494r10,l1570,6485r,-10l1570,6223r28,17l1656,6240r,-24l1656,6214r31,-2l1766,6211r178,l1954,6211r76,l2030,6211r15,l2088,6211r34,l2419,6211r,24l2477,6235r29,-18l2502,7013r-1,l2458,6984r-53,l2405,7009r-283,4l2112,7013r,l2035,7013r,l2026,7013r-77,l1861,7012r-40,1l1656,7013r,-24l1603,6989r-33,22l1570,6768r,-10l1570,6744r-10,l1550,6744r,24l1550,7024r-4,3l1550,7030r,261l43,7291r,-523l1550,6768r,-24l34,6744r-10,l24,6758r,543l24,7310r10,l1560,7310r10,l1570,7301r,-10l1570,7041r33,20l1656,7061r,-24l1691,7037r171,-5l1949,7032r77,l2035,7032r77,l2122,7032r283,l2405,7056r53,l2499,7032r3,-2l2498,7785r-40,-23l2405,7762r,20l2122,7786r,l2112,7786r-77,l2026,7786r-77,l1949,7786r-88,-1l1842,7786r-186,l1656,7762r-53,l1570,7784r,-253l1570,7522r,-10l1560,7512r-10,l1550,7531r,266l1546,7800r4,3l1550,8054r-1507,l43,7531r1507,l1550,7512r-1516,l24,7512r,10l24,8064r,14l34,8078r1526,l1570,8078r,-14l1570,8054r,-240l1603,7834r53,l1656,7810r35,l1776,7809r173,-4l1949,7805r77,l2035,7805r,l2112,7805r10,l2405,7805r,29l2458,7834r40,-27l2494,8515r-36,-24l2405,8491r,24l2122,8515r-72,l2035,8520r,l2026,8520r,l1949,8520r-10,l1656,8520r,-24l1603,8496r-33,22l1570,8270r,-9l1570,8251r-10,l1550,8251r,19l1550,8531r-4,3l1550,8537r,257l43,8794r,-524l1550,8270r,-19l34,8251r-10,l24,8261r,547l24,8818r10,l1560,8818r10,l1570,8808r,-14l1570,8548r33,20l1656,8568r,-24l1656,8541r29,-2l1824,8539r38,1l1949,8539r77,l2035,8539r77,l2122,8539r283,l2405,8563r53,l2494,8542r-4,694l2453,9211r-53,l2400,9235r-283,l2074,9235r-29,5l2030,9240r,l2021,9240r,l1944,9240r-10,l1651,9240r,-24l1594,9216r-24,17l1570,8990r,-9l1570,8971r-10,l1550,8971r,19l1550,9247r-9,7l1550,9260r,254l43,9514r,-524l1550,8990r,-19l34,8971r-10,l24,8981r,542l24,9533r10,l1560,9533r10,l1570,9523r,-9l1570,9271r28,17l1651,9288r,-24l1651,9261r30,-2l1820,9259r38,1l1944,9259r77,l2030,9259r77,l2117,9259r283,l2400,9283r53,l2490,9262r-3,636l2462,9898r,57l2476,9978r-23,-13l2400,9965r,20l2117,9989r-10,l2107,9989r-77,l2030,9989r,l2021,9989r,l1934,9989r,l1651,9989r,-19l1594,9970r-24,15l1570,9739r,-9l1570,9720r-10,l1550,9720r,19l1550,9997r-9,6l1550,10010r,252l43,10262r,-523l1550,9739r,-19l34,9720r-10,l24,9730r,542l24,10282r10,l1560,10282r10,l1570,10272r,-10l1570,10022r28,20l1651,10042r,-29l1944,10013r86,-5l2107,10008r10,l2400,10008r,29l2453,10037r41,-28l2496,10013r6,-9l2510,9998r-3,-2l2534,9955r,-57l2506,9898r3,-648l2510,9250r-1,-1l2513,8531r2,-1l2513,8528r12,-2323l2530,6202r-5,-4l2529,5447r5,-4l2529,5439r4,-753l2534,4685r-1,-1l2534,4402xm2558,307r-24,-42l2544,259r-14,-9l2486,221r-52,l2434,246r-293,4l2126,250r,l2050,250r,l2040,250r-77,l1890,249r-36,1l1656,250r,-24l1603,226r-33,22l1570,43r,-9l1570,24r-10,l1550,24r,19l1550,261r-4,3l1550,267r,299l43,566,43,43r1507,l1550,24,34,24r-10,l24,34r,542l24,586r10,l1560,586r10,l1570,576r,-10l1570,278r33,20l1656,298r,-24l1676,274r72,-1l1891,269r72,l2040,269r10,l2126,269r15,l2434,269r,24l2486,293r16,-9l2486,307r,53l2515,360r,609l2491,955r-53,l2438,975r-292,4l2136,979r,l2059,979r,l2059,979r-14,l2045,979r-91,l1954,979r-288,l1666,960r-58,l1570,984r,-235l1570,739r,-9l1560,730r-10,l1550,749r,528l43,1277r,-528l1550,749r,-19l34,730r-10,l24,739r,547l24,1296r10,l1560,1296r10,l1570,1286r,-9l1570,1004r38,28l1666,1032r,-29l1968,1003r91,-5l2136,998r10,l2438,998r,29l2491,1027r24,-16l2515,1689r-24,-14l2438,1675r,20l2146,1699r,l2136,1699r-77,l2045,1699r-91,l1666,1699r,-19l1608,1680r-38,24l1570,1478r,-9l1570,1459r-10,l1550,1459r,19l1550,2006r-1507,l43,1478r1507,l1550,1459r-1516,l24,1459r,10l24,2016r,10l34,2026r1526,l1570,2026r,-10l1570,2006r,-282l1608,1752r58,l1666,1723r302,l2059,1718r77,l2146,1718r292,l2438,1747r53,l2515,1731r,712l2491,2429r-53,l2438,2449r-292,4l2146,2453r-10,l2059,2453r-14,l1968,2453r-14,l1666,2453r,-19l1608,2434r-38,24l1570,2198r,-9l1570,2179r-10,l1550,2179r,19l1550,2726r-1507,l43,2198r1507,l1550,2179r-1516,l24,2179r,10l24,2736r,10l34,2746r1526,l1570,2746r,-10l1570,2726r,-248l1608,2506r58,l1666,2477r,-1l1689,2476r137,2l1899,2476r3,l1968,2472r77,l2045,2472r14,l2136,2472r10,l2438,2472r,29l2491,2501r24,-16l2515,3201r-29,-19l2429,3182r,21l2141,3206r,l2126,3206r-76,l2040,3206r-77,l1949,3206r-288,l1661,3187r-53,l1570,3210r,-248l1570,2952r,-10l1560,2942r-10,l1550,2962r,259l1550,3490r-1507,l43,2962r1507,l1550,2942r-1516,l24,2942r,10l24,3499r,10l34,3509r1526,l1570,3509r,-10l1570,3490r,-256l1608,3259r58,l1662,3230r301,l2050,3226r76,l2141,3226r288,l2429,3254r57,l2515,3233r,137l2534,3370r,-151l2539,3216r-5,-3l2534,2472r15,-10l2534,2454r,-736l2549,1709r-15,-9l2534,998r15,-9l2534,980r,-620l2558,360r,-53xm9499,4925r-9,l9480,4925r,19l9480,5630r-1982,l7498,5292r4,-2l7498,5286r,-342l9480,4944r,-19l7488,4925r-10,l7478,4934r,340l7445,5251r-53,l7392,5275r-307,l7037,5275r-34,5l6989,5280r-10,l6898,5280r-15,l6883,5280r-124,l6671,5279r-55,1l6576,5280r,-24l6523,5256r-38,26l6485,4397r-19,l6466,5294r,1080l6466,7417r-5,4l6466,7424r,1864l6442,9288r,53l6465,9381r-4,3l6470,9389r5,9l6478,9394r40,24l6576,9418r,-24l6576,9394r18,l6788,9389r90,l6878,9389r96,l6974,9389r15,l7066,9389r14,l7387,9389r,24l7440,9413r38,-23l7478,9696r,14l7488,9710r2002,l9499,9710r,-14l9499,9686r,-691l9499,8986r,-10l9490,8976r-10,l9480,8995r,691l7498,9686r,-307l7498,8995r1982,l9480,8976r-1992,l7478,8976r,10l7478,9366r-38,-25l7387,9341r,25l7080,9370r,l7066,9370r-77,l6974,9370r-81,l6893,9370r-76,-1l6747,9370r-171,l6576,9346r-58,l6504,9355r10,-14l6514,9288r-29,l6485,8442r43,25l6581,8467r,-24l6581,8441r23,-1l6678,8438r37,l6820,8438r7,l6902,8438r77,l6994,8438r48,l7075,8438r317,l7392,8462r58,l7478,8446r,324l7478,8779r10,l9490,8779r9,l9499,8770r,-10l9499,8064r,-10l9499,8045r-9,l9480,8045r,19l9480,8760r-1982,l7498,8434r9,-5l7498,8422r,-358l9480,8064r,-19l7488,8045r-10,l7478,8054r,356l7450,8390r-58,l7392,8414r-302,l7075,8414r-81,l6979,8414r-91,l6581,8414r,-19l6528,8395r-43,29l6485,7436r29,18l6571,7454r,-24l6571,7429r166,-3l6746,7426r132,l6888,7426r82,l6984,7426r82,l7075,7426r307,l7382,7450r58,l7478,7426r,-1l7478,7771r,10l7488,7781r2002,l9499,7781r,-10l9499,7757r,-691l9499,7056r,-10l9490,7046r-10,l9480,7066r,691l7498,7757r,-691l9480,7066r,-20l7488,7046r-10,l7478,7056r,350l7440,7378r-58,l7382,7402r-307,l7032,7402r-34,4l6984,7406r-14,l6888,7406r-10,l6878,7406r-128,l6661,7406r-52,l6571,7406r,-24l6514,7382r-29,21l6485,6387r38,26l6576,6408r,-24l6673,6384r74,l6822,6382r76,-3l6979,6379r10,l7070,6379r15,l7392,6379r,29l7445,6408r33,-22l7478,6696r,10l7488,6706r2002,l9499,6706r,-10l9499,6686r,-691l9499,5986r,-15l9490,5971r-10,l9480,5995r,691l7498,6686r,-313l7502,6370r-4,-3l7498,5995r1982,l9480,5971r-1992,l7478,5971r,15l7478,6356r-33,-20l7392,6336r,20l7085,6360r-15,l7070,6360r-81,l6979,6360r,l6898,6360r-15,l6883,6360r-307,l6576,6336r-53,5l6485,6363r,-1057l6523,5328r53,l6576,5304r,-1l6747,5299r136,l6898,5299r81,l6989,5299r81,l7085,5299r307,l7392,5323r53,l7478,5304r,336l7478,5650r10,l9490,5650r9,l9499,5640r,-10l9499,4944r,-10l9499,4925xm9499,3941r-9,l9480,3941r,19l9480,4651r-1982,l7498,4247r4,-4l7498,4240r,-280l9480,3960r,-19l7488,3941r-10,l7478,3950r,278l7450,4210r-58,l7392,4230r-115,4l7272,4234r,l7234,4234r,l7234,4234r-5,l7190,4234r-9,l7181,4234r-115,l7066,4210r-53,4l6955,4248r58,38l7066,4282r,-24l7066,4257r38,1l7152,4258r38,-5l7229,4253r5,l7272,4253r5,l7392,4253r,29l7450,4282r28,-21l7478,4661r,9l7488,4670r2002,l9499,4670r,-9l9499,4651r,-691l9499,3950r,-9xm9499,24r-9,l9480,24r,19l9480,816r-1982,l7498,43r1982,l9480,24r-1992,l7478,24r,10l7478,265r-8,-6l7430,230r-57,l7373,255r-307,4l7056,259r,l6974,259r,l6960,259r-82,l6803,259r-73,l6562,259r,-24l6504,235r-26,19l6475,250r-6,11l6451,274r8,4l6442,307r,53l6466,360r,1037l6466,2378r-5,3l6466,2384r,986l6485,3370r,-116l6528,3283r53,l6581,3254r,l6616,3254r2,l6755,3255r75,-1l6833,3254r69,-4l6902,3250r77,l6994,3250r,l7075,3250r15,l7392,3250r,28l7450,3278r28,-21l7478,3677r,9l7488,3686r2002,l9499,3686r,-9l9499,3667r,-691l9499,2966r,-9l9490,2957r-10,l9480,2976r,691l7498,3667r,-424l7502,3240r-4,-3l7498,2976r1982,l9480,2957r-1992,l7478,2957r,9l7478,3225r-28,-19l7392,3206r,21l7090,3230r,l7075,3230r-81,l6979,3230r-77,l6888,3230r-307,l6581,3211r-58,l6485,3236r,-838l6514,2419r57,l6571,2390r317,l6984,2386r82,l7075,2386r307,l7382,2414r58,l7478,2386r,364l7478,2760r10,l9490,2760r9,l9499,2750r,-9l9499,2045r,-10l9499,2026r-9,l9480,2026r,19l9480,2741r-1982,l7498,2045r1982,l9480,2026r-1992,l7478,2026r,9l7478,2367r,-1l7440,2342r-58,l7382,2362r-307,4l7075,2366r-9,l6984,2366r-14,l6888,2366r-10,l6571,2366r,-19l6514,2347r-29,19l6485,1410r38,25l6581,1430r,-23l6599,1407r75,-1l6898,1402r81,l6989,1402r81,l7085,1402r307,l7392,1430r53,l7478,1408r,363l7478,1781r10,l9490,1781r9,l9499,1771r,-9l9499,1070r,-9l9499,1051r-9,l9480,1051r,19l9480,1762r-1982,l7498,1395r4,-3l7498,1389r,-319l9480,1070r,-19l7488,1051r-10,l7478,1061r,317l7445,1358r-53,l7392,1378r-307,4l7070,1382r,l6989,1382r,l6979,1382r-81,l6883,1382r,l6872,1382r-293,l6576,1358r-53,5l6485,1386r,-1026l6514,360r,-53l6562,307r,-24l6562,283r21,l6766,278r103,l6878,278r82,l6974,278r82,l7066,278r307,l7373,302r57,l7468,278r10,-6l7478,826r,9l7488,835r2002,l9499,835r,-9l9499,816r,-773l9499,34r,-10xe" fillcolor="#1f1a17" stroked="f">
              <v:stroke joinstyle="round"/>
              <v:formulas/>
              <v:path arrowok="t" o:connecttype="segments"/>
            </v:shape>
            <v:line id="_x0000_s1068" style="position:absolute" from="0,0" to="0,0" strokeweight="0"/>
            <v:shape id="_x0000_s1067" type="#_x0000_t202" style="position:absolute;left:552;top:145;width:526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CNH</w:t>
                    </w:r>
                  </w:p>
                </w:txbxContent>
              </v:textbox>
            </v:shape>
            <v:shape id="_x0000_s1066" type="#_x0000_t202" style="position:absolute;left:7632;top:73;width:1646;height:376" filled="f" stroked="f">
              <v:textbox inset="0,0,0,0">
                <w:txbxContent>
                  <w:p w:rsidR="00E30D53" w:rsidRDefault="0042797B">
                    <w:pPr>
                      <w:spacing w:line="375" w:lineRule="exact"/>
                      <w:rPr>
                        <w:rFonts w:ascii="Lucida Sans Unicode"/>
                        <w:sz w:val="28"/>
                      </w:rPr>
                    </w:pPr>
                    <w:r>
                      <w:rPr>
                        <w:rFonts w:ascii="Lucida Sans Unicode"/>
                        <w:color w:val="1F1A17"/>
                        <w:w w:val="90"/>
                        <w:sz w:val="28"/>
                      </w:rPr>
                      <w:t>Botany</w:t>
                    </w:r>
                    <w:r>
                      <w:rPr>
                        <w:rFonts w:ascii="Lucida Sans Unicode"/>
                        <w:color w:val="1F1A17"/>
                        <w:spacing w:val="37"/>
                        <w:w w:val="90"/>
                        <w:sz w:val="28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1F1A17"/>
                        <w:w w:val="90"/>
                        <w:sz w:val="28"/>
                      </w:rPr>
                      <w:t>Dept.</w:t>
                    </w:r>
                  </w:p>
                </w:txbxContent>
              </v:textbox>
            </v:shape>
            <v:shape id="_x0000_s1065" type="#_x0000_t202" style="position:absolute;left:364;top:855;width:898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sz w:val="25"/>
                      </w:rPr>
                      <w:t>AJCBBG</w:t>
                    </w:r>
                  </w:p>
                </w:txbxContent>
              </v:textbox>
            </v:shape>
            <v:shape id="_x0000_s1064" type="#_x0000_t202" style="position:absolute;left:8188;top:1259;width:550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NBRI</w:t>
                    </w:r>
                  </w:p>
                </w:txbxContent>
              </v:textbox>
            </v:shape>
            <v:shape id="_x0000_s1063" type="#_x0000_t202" style="position:absolute;left:566;top:1585;width:495;height:1057" filled="f" stroked="f">
              <v:textbox inset="0,0,0,0">
                <w:txbxContent>
                  <w:p w:rsidR="00E30D53" w:rsidRDefault="0042797B">
                    <w:pPr>
                      <w:spacing w:line="363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ISIM</w:t>
                    </w:r>
                  </w:p>
                  <w:p w:rsidR="00E30D53" w:rsidRDefault="00E30D53">
                    <w:pPr>
                      <w:spacing w:before="13"/>
                      <w:rPr>
                        <w:rFonts w:ascii="Lucida Sans Unicode"/>
                        <w:sz w:val="21"/>
                      </w:rPr>
                    </w:pPr>
                  </w:p>
                  <w:p w:rsidR="00E30D53" w:rsidRDefault="0042797B">
                    <w:pPr>
                      <w:spacing w:line="357" w:lineRule="exact"/>
                      <w:ind w:left="19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ERC</w:t>
                    </w:r>
                  </w:p>
                </w:txbxContent>
              </v:textbox>
            </v:shape>
            <v:shape id="_x0000_s1062" type="#_x0000_t202" style="position:absolute;left:8112;top:2233;width:674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0"/>
                        <w:sz w:val="25"/>
                      </w:rPr>
                      <w:t>TBGRI</w:t>
                    </w:r>
                  </w:p>
                </w:txbxContent>
              </v:textbox>
            </v:shape>
            <v:shape id="_x0000_s1061" type="#_x0000_t202" style="position:absolute;left:499;top:3068;width:626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SHRC</w:t>
                    </w:r>
                  </w:p>
                </w:txbxContent>
              </v:textbox>
            </v:shape>
            <v:shape id="_x0000_s1060" type="#_x0000_t202" style="position:absolute;left:8059;top:3164;width:797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NBPGR</w:t>
                    </w:r>
                  </w:p>
                </w:txbxContent>
              </v:textbox>
            </v:shape>
            <v:shape id="_x0000_s1059" type="#_x0000_t202" style="position:absolute;left:571;top:3798;width:473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0"/>
                        <w:sz w:val="25"/>
                      </w:rPr>
                      <w:t>CRC</w:t>
                    </w:r>
                  </w:p>
                </w:txbxContent>
              </v:textbox>
            </v:shape>
            <v:shape id="_x0000_s1058" type="#_x0000_t202" style="position:absolute;left:3984;top:3949;width:1434;height:388" filled="f" stroked="f">
              <v:textbox inset="0,0,0,0">
                <w:txbxContent>
                  <w:p w:rsidR="00E30D53" w:rsidRDefault="0042797B">
                    <w:pPr>
                      <w:spacing w:before="4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1F1A17"/>
                        <w:w w:val="90"/>
                        <w:sz w:val="27"/>
                      </w:rPr>
                      <w:t>APEX</w:t>
                    </w:r>
                    <w:r>
                      <w:rPr>
                        <w:rFonts w:ascii="Tahoma"/>
                        <w:b/>
                        <w:color w:val="1F1A17"/>
                        <w:spacing w:val="-9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F1A17"/>
                        <w:w w:val="90"/>
                        <w:sz w:val="27"/>
                      </w:rPr>
                      <w:t>BODY</w:t>
                    </w:r>
                  </w:p>
                </w:txbxContent>
              </v:textbox>
            </v:shape>
            <v:shape id="_x0000_s1057" type="#_x0000_t202" style="position:absolute;left:7934;top:4148;width:1028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GBPIHED</w:t>
                    </w:r>
                  </w:p>
                </w:txbxContent>
              </v:textbox>
            </v:shape>
            <v:shape id="_x0000_s1056" type="#_x0000_t202" style="position:absolute;left:561;top:4523;width:498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0"/>
                        <w:sz w:val="25"/>
                      </w:rPr>
                      <w:t>NRC</w:t>
                    </w:r>
                  </w:p>
                </w:txbxContent>
              </v:textbox>
            </v:shape>
            <v:shape id="_x0000_s1055" type="#_x0000_t202" style="position:absolute;left:494;top:5276;width:631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AZRC</w:t>
                    </w:r>
                  </w:p>
                </w:txbxContent>
              </v:textbox>
            </v:shape>
            <v:shape id="_x0000_s1054" type="#_x0000_t202" style="position:absolute;left:8270;top:5132;width:391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ARI</w:t>
                    </w:r>
                  </w:p>
                </w:txbxContent>
              </v:textbox>
            </v:shape>
            <v:shape id="_x0000_s1053" type="#_x0000_t202" style="position:absolute;left:537;top:6054;width:551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WRC</w:t>
                    </w:r>
                  </w:p>
                </w:txbxContent>
              </v:textbox>
            </v:shape>
            <v:shape id="_x0000_s1052" type="#_x0000_t202" style="position:absolute;left:8092;top:6183;width:723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0"/>
                        <w:sz w:val="25"/>
                      </w:rPr>
                      <w:t>FRLHT</w:t>
                    </w:r>
                  </w:p>
                </w:txbxContent>
              </v:textbox>
            </v:shape>
            <v:shape id="_x0000_s1051" type="#_x0000_t202" style="position:absolute;left:537;top:6870;width:542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BGIR</w:t>
                    </w:r>
                  </w:p>
                </w:txbxContent>
              </v:textbox>
            </v:shape>
            <v:shape id="_x0000_s1050" type="#_x0000_t202" style="position:absolute;left:8140;top:7254;width:635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NRSA</w:t>
                    </w:r>
                  </w:p>
                </w:txbxContent>
              </v:textbox>
            </v:shape>
            <v:shape id="_x0000_s1049" type="#_x0000_t202" style="position:absolute;left:561;top:7633;width:497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0"/>
                        <w:sz w:val="25"/>
                      </w:rPr>
                      <w:t>DRC</w:t>
                    </w:r>
                  </w:p>
                </w:txbxContent>
              </v:textbox>
            </v:shape>
            <v:shape id="_x0000_s1048" type="#_x0000_t202" style="position:absolute;left:600;top:8372;width:425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SRS</w:t>
                    </w:r>
                  </w:p>
                </w:txbxContent>
              </v:textbox>
            </v:shape>
            <v:shape id="_x0000_s1047" type="#_x0000_t202" style="position:absolute;left:8116;top:8252;width:693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5"/>
                        <w:sz w:val="25"/>
                      </w:rPr>
                      <w:t>CCMB</w:t>
                    </w:r>
                  </w:p>
                </w:txbxContent>
              </v:textbox>
            </v:shape>
            <v:shape id="_x0000_s1046" type="#_x0000_t202" style="position:absolute;left:571;top:9092;width:483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0"/>
                        <w:sz w:val="25"/>
                      </w:rPr>
                      <w:t>ARC</w:t>
                    </w:r>
                  </w:p>
                </w:txbxContent>
              </v:textbox>
            </v:shape>
            <v:shape id="_x0000_s1045" type="#_x0000_t202" style="position:absolute;left:7756;top:8987;width:1236;height:673" filled="f" stroked="f">
              <v:textbox inset="0,0,0,0">
                <w:txbxContent>
                  <w:p w:rsidR="00E30D53" w:rsidRDefault="0042797B">
                    <w:pPr>
                      <w:spacing w:before="11" w:line="208" w:lineRule="auto"/>
                      <w:ind w:left="57" w:hanging="58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0"/>
                        <w:sz w:val="25"/>
                      </w:rPr>
                      <w:t>State</w:t>
                    </w:r>
                    <w:r>
                      <w:rPr>
                        <w:rFonts w:ascii="Lucida Sans Unicode"/>
                        <w:color w:val="1F1A17"/>
                        <w:spacing w:val="8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1F1A17"/>
                        <w:w w:val="90"/>
                        <w:sz w:val="25"/>
                      </w:rPr>
                      <w:t>Govt.</w:t>
                    </w:r>
                    <w:r>
                      <w:rPr>
                        <w:rFonts w:ascii="Lucida Sans Unicode"/>
                        <w:color w:val="1F1A17"/>
                        <w:spacing w:val="-69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1F1A17"/>
                        <w:sz w:val="25"/>
                      </w:rPr>
                      <w:t>Agencies</w:t>
                    </w:r>
                  </w:p>
                </w:txbxContent>
              </v:textbox>
            </v:shape>
            <v:shape id="_x0000_s1044" type="#_x0000_t202" style="position:absolute;left:480;top:9841;width:660;height:337" filled="f" stroked="f">
              <v:textbox inset="0,0,0,0">
                <w:txbxContent>
                  <w:p w:rsidR="00E30D53" w:rsidRDefault="0042797B">
                    <w:pPr>
                      <w:spacing w:line="336" w:lineRule="exact"/>
                      <w:rPr>
                        <w:rFonts w:ascii="Lucida Sans Unicode"/>
                        <w:sz w:val="25"/>
                      </w:rPr>
                    </w:pPr>
                    <w:r>
                      <w:rPr>
                        <w:rFonts w:ascii="Lucida Sans Unicode"/>
                        <w:color w:val="1F1A17"/>
                        <w:w w:val="90"/>
                        <w:sz w:val="25"/>
                      </w:rPr>
                      <w:t>ANRC</w:t>
                    </w:r>
                  </w:p>
                </w:txbxContent>
              </v:textbox>
            </v:shape>
            <v:shape id="_x0000_s1043" type="#_x0000_t202" style="position:absolute;left:3374;top:854;width:2760;height:874" filled="f" strokecolor="#1f1a17" strokeweight=".33725mm">
              <v:textbox inset="0,0,0,0">
                <w:txbxContent>
                  <w:p w:rsidR="00E30D53" w:rsidRDefault="0042797B">
                    <w:pPr>
                      <w:spacing w:before="160"/>
                      <w:ind w:left="787"/>
                      <w:rPr>
                        <w:rFonts w:ascii="Tahoma"/>
                        <w:b/>
                        <w:sz w:val="44"/>
                      </w:rPr>
                    </w:pPr>
                    <w:r>
                      <w:rPr>
                        <w:rFonts w:ascii="Tahoma"/>
                        <w:b/>
                        <w:color w:val="1F1A17"/>
                        <w:sz w:val="44"/>
                      </w:rPr>
                      <w:t>MOEF</w:t>
                    </w:r>
                  </w:p>
                </w:txbxContent>
              </v:textbox>
            </v:shape>
            <w10:anchorlock/>
          </v:group>
        </w:pict>
      </w:r>
    </w:p>
    <w:p w:rsidR="00E30D53" w:rsidRDefault="00E30D53">
      <w:pPr>
        <w:pStyle w:val="BodyText"/>
        <w:spacing w:before="1"/>
        <w:rPr>
          <w:sz w:val="12"/>
        </w:rPr>
      </w:pPr>
    </w:p>
    <w:p w:rsidR="00E30D53" w:rsidRDefault="0042797B">
      <w:pPr>
        <w:spacing w:before="95"/>
        <w:ind w:left="1516" w:right="1531"/>
        <w:jc w:val="center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Figure</w:t>
      </w:r>
      <w:r>
        <w:rPr>
          <w:rFonts w:ascii="Arial"/>
          <w:b/>
          <w:color w:val="231F20"/>
          <w:spacing w:val="7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1.</w:t>
      </w:r>
      <w:r>
        <w:rPr>
          <w:rFonts w:ascii="Arial"/>
          <w:b/>
          <w:color w:val="231F20"/>
          <w:spacing w:val="50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Information</w:t>
      </w:r>
      <w:r>
        <w:rPr>
          <w:rFonts w:ascii="Arial"/>
          <w:b/>
          <w:color w:val="231F20"/>
          <w:spacing w:val="50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system</w:t>
      </w:r>
      <w:r>
        <w:rPr>
          <w:rFonts w:ascii="Arial"/>
          <w:b/>
          <w:color w:val="231F20"/>
          <w:spacing w:val="5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model</w:t>
      </w:r>
      <w:r>
        <w:rPr>
          <w:rFonts w:ascii="Arial"/>
          <w:b/>
          <w:color w:val="231F20"/>
          <w:spacing w:val="50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for</w:t>
      </w:r>
      <w:r>
        <w:rPr>
          <w:rFonts w:ascii="Arial"/>
          <w:b/>
          <w:color w:val="231F20"/>
          <w:spacing w:val="5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plant</w:t>
      </w:r>
      <w:r>
        <w:rPr>
          <w:rFonts w:ascii="Arial"/>
          <w:b/>
          <w:color w:val="231F20"/>
          <w:spacing w:val="50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taxonomy</w:t>
      </w:r>
      <w:r>
        <w:rPr>
          <w:rFonts w:ascii="Arial"/>
          <w:b/>
          <w:color w:val="231F20"/>
          <w:spacing w:val="5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in</w:t>
      </w:r>
      <w:r>
        <w:rPr>
          <w:rFonts w:ascii="Arial"/>
          <w:b/>
          <w:color w:val="231F20"/>
          <w:spacing w:val="50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India.</w:t>
      </w:r>
    </w:p>
    <w:p w:rsidR="00E30D53" w:rsidRDefault="00E30D53">
      <w:pPr>
        <w:pStyle w:val="BodyText"/>
        <w:spacing w:before="2"/>
        <w:rPr>
          <w:rFonts w:ascii="Arial"/>
          <w:b/>
          <w:sz w:val="19"/>
        </w:rPr>
      </w:pPr>
    </w:p>
    <w:p w:rsidR="00E30D53" w:rsidRDefault="0042797B">
      <w:pPr>
        <w:spacing w:before="95" w:line="280" w:lineRule="auto"/>
        <w:ind w:left="124" w:right="133"/>
        <w:jc w:val="both"/>
        <w:rPr>
          <w:sz w:val="16"/>
        </w:rPr>
      </w:pPr>
      <w:r>
        <w:rPr>
          <w:rFonts w:ascii="Arial"/>
          <w:b/>
          <w:sz w:val="16"/>
        </w:rPr>
        <w:t>Abbreviations:</w:t>
      </w:r>
      <w:r>
        <w:rPr>
          <w:rFonts w:ascii="Arial"/>
          <w:b/>
          <w:spacing w:val="10"/>
          <w:sz w:val="16"/>
        </w:rPr>
        <w:t xml:space="preserve"> </w:t>
      </w:r>
      <w:r>
        <w:rPr>
          <w:sz w:val="16"/>
        </w:rPr>
        <w:t>MoEF:</w:t>
      </w:r>
      <w:r>
        <w:rPr>
          <w:spacing w:val="70"/>
          <w:sz w:val="16"/>
        </w:rPr>
        <w:t xml:space="preserve"> </w:t>
      </w:r>
      <w:r>
        <w:rPr>
          <w:sz w:val="16"/>
        </w:rPr>
        <w:t>Ministry</w:t>
      </w:r>
      <w:r>
        <w:rPr>
          <w:spacing w:val="70"/>
          <w:sz w:val="16"/>
        </w:rPr>
        <w:t xml:space="preserve"> </w:t>
      </w:r>
      <w:r>
        <w:rPr>
          <w:sz w:val="16"/>
        </w:rPr>
        <w:t>of</w:t>
      </w:r>
      <w:r>
        <w:rPr>
          <w:spacing w:val="71"/>
          <w:sz w:val="16"/>
        </w:rPr>
        <w:t xml:space="preserve"> </w:t>
      </w:r>
      <w:r>
        <w:rPr>
          <w:sz w:val="16"/>
        </w:rPr>
        <w:t>Environment</w:t>
      </w:r>
      <w:r>
        <w:rPr>
          <w:spacing w:val="70"/>
          <w:sz w:val="16"/>
        </w:rPr>
        <w:t xml:space="preserve"> </w:t>
      </w:r>
      <w:r>
        <w:rPr>
          <w:sz w:val="16"/>
        </w:rPr>
        <w:t>&amp;</w:t>
      </w:r>
      <w:r>
        <w:rPr>
          <w:spacing w:val="70"/>
          <w:sz w:val="16"/>
        </w:rPr>
        <w:t xml:space="preserve"> </w:t>
      </w:r>
      <w:r>
        <w:rPr>
          <w:sz w:val="16"/>
        </w:rPr>
        <w:t>Forests;</w:t>
      </w:r>
      <w:r>
        <w:rPr>
          <w:spacing w:val="71"/>
          <w:sz w:val="16"/>
        </w:rPr>
        <w:t xml:space="preserve"> </w:t>
      </w:r>
      <w:r>
        <w:rPr>
          <w:sz w:val="16"/>
        </w:rPr>
        <w:t>CNH:</w:t>
      </w:r>
      <w:r>
        <w:rPr>
          <w:spacing w:val="70"/>
          <w:sz w:val="16"/>
        </w:rPr>
        <w:t xml:space="preserve"> </w:t>
      </w:r>
      <w:r>
        <w:rPr>
          <w:sz w:val="16"/>
        </w:rPr>
        <w:t>Central</w:t>
      </w:r>
      <w:r>
        <w:rPr>
          <w:spacing w:val="70"/>
          <w:sz w:val="16"/>
        </w:rPr>
        <w:t xml:space="preserve"> </w:t>
      </w:r>
      <w:r>
        <w:rPr>
          <w:sz w:val="16"/>
        </w:rPr>
        <w:t>National</w:t>
      </w:r>
      <w:r>
        <w:rPr>
          <w:spacing w:val="71"/>
          <w:sz w:val="16"/>
        </w:rPr>
        <w:t xml:space="preserve"> </w:t>
      </w:r>
      <w:r>
        <w:rPr>
          <w:sz w:val="16"/>
        </w:rPr>
        <w:t>Herbarium;</w:t>
      </w:r>
      <w:r>
        <w:rPr>
          <w:spacing w:val="48"/>
          <w:sz w:val="16"/>
        </w:rPr>
        <w:t xml:space="preserve"> </w:t>
      </w:r>
      <w:r>
        <w:rPr>
          <w:sz w:val="16"/>
        </w:rPr>
        <w:t>AJCBBG:</w:t>
      </w:r>
      <w:r>
        <w:rPr>
          <w:spacing w:val="48"/>
          <w:sz w:val="16"/>
        </w:rPr>
        <w:t xml:space="preserve"> </w:t>
      </w:r>
      <w:r>
        <w:rPr>
          <w:sz w:val="16"/>
        </w:rPr>
        <w:t>Acharya</w:t>
      </w:r>
      <w:r>
        <w:rPr>
          <w:spacing w:val="70"/>
          <w:sz w:val="16"/>
        </w:rPr>
        <w:t xml:space="preserve"> </w:t>
      </w:r>
      <w:r>
        <w:rPr>
          <w:sz w:val="16"/>
        </w:rPr>
        <w:t>Jagadish</w:t>
      </w:r>
      <w:r>
        <w:rPr>
          <w:spacing w:val="70"/>
          <w:sz w:val="16"/>
        </w:rPr>
        <w:t xml:space="preserve"> </w:t>
      </w:r>
      <w:r>
        <w:rPr>
          <w:sz w:val="16"/>
        </w:rPr>
        <w:t>Chandra</w:t>
      </w:r>
      <w:r>
        <w:rPr>
          <w:spacing w:val="1"/>
          <w:sz w:val="16"/>
        </w:rPr>
        <w:t xml:space="preserve"> </w:t>
      </w:r>
      <w:r>
        <w:rPr>
          <w:sz w:val="16"/>
        </w:rPr>
        <w:t>Bose</w:t>
      </w:r>
      <w:r>
        <w:rPr>
          <w:spacing w:val="1"/>
          <w:sz w:val="16"/>
        </w:rPr>
        <w:t xml:space="preserve"> </w:t>
      </w:r>
      <w:r>
        <w:rPr>
          <w:sz w:val="16"/>
        </w:rPr>
        <w:t>Botanic</w:t>
      </w:r>
      <w:r>
        <w:rPr>
          <w:spacing w:val="1"/>
          <w:sz w:val="16"/>
        </w:rPr>
        <w:t xml:space="preserve"> </w:t>
      </w:r>
      <w:r>
        <w:rPr>
          <w:sz w:val="16"/>
        </w:rPr>
        <w:t>Garden;</w:t>
      </w:r>
      <w:r>
        <w:rPr>
          <w:spacing w:val="1"/>
          <w:sz w:val="16"/>
        </w:rPr>
        <w:t xml:space="preserve"> </w:t>
      </w:r>
      <w:r>
        <w:rPr>
          <w:sz w:val="16"/>
        </w:rPr>
        <w:t>ISIM:</w:t>
      </w:r>
      <w:r>
        <w:rPr>
          <w:spacing w:val="1"/>
          <w:sz w:val="16"/>
        </w:rPr>
        <w:t xml:space="preserve"> </w:t>
      </w:r>
      <w:r>
        <w:rPr>
          <w:sz w:val="16"/>
        </w:rPr>
        <w:t>Industrial</w:t>
      </w:r>
      <w:r>
        <w:rPr>
          <w:spacing w:val="1"/>
          <w:sz w:val="16"/>
        </w:rPr>
        <w:t xml:space="preserve"> </w:t>
      </w:r>
      <w:r>
        <w:rPr>
          <w:sz w:val="16"/>
        </w:rPr>
        <w:t>Section</w:t>
      </w:r>
      <w:r>
        <w:rPr>
          <w:spacing w:val="44"/>
          <w:sz w:val="16"/>
        </w:rPr>
        <w:t xml:space="preserve"> </w:t>
      </w:r>
      <w:r>
        <w:rPr>
          <w:sz w:val="16"/>
        </w:rPr>
        <w:t>of</w:t>
      </w:r>
      <w:r>
        <w:rPr>
          <w:spacing w:val="44"/>
          <w:sz w:val="16"/>
        </w:rPr>
        <w:t xml:space="preserve"> </w:t>
      </w:r>
      <w:r>
        <w:rPr>
          <w:sz w:val="16"/>
        </w:rPr>
        <w:t>Indian</w:t>
      </w:r>
      <w:r>
        <w:rPr>
          <w:spacing w:val="45"/>
          <w:sz w:val="16"/>
        </w:rPr>
        <w:t xml:space="preserve"> </w:t>
      </w:r>
      <w:r>
        <w:rPr>
          <w:sz w:val="16"/>
        </w:rPr>
        <w:t>Museum;</w:t>
      </w:r>
      <w:r>
        <w:rPr>
          <w:spacing w:val="44"/>
          <w:sz w:val="16"/>
        </w:rPr>
        <w:t xml:space="preserve"> </w:t>
      </w:r>
      <w:r>
        <w:rPr>
          <w:sz w:val="16"/>
        </w:rPr>
        <w:t>ERC:</w:t>
      </w:r>
      <w:r>
        <w:rPr>
          <w:spacing w:val="45"/>
          <w:sz w:val="16"/>
        </w:rPr>
        <w:t xml:space="preserve"> </w:t>
      </w:r>
      <w:r>
        <w:rPr>
          <w:sz w:val="16"/>
        </w:rPr>
        <w:t>Eastern</w:t>
      </w:r>
      <w:r>
        <w:rPr>
          <w:spacing w:val="44"/>
          <w:sz w:val="16"/>
        </w:rPr>
        <w:t xml:space="preserve"> </w:t>
      </w:r>
      <w:r>
        <w:rPr>
          <w:sz w:val="16"/>
        </w:rPr>
        <w:t>Regional</w:t>
      </w:r>
      <w:r>
        <w:rPr>
          <w:spacing w:val="45"/>
          <w:sz w:val="16"/>
        </w:rPr>
        <w:t xml:space="preserve"> </w:t>
      </w:r>
      <w:r>
        <w:rPr>
          <w:sz w:val="16"/>
        </w:rPr>
        <w:t>Centre,</w:t>
      </w:r>
      <w:r>
        <w:rPr>
          <w:spacing w:val="44"/>
          <w:sz w:val="16"/>
        </w:rPr>
        <w:t xml:space="preserve"> </w:t>
      </w:r>
      <w:r>
        <w:rPr>
          <w:sz w:val="16"/>
        </w:rPr>
        <w:t>Shillong;</w:t>
      </w:r>
      <w:r>
        <w:rPr>
          <w:spacing w:val="45"/>
          <w:sz w:val="16"/>
        </w:rPr>
        <w:t xml:space="preserve"> </w:t>
      </w:r>
      <w:r>
        <w:rPr>
          <w:sz w:val="16"/>
        </w:rPr>
        <w:t>SHRC:</w:t>
      </w:r>
      <w:r>
        <w:rPr>
          <w:spacing w:val="44"/>
          <w:sz w:val="16"/>
        </w:rPr>
        <w:t xml:space="preserve"> </w:t>
      </w:r>
      <w:r>
        <w:rPr>
          <w:sz w:val="16"/>
        </w:rPr>
        <w:t>Sikkim</w:t>
      </w:r>
      <w:r>
        <w:rPr>
          <w:spacing w:val="44"/>
          <w:sz w:val="16"/>
        </w:rPr>
        <w:t xml:space="preserve"> </w:t>
      </w:r>
      <w:r>
        <w:rPr>
          <w:sz w:val="16"/>
        </w:rPr>
        <w:t>Himalayan</w:t>
      </w:r>
      <w:r>
        <w:rPr>
          <w:spacing w:val="1"/>
          <w:sz w:val="16"/>
        </w:rPr>
        <w:t xml:space="preserve"> </w:t>
      </w:r>
      <w:r>
        <w:rPr>
          <w:sz w:val="16"/>
        </w:rPr>
        <w:t>Regional</w:t>
      </w:r>
      <w:r>
        <w:rPr>
          <w:spacing w:val="1"/>
          <w:sz w:val="16"/>
        </w:rPr>
        <w:t xml:space="preserve"> </w:t>
      </w:r>
      <w:r>
        <w:rPr>
          <w:sz w:val="16"/>
        </w:rPr>
        <w:t>Centre,</w:t>
      </w:r>
      <w:r>
        <w:rPr>
          <w:spacing w:val="1"/>
          <w:sz w:val="16"/>
        </w:rPr>
        <w:t xml:space="preserve"> </w:t>
      </w:r>
      <w:r>
        <w:rPr>
          <w:sz w:val="16"/>
        </w:rPr>
        <w:t>Gangtok;</w:t>
      </w:r>
      <w:r>
        <w:rPr>
          <w:spacing w:val="1"/>
          <w:sz w:val="16"/>
        </w:rPr>
        <w:t xml:space="preserve"> </w:t>
      </w:r>
      <w:r>
        <w:rPr>
          <w:sz w:val="16"/>
        </w:rPr>
        <w:t>CRC:</w:t>
      </w:r>
      <w:r>
        <w:rPr>
          <w:spacing w:val="44"/>
          <w:sz w:val="16"/>
        </w:rPr>
        <w:t xml:space="preserve"> </w:t>
      </w:r>
      <w:r>
        <w:rPr>
          <w:sz w:val="16"/>
        </w:rPr>
        <w:t>Central</w:t>
      </w:r>
      <w:r>
        <w:rPr>
          <w:spacing w:val="44"/>
          <w:sz w:val="16"/>
        </w:rPr>
        <w:t xml:space="preserve"> </w:t>
      </w:r>
      <w:r>
        <w:rPr>
          <w:sz w:val="16"/>
        </w:rPr>
        <w:t>Regional</w:t>
      </w:r>
      <w:r>
        <w:rPr>
          <w:spacing w:val="45"/>
          <w:sz w:val="16"/>
        </w:rPr>
        <w:t xml:space="preserve"> </w:t>
      </w:r>
      <w:r>
        <w:rPr>
          <w:sz w:val="16"/>
        </w:rPr>
        <w:t>Centre,</w:t>
      </w:r>
      <w:r>
        <w:rPr>
          <w:spacing w:val="44"/>
          <w:sz w:val="16"/>
        </w:rPr>
        <w:t xml:space="preserve"> </w:t>
      </w:r>
      <w:r>
        <w:rPr>
          <w:sz w:val="16"/>
        </w:rPr>
        <w:t>Allahabad;</w:t>
      </w:r>
      <w:r>
        <w:rPr>
          <w:spacing w:val="45"/>
          <w:sz w:val="16"/>
        </w:rPr>
        <w:t xml:space="preserve"> </w:t>
      </w:r>
      <w:r>
        <w:rPr>
          <w:sz w:val="16"/>
        </w:rPr>
        <w:t>NRC:</w:t>
      </w:r>
      <w:r>
        <w:rPr>
          <w:spacing w:val="44"/>
          <w:sz w:val="16"/>
        </w:rPr>
        <w:t xml:space="preserve"> </w:t>
      </w:r>
      <w:r>
        <w:rPr>
          <w:sz w:val="16"/>
        </w:rPr>
        <w:t>Northern</w:t>
      </w:r>
      <w:r>
        <w:rPr>
          <w:spacing w:val="45"/>
          <w:sz w:val="16"/>
        </w:rPr>
        <w:t xml:space="preserve"> </w:t>
      </w:r>
      <w:r>
        <w:rPr>
          <w:sz w:val="16"/>
        </w:rPr>
        <w:t>Regional</w:t>
      </w:r>
      <w:r>
        <w:rPr>
          <w:spacing w:val="44"/>
          <w:sz w:val="16"/>
        </w:rPr>
        <w:t xml:space="preserve"> </w:t>
      </w:r>
      <w:r>
        <w:rPr>
          <w:sz w:val="16"/>
        </w:rPr>
        <w:t>Centre,</w:t>
      </w:r>
      <w:r>
        <w:rPr>
          <w:spacing w:val="45"/>
          <w:sz w:val="16"/>
        </w:rPr>
        <w:t xml:space="preserve"> </w:t>
      </w:r>
      <w:r>
        <w:rPr>
          <w:sz w:val="16"/>
        </w:rPr>
        <w:t>DehraDun;</w:t>
      </w:r>
      <w:r>
        <w:rPr>
          <w:spacing w:val="44"/>
          <w:sz w:val="16"/>
        </w:rPr>
        <w:t xml:space="preserve"> </w:t>
      </w:r>
      <w:r>
        <w:rPr>
          <w:sz w:val="16"/>
        </w:rPr>
        <w:t>AZRC:</w:t>
      </w:r>
      <w:r>
        <w:rPr>
          <w:spacing w:val="44"/>
          <w:sz w:val="16"/>
        </w:rPr>
        <w:t xml:space="preserve"> </w:t>
      </w:r>
      <w:r>
        <w:rPr>
          <w:sz w:val="16"/>
        </w:rPr>
        <w:t>Arid</w:t>
      </w:r>
      <w:r>
        <w:rPr>
          <w:spacing w:val="45"/>
          <w:sz w:val="16"/>
        </w:rPr>
        <w:t xml:space="preserve"> </w:t>
      </w:r>
      <w:r>
        <w:rPr>
          <w:sz w:val="16"/>
        </w:rPr>
        <w:t>Zone</w:t>
      </w:r>
      <w:r>
        <w:rPr>
          <w:spacing w:val="1"/>
          <w:sz w:val="16"/>
        </w:rPr>
        <w:t xml:space="preserve"> </w:t>
      </w:r>
      <w:r>
        <w:rPr>
          <w:sz w:val="16"/>
        </w:rPr>
        <w:t>Regional</w:t>
      </w:r>
      <w:r>
        <w:rPr>
          <w:spacing w:val="34"/>
          <w:sz w:val="16"/>
        </w:rPr>
        <w:t xml:space="preserve"> </w:t>
      </w:r>
      <w:r>
        <w:rPr>
          <w:sz w:val="16"/>
        </w:rPr>
        <w:t>Centre;</w:t>
      </w:r>
      <w:r>
        <w:rPr>
          <w:spacing w:val="33"/>
          <w:sz w:val="16"/>
        </w:rPr>
        <w:t xml:space="preserve"> </w:t>
      </w:r>
      <w:r>
        <w:rPr>
          <w:sz w:val="16"/>
        </w:rPr>
        <w:t>WRC:</w:t>
      </w:r>
      <w:r>
        <w:rPr>
          <w:spacing w:val="33"/>
          <w:sz w:val="16"/>
        </w:rPr>
        <w:t xml:space="preserve"> </w:t>
      </w:r>
      <w:r>
        <w:rPr>
          <w:sz w:val="16"/>
        </w:rPr>
        <w:t>Western</w:t>
      </w:r>
      <w:r>
        <w:rPr>
          <w:spacing w:val="33"/>
          <w:sz w:val="16"/>
        </w:rPr>
        <w:t xml:space="preserve"> </w:t>
      </w:r>
      <w:r>
        <w:rPr>
          <w:sz w:val="16"/>
        </w:rPr>
        <w:t>Regional</w:t>
      </w:r>
      <w:r>
        <w:rPr>
          <w:spacing w:val="33"/>
          <w:sz w:val="16"/>
        </w:rPr>
        <w:t xml:space="preserve"> </w:t>
      </w:r>
      <w:r>
        <w:rPr>
          <w:sz w:val="16"/>
        </w:rPr>
        <w:t>Centre,</w:t>
      </w:r>
      <w:r>
        <w:rPr>
          <w:spacing w:val="33"/>
          <w:sz w:val="16"/>
        </w:rPr>
        <w:t xml:space="preserve"> </w:t>
      </w:r>
      <w:r>
        <w:rPr>
          <w:sz w:val="16"/>
        </w:rPr>
        <w:t>Pune;</w:t>
      </w:r>
      <w:r>
        <w:rPr>
          <w:spacing w:val="33"/>
          <w:sz w:val="16"/>
        </w:rPr>
        <w:t xml:space="preserve"> </w:t>
      </w:r>
      <w:r>
        <w:rPr>
          <w:sz w:val="16"/>
        </w:rPr>
        <w:t>BGIR:</w:t>
      </w:r>
      <w:r>
        <w:rPr>
          <w:spacing w:val="33"/>
          <w:sz w:val="16"/>
        </w:rPr>
        <w:t xml:space="preserve"> </w:t>
      </w:r>
      <w:r>
        <w:rPr>
          <w:sz w:val="16"/>
        </w:rPr>
        <w:t>Botanic</w:t>
      </w:r>
      <w:r>
        <w:rPr>
          <w:spacing w:val="33"/>
          <w:sz w:val="16"/>
        </w:rPr>
        <w:t xml:space="preserve"> </w:t>
      </w:r>
      <w:r>
        <w:rPr>
          <w:sz w:val="16"/>
        </w:rPr>
        <w:t>Garden</w:t>
      </w:r>
      <w:r>
        <w:rPr>
          <w:spacing w:val="33"/>
          <w:sz w:val="16"/>
        </w:rPr>
        <w:t xml:space="preserve"> </w:t>
      </w:r>
      <w:r>
        <w:rPr>
          <w:sz w:val="16"/>
        </w:rPr>
        <w:t>of</w:t>
      </w:r>
      <w:r>
        <w:rPr>
          <w:spacing w:val="76"/>
          <w:sz w:val="16"/>
        </w:rPr>
        <w:t xml:space="preserve"> </w:t>
      </w:r>
      <w:r>
        <w:rPr>
          <w:sz w:val="16"/>
        </w:rPr>
        <w:t>Indian</w:t>
      </w:r>
      <w:r>
        <w:rPr>
          <w:spacing w:val="77"/>
          <w:sz w:val="16"/>
        </w:rPr>
        <w:t xml:space="preserve"> </w:t>
      </w:r>
      <w:r>
        <w:rPr>
          <w:sz w:val="16"/>
        </w:rPr>
        <w:t>Republic,</w:t>
      </w:r>
      <w:r>
        <w:rPr>
          <w:spacing w:val="77"/>
          <w:sz w:val="16"/>
        </w:rPr>
        <w:t xml:space="preserve"> </w:t>
      </w:r>
      <w:r>
        <w:rPr>
          <w:sz w:val="16"/>
        </w:rPr>
        <w:t>Noida;</w:t>
      </w:r>
      <w:r>
        <w:rPr>
          <w:spacing w:val="77"/>
          <w:sz w:val="16"/>
        </w:rPr>
        <w:t xml:space="preserve"> </w:t>
      </w:r>
      <w:r>
        <w:rPr>
          <w:sz w:val="16"/>
        </w:rPr>
        <w:t>DRC:</w:t>
      </w:r>
      <w:r>
        <w:rPr>
          <w:spacing w:val="77"/>
          <w:sz w:val="16"/>
        </w:rPr>
        <w:t xml:space="preserve"> </w:t>
      </w:r>
      <w:r>
        <w:rPr>
          <w:sz w:val="16"/>
        </w:rPr>
        <w:t>Deccan</w:t>
      </w:r>
      <w:r>
        <w:rPr>
          <w:spacing w:val="77"/>
          <w:sz w:val="16"/>
        </w:rPr>
        <w:t xml:space="preserve"> </w:t>
      </w:r>
      <w:r>
        <w:rPr>
          <w:sz w:val="16"/>
        </w:rPr>
        <w:t>Regional</w:t>
      </w:r>
      <w:r>
        <w:rPr>
          <w:spacing w:val="-43"/>
          <w:sz w:val="16"/>
        </w:rPr>
        <w:t xml:space="preserve"> </w:t>
      </w:r>
      <w:r>
        <w:rPr>
          <w:sz w:val="16"/>
        </w:rPr>
        <w:t>Centre,</w:t>
      </w:r>
      <w:r>
        <w:rPr>
          <w:spacing w:val="1"/>
          <w:sz w:val="16"/>
        </w:rPr>
        <w:t xml:space="preserve"> </w:t>
      </w:r>
      <w:r>
        <w:rPr>
          <w:sz w:val="16"/>
        </w:rPr>
        <w:t>Hyderabad;</w:t>
      </w:r>
      <w:r>
        <w:rPr>
          <w:spacing w:val="1"/>
          <w:sz w:val="16"/>
        </w:rPr>
        <w:t xml:space="preserve"> </w:t>
      </w:r>
      <w:r>
        <w:rPr>
          <w:sz w:val="16"/>
        </w:rPr>
        <w:t>SRC:</w:t>
      </w:r>
      <w:r>
        <w:rPr>
          <w:spacing w:val="1"/>
          <w:sz w:val="16"/>
        </w:rPr>
        <w:t xml:space="preserve"> </w:t>
      </w:r>
      <w:r>
        <w:rPr>
          <w:sz w:val="16"/>
        </w:rPr>
        <w:t>Southern</w:t>
      </w:r>
      <w:r>
        <w:rPr>
          <w:spacing w:val="1"/>
          <w:sz w:val="16"/>
        </w:rPr>
        <w:t xml:space="preserve"> </w:t>
      </w:r>
      <w:r>
        <w:rPr>
          <w:sz w:val="16"/>
        </w:rPr>
        <w:t>Regional</w:t>
      </w:r>
      <w:r>
        <w:rPr>
          <w:spacing w:val="1"/>
          <w:sz w:val="16"/>
        </w:rPr>
        <w:t xml:space="preserve"> </w:t>
      </w:r>
      <w:r>
        <w:rPr>
          <w:sz w:val="16"/>
        </w:rPr>
        <w:t>Centre,</w:t>
      </w:r>
      <w:r>
        <w:rPr>
          <w:spacing w:val="1"/>
          <w:sz w:val="16"/>
        </w:rPr>
        <w:t xml:space="preserve"> </w:t>
      </w:r>
      <w:r>
        <w:rPr>
          <w:sz w:val="16"/>
        </w:rPr>
        <w:t>Coimbatore; ARC: Arunchal</w:t>
      </w:r>
      <w:r>
        <w:rPr>
          <w:spacing w:val="1"/>
          <w:sz w:val="16"/>
        </w:rPr>
        <w:t xml:space="preserve"> </w:t>
      </w:r>
      <w:r>
        <w:rPr>
          <w:sz w:val="16"/>
        </w:rPr>
        <w:t>Regional</w:t>
      </w:r>
      <w:r>
        <w:rPr>
          <w:spacing w:val="44"/>
          <w:sz w:val="16"/>
        </w:rPr>
        <w:t xml:space="preserve"> </w:t>
      </w:r>
      <w:r>
        <w:rPr>
          <w:sz w:val="16"/>
        </w:rPr>
        <w:t>Centre,</w:t>
      </w:r>
      <w:r>
        <w:rPr>
          <w:spacing w:val="44"/>
          <w:sz w:val="16"/>
        </w:rPr>
        <w:t xml:space="preserve"> </w:t>
      </w:r>
      <w:r>
        <w:rPr>
          <w:sz w:val="16"/>
        </w:rPr>
        <w:t>Itanagar; ANRC: Andaman</w:t>
      </w:r>
      <w:r>
        <w:rPr>
          <w:spacing w:val="45"/>
          <w:sz w:val="16"/>
        </w:rPr>
        <w:t xml:space="preserve"> </w:t>
      </w:r>
      <w:r>
        <w:rPr>
          <w:sz w:val="16"/>
        </w:rPr>
        <w:t>&amp;</w:t>
      </w:r>
      <w:r>
        <w:rPr>
          <w:spacing w:val="44"/>
          <w:sz w:val="16"/>
        </w:rPr>
        <w:t xml:space="preserve"> </w:t>
      </w:r>
      <w:r>
        <w:rPr>
          <w:sz w:val="16"/>
        </w:rPr>
        <w:t>Nicobar</w:t>
      </w:r>
      <w:r>
        <w:rPr>
          <w:spacing w:val="1"/>
          <w:sz w:val="16"/>
        </w:rPr>
        <w:t xml:space="preserve"> </w:t>
      </w:r>
      <w:r>
        <w:rPr>
          <w:sz w:val="16"/>
        </w:rPr>
        <w:t>Regional</w:t>
      </w:r>
      <w:r>
        <w:rPr>
          <w:spacing w:val="45"/>
          <w:sz w:val="16"/>
        </w:rPr>
        <w:t xml:space="preserve"> </w:t>
      </w:r>
      <w:r>
        <w:rPr>
          <w:sz w:val="16"/>
        </w:rPr>
        <w:t>Centre,</w:t>
      </w:r>
      <w:r>
        <w:rPr>
          <w:spacing w:val="45"/>
          <w:sz w:val="16"/>
        </w:rPr>
        <w:t xml:space="preserve"> </w:t>
      </w:r>
      <w:r>
        <w:rPr>
          <w:sz w:val="16"/>
        </w:rPr>
        <w:t>PortBlair;</w:t>
      </w:r>
      <w:r>
        <w:rPr>
          <w:spacing w:val="45"/>
          <w:sz w:val="16"/>
        </w:rPr>
        <w:t xml:space="preserve"> </w:t>
      </w:r>
      <w:r>
        <w:rPr>
          <w:sz w:val="16"/>
        </w:rPr>
        <w:t>NBRI:</w:t>
      </w:r>
      <w:r>
        <w:rPr>
          <w:spacing w:val="45"/>
          <w:sz w:val="16"/>
        </w:rPr>
        <w:t xml:space="preserve"> </w:t>
      </w:r>
      <w:r>
        <w:rPr>
          <w:sz w:val="16"/>
        </w:rPr>
        <w:t>National</w:t>
      </w:r>
      <w:r>
        <w:rPr>
          <w:spacing w:val="45"/>
          <w:sz w:val="16"/>
        </w:rPr>
        <w:t xml:space="preserve"> </w:t>
      </w:r>
      <w:r>
        <w:rPr>
          <w:sz w:val="16"/>
        </w:rPr>
        <w:t>Botanical</w:t>
      </w:r>
      <w:r>
        <w:rPr>
          <w:spacing w:val="45"/>
          <w:sz w:val="16"/>
        </w:rPr>
        <w:t xml:space="preserve"> </w:t>
      </w:r>
      <w:r>
        <w:rPr>
          <w:sz w:val="16"/>
        </w:rPr>
        <w:t>Research</w:t>
      </w:r>
      <w:r>
        <w:rPr>
          <w:spacing w:val="45"/>
          <w:sz w:val="16"/>
        </w:rPr>
        <w:t xml:space="preserve"> </w:t>
      </w:r>
      <w:r>
        <w:rPr>
          <w:sz w:val="16"/>
        </w:rPr>
        <w:t>Institute,</w:t>
      </w:r>
      <w:r>
        <w:rPr>
          <w:spacing w:val="45"/>
          <w:sz w:val="16"/>
        </w:rPr>
        <w:t xml:space="preserve"> </w:t>
      </w:r>
      <w:r>
        <w:rPr>
          <w:sz w:val="16"/>
        </w:rPr>
        <w:t>Lucknow;   TBGRI:   Tropical   Botanic   Garden   &amp;   Research</w:t>
      </w:r>
      <w:r>
        <w:rPr>
          <w:spacing w:val="1"/>
          <w:sz w:val="16"/>
        </w:rPr>
        <w:t xml:space="preserve"> </w:t>
      </w:r>
      <w:r>
        <w:rPr>
          <w:sz w:val="16"/>
        </w:rPr>
        <w:t>Institute,</w:t>
      </w:r>
      <w:r>
        <w:rPr>
          <w:spacing w:val="1"/>
          <w:sz w:val="16"/>
        </w:rPr>
        <w:t xml:space="preserve"> </w:t>
      </w:r>
      <w:r>
        <w:rPr>
          <w:sz w:val="16"/>
        </w:rPr>
        <w:t>Palode,</w:t>
      </w:r>
      <w:r>
        <w:rPr>
          <w:spacing w:val="1"/>
          <w:sz w:val="16"/>
        </w:rPr>
        <w:t xml:space="preserve"> </w:t>
      </w:r>
      <w:r>
        <w:rPr>
          <w:sz w:val="16"/>
        </w:rPr>
        <w:t>Kerela;</w:t>
      </w:r>
      <w:r>
        <w:rPr>
          <w:spacing w:val="1"/>
          <w:sz w:val="16"/>
        </w:rPr>
        <w:t xml:space="preserve"> </w:t>
      </w:r>
      <w:r>
        <w:rPr>
          <w:sz w:val="16"/>
        </w:rPr>
        <w:t>NBPGR</w:t>
      </w:r>
      <w:r>
        <w:rPr>
          <w:spacing w:val="1"/>
          <w:sz w:val="16"/>
        </w:rPr>
        <w:t xml:space="preserve"> </w:t>
      </w:r>
      <w:r>
        <w:rPr>
          <w:sz w:val="16"/>
        </w:rPr>
        <w:t>:</w:t>
      </w:r>
      <w:r>
        <w:rPr>
          <w:spacing w:val="1"/>
          <w:sz w:val="16"/>
        </w:rPr>
        <w:t xml:space="preserve"> </w:t>
      </w:r>
      <w:r>
        <w:rPr>
          <w:sz w:val="16"/>
        </w:rPr>
        <w:t>National</w:t>
      </w:r>
      <w:r>
        <w:rPr>
          <w:spacing w:val="1"/>
          <w:sz w:val="16"/>
        </w:rPr>
        <w:t xml:space="preserve"> </w:t>
      </w:r>
      <w:r>
        <w:rPr>
          <w:sz w:val="16"/>
        </w:rPr>
        <w:t>Bureau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Plant</w:t>
      </w:r>
      <w:r>
        <w:rPr>
          <w:spacing w:val="1"/>
          <w:sz w:val="16"/>
        </w:rPr>
        <w:t xml:space="preserve"> </w:t>
      </w:r>
      <w:r>
        <w:rPr>
          <w:sz w:val="16"/>
        </w:rPr>
        <w:t>Genetic</w:t>
      </w:r>
      <w:r>
        <w:rPr>
          <w:spacing w:val="1"/>
          <w:sz w:val="16"/>
        </w:rPr>
        <w:t xml:space="preserve"> </w:t>
      </w:r>
      <w:r>
        <w:rPr>
          <w:sz w:val="16"/>
        </w:rPr>
        <w:t>Resources,</w:t>
      </w:r>
      <w:r>
        <w:rPr>
          <w:spacing w:val="1"/>
          <w:sz w:val="16"/>
        </w:rPr>
        <w:t xml:space="preserve"> </w:t>
      </w:r>
      <w:r>
        <w:rPr>
          <w:sz w:val="16"/>
        </w:rPr>
        <w:t>New</w:t>
      </w:r>
      <w:r>
        <w:rPr>
          <w:spacing w:val="1"/>
          <w:sz w:val="16"/>
        </w:rPr>
        <w:t xml:space="preserve"> </w:t>
      </w:r>
      <w:r>
        <w:rPr>
          <w:sz w:val="16"/>
        </w:rPr>
        <w:t>Delhi;</w:t>
      </w:r>
      <w:r>
        <w:rPr>
          <w:spacing w:val="1"/>
          <w:sz w:val="16"/>
        </w:rPr>
        <w:t xml:space="preserve"> </w:t>
      </w:r>
      <w:r>
        <w:rPr>
          <w:sz w:val="16"/>
        </w:rPr>
        <w:t>GBPIHED:</w:t>
      </w:r>
      <w:r>
        <w:rPr>
          <w:spacing w:val="1"/>
          <w:sz w:val="16"/>
        </w:rPr>
        <w:t xml:space="preserve"> </w:t>
      </w:r>
      <w:r>
        <w:rPr>
          <w:sz w:val="16"/>
        </w:rPr>
        <w:t>GB</w:t>
      </w:r>
      <w:r>
        <w:rPr>
          <w:spacing w:val="1"/>
          <w:sz w:val="16"/>
        </w:rPr>
        <w:t xml:space="preserve"> </w:t>
      </w:r>
      <w:r>
        <w:rPr>
          <w:sz w:val="16"/>
        </w:rPr>
        <w:t>Pant</w:t>
      </w:r>
      <w:r>
        <w:rPr>
          <w:spacing w:val="1"/>
          <w:sz w:val="16"/>
        </w:rPr>
        <w:t xml:space="preserve"> </w:t>
      </w:r>
      <w:r>
        <w:rPr>
          <w:sz w:val="16"/>
        </w:rPr>
        <w:t>Institute</w:t>
      </w:r>
      <w:r>
        <w:rPr>
          <w:spacing w:val="44"/>
          <w:sz w:val="16"/>
        </w:rPr>
        <w:t xml:space="preserve"> </w:t>
      </w:r>
      <w:r>
        <w:rPr>
          <w:sz w:val="16"/>
        </w:rPr>
        <w:t>of</w:t>
      </w:r>
      <w:r>
        <w:rPr>
          <w:spacing w:val="44"/>
          <w:sz w:val="16"/>
        </w:rPr>
        <w:t xml:space="preserve"> </w:t>
      </w:r>
      <w:r>
        <w:rPr>
          <w:sz w:val="16"/>
        </w:rPr>
        <w:t>Himalayan</w:t>
      </w:r>
      <w:r>
        <w:rPr>
          <w:spacing w:val="1"/>
          <w:sz w:val="16"/>
        </w:rPr>
        <w:t xml:space="preserve"> </w:t>
      </w:r>
      <w:r>
        <w:rPr>
          <w:sz w:val="16"/>
        </w:rPr>
        <w:t>Environment</w:t>
      </w:r>
      <w:r>
        <w:rPr>
          <w:spacing w:val="1"/>
          <w:sz w:val="16"/>
        </w:rPr>
        <w:t xml:space="preserve"> </w:t>
      </w:r>
      <w:r>
        <w:rPr>
          <w:sz w:val="16"/>
        </w:rPr>
        <w:t>&amp;</w:t>
      </w:r>
      <w:r>
        <w:rPr>
          <w:spacing w:val="1"/>
          <w:sz w:val="16"/>
        </w:rPr>
        <w:t xml:space="preserve"> </w:t>
      </w:r>
      <w:r>
        <w:rPr>
          <w:sz w:val="16"/>
        </w:rPr>
        <w:t>Developmen</w:t>
      </w:r>
      <w:r>
        <w:rPr>
          <w:sz w:val="16"/>
        </w:rPr>
        <w:t>t, Almora; ARI: Agharkar</w:t>
      </w:r>
      <w:r>
        <w:rPr>
          <w:spacing w:val="1"/>
          <w:sz w:val="16"/>
        </w:rPr>
        <w:t xml:space="preserve"> </w:t>
      </w:r>
      <w:r>
        <w:rPr>
          <w:sz w:val="16"/>
        </w:rPr>
        <w:t>Research</w:t>
      </w:r>
      <w:r>
        <w:rPr>
          <w:spacing w:val="44"/>
          <w:sz w:val="16"/>
        </w:rPr>
        <w:t xml:space="preserve"> </w:t>
      </w:r>
      <w:r>
        <w:rPr>
          <w:sz w:val="16"/>
        </w:rPr>
        <w:t>Institute;</w:t>
      </w:r>
      <w:r>
        <w:rPr>
          <w:spacing w:val="44"/>
          <w:sz w:val="16"/>
        </w:rPr>
        <w:t xml:space="preserve"> </w:t>
      </w:r>
      <w:r>
        <w:rPr>
          <w:sz w:val="16"/>
        </w:rPr>
        <w:t>FRLHT:</w:t>
      </w:r>
      <w:r>
        <w:rPr>
          <w:spacing w:val="45"/>
          <w:sz w:val="16"/>
        </w:rPr>
        <w:t xml:space="preserve"> </w:t>
      </w:r>
      <w:r>
        <w:rPr>
          <w:sz w:val="16"/>
        </w:rPr>
        <w:t>Foundation</w:t>
      </w:r>
      <w:r>
        <w:rPr>
          <w:spacing w:val="44"/>
          <w:sz w:val="16"/>
        </w:rPr>
        <w:t xml:space="preserve"> </w:t>
      </w:r>
      <w:r>
        <w:rPr>
          <w:sz w:val="16"/>
        </w:rPr>
        <w:t>for</w:t>
      </w:r>
      <w:r>
        <w:rPr>
          <w:spacing w:val="45"/>
          <w:sz w:val="16"/>
        </w:rPr>
        <w:t xml:space="preserve"> </w:t>
      </w:r>
      <w:r>
        <w:rPr>
          <w:sz w:val="16"/>
        </w:rPr>
        <w:t>Revitalisation</w:t>
      </w:r>
      <w:r>
        <w:rPr>
          <w:spacing w:val="44"/>
          <w:sz w:val="16"/>
        </w:rPr>
        <w:t xml:space="preserve"> </w:t>
      </w:r>
      <w:r>
        <w:rPr>
          <w:sz w:val="16"/>
        </w:rPr>
        <w:t>of</w:t>
      </w:r>
      <w:r>
        <w:rPr>
          <w:spacing w:val="45"/>
          <w:sz w:val="16"/>
        </w:rPr>
        <w:t xml:space="preserve"> </w:t>
      </w:r>
      <w:r>
        <w:rPr>
          <w:sz w:val="16"/>
        </w:rPr>
        <w:t>Local</w:t>
      </w:r>
      <w:r>
        <w:rPr>
          <w:spacing w:val="44"/>
          <w:sz w:val="16"/>
        </w:rPr>
        <w:t xml:space="preserve"> </w:t>
      </w:r>
      <w:r>
        <w:rPr>
          <w:sz w:val="16"/>
        </w:rPr>
        <w:t>Health Traditions;</w:t>
      </w:r>
      <w:r>
        <w:rPr>
          <w:spacing w:val="1"/>
          <w:sz w:val="16"/>
        </w:rPr>
        <w:t xml:space="preserve"> </w:t>
      </w:r>
      <w:r>
        <w:rPr>
          <w:sz w:val="16"/>
        </w:rPr>
        <w:t>NRSA:</w:t>
      </w:r>
      <w:r>
        <w:rPr>
          <w:spacing w:val="30"/>
          <w:sz w:val="16"/>
        </w:rPr>
        <w:t xml:space="preserve"> </w:t>
      </w:r>
      <w:r>
        <w:rPr>
          <w:sz w:val="16"/>
        </w:rPr>
        <w:t>National</w:t>
      </w:r>
      <w:r>
        <w:rPr>
          <w:spacing w:val="30"/>
          <w:sz w:val="16"/>
        </w:rPr>
        <w:t xml:space="preserve"> </w:t>
      </w:r>
      <w:r>
        <w:rPr>
          <w:sz w:val="16"/>
        </w:rPr>
        <w:t>Remote</w:t>
      </w:r>
      <w:r>
        <w:rPr>
          <w:spacing w:val="30"/>
          <w:sz w:val="16"/>
        </w:rPr>
        <w:t xml:space="preserve"> </w:t>
      </w:r>
      <w:r>
        <w:rPr>
          <w:sz w:val="16"/>
        </w:rPr>
        <w:t>Sensing</w:t>
      </w:r>
      <w:r>
        <w:rPr>
          <w:spacing w:val="19"/>
          <w:sz w:val="16"/>
        </w:rPr>
        <w:t xml:space="preserve"> </w:t>
      </w:r>
      <w:r>
        <w:rPr>
          <w:sz w:val="16"/>
        </w:rPr>
        <w:t>Agency,</w:t>
      </w:r>
      <w:r>
        <w:rPr>
          <w:spacing w:val="30"/>
          <w:sz w:val="16"/>
        </w:rPr>
        <w:t xml:space="preserve"> </w:t>
      </w:r>
      <w:r>
        <w:rPr>
          <w:sz w:val="16"/>
        </w:rPr>
        <w:t>Hyderabad;</w:t>
      </w:r>
      <w:r>
        <w:rPr>
          <w:spacing w:val="30"/>
          <w:sz w:val="16"/>
        </w:rPr>
        <w:t xml:space="preserve"> </w:t>
      </w:r>
      <w:r>
        <w:rPr>
          <w:sz w:val="16"/>
        </w:rPr>
        <w:t>CCMB:</w:t>
      </w:r>
      <w:r>
        <w:rPr>
          <w:spacing w:val="30"/>
          <w:sz w:val="16"/>
        </w:rPr>
        <w:t xml:space="preserve"> </w:t>
      </w:r>
      <w:r>
        <w:rPr>
          <w:sz w:val="16"/>
        </w:rPr>
        <w:t>Centre</w:t>
      </w:r>
      <w:r>
        <w:rPr>
          <w:spacing w:val="30"/>
          <w:sz w:val="16"/>
        </w:rPr>
        <w:t xml:space="preserve"> </w:t>
      </w:r>
      <w:r>
        <w:rPr>
          <w:sz w:val="16"/>
        </w:rPr>
        <w:t>for</w:t>
      </w:r>
      <w:r>
        <w:rPr>
          <w:spacing w:val="30"/>
          <w:sz w:val="16"/>
        </w:rPr>
        <w:t xml:space="preserve"> </w:t>
      </w:r>
      <w:r>
        <w:rPr>
          <w:sz w:val="16"/>
        </w:rPr>
        <w:t>Cellular</w:t>
      </w:r>
      <w:r>
        <w:rPr>
          <w:spacing w:val="30"/>
          <w:sz w:val="16"/>
        </w:rPr>
        <w:t xml:space="preserve"> </w:t>
      </w:r>
      <w:r>
        <w:rPr>
          <w:sz w:val="16"/>
        </w:rPr>
        <w:t>and</w:t>
      </w:r>
      <w:r>
        <w:rPr>
          <w:spacing w:val="30"/>
          <w:sz w:val="16"/>
        </w:rPr>
        <w:t xml:space="preserve"> </w:t>
      </w:r>
      <w:r>
        <w:rPr>
          <w:sz w:val="16"/>
        </w:rPr>
        <w:t>Molecular</w:t>
      </w:r>
      <w:r>
        <w:rPr>
          <w:spacing w:val="30"/>
          <w:sz w:val="16"/>
        </w:rPr>
        <w:t xml:space="preserve"> </w:t>
      </w:r>
      <w:r>
        <w:rPr>
          <w:sz w:val="16"/>
        </w:rPr>
        <w:t>Biology,</w:t>
      </w:r>
      <w:r>
        <w:rPr>
          <w:spacing w:val="30"/>
          <w:sz w:val="16"/>
        </w:rPr>
        <w:t xml:space="preserve"> </w:t>
      </w:r>
      <w:r>
        <w:rPr>
          <w:sz w:val="16"/>
        </w:rPr>
        <w:t>Hyderabad.</w:t>
      </w:r>
    </w:p>
    <w:p w:rsidR="00E30D53" w:rsidRDefault="00E30D53">
      <w:pPr>
        <w:spacing w:line="280" w:lineRule="auto"/>
        <w:jc w:val="both"/>
        <w:rPr>
          <w:sz w:val="16"/>
        </w:rPr>
        <w:sectPr w:rsidR="00E30D53">
          <w:pgSz w:w="11900" w:h="16840"/>
          <w:pgMar w:top="1600" w:right="560" w:bottom="1380" w:left="580" w:header="0" w:footer="1184" w:gutter="0"/>
          <w:cols w:space="720"/>
        </w:sectPr>
      </w:pPr>
    </w:p>
    <w:p w:rsidR="00E30D53" w:rsidRDefault="00E30D53">
      <w:pPr>
        <w:pStyle w:val="BodyText"/>
        <w:spacing w:before="4"/>
        <w:rPr>
          <w:sz w:val="9"/>
        </w:rPr>
      </w:pPr>
    </w:p>
    <w:p w:rsidR="00E30D53" w:rsidRDefault="0042797B">
      <w:pPr>
        <w:pStyle w:val="BodyText"/>
        <w:ind w:left="239"/>
      </w:pPr>
      <w:r>
        <w:pict>
          <v:group id="_x0000_s1028" style="width:235.25pt;height:248.95pt;mso-position-horizontal-relative:char;mso-position-vertical-relative:line" coordsize="4705,4979">
            <v:shape id="_x0000_s1041" style="position:absolute;left:2;top:2;width:4701;height:3767" coordorigin="2,2" coordsize="4701,3767" o:spt="100" adj="0,,0" path="m7,3311r7,-61l34,3192r34,-56l115,3084r60,-49l249,2989r63,-32l377,2930r69,-23l517,2888r75,-15l670,2863r81,-7l835,2854r85,2l1001,2863r78,10l1154,2888r71,19l1294,2930r65,27l1422,2989r74,46l1556,3084r47,52l1637,3192r20,58l1664,3311r-7,62l1637,3431r-34,56l1556,3539r-60,49l1422,3634r-63,32l1294,3693r-69,23l1154,3735r-75,15l1001,3760r-81,7l835,3769r-84,-2l670,3760r-78,-10l517,3735r-71,-19l377,3693r-65,-27l249,3634r-74,-46l115,3539,68,3487,34,3431,14,3373,7,3311xm3046,459r7,-61l3073,340r34,-56l3154,232r60,-49l3288,137r63,-32l3416,78r69,-23l3556,36r75,-15l3709,11r81,-7l3874,2r85,2l4040,11r78,10l4193,36r71,19l4333,78r65,27l4461,137r74,46l4595,232r47,52l4676,340r20,58l4703,459r-7,62l4676,579r-34,56l4595,687r-60,49l4461,782r-63,32l4333,841r-69,23l4193,883r-75,15l4040,908r-81,7l3874,917r-84,-2l3709,908r-78,-10l3556,883r-71,-19l3416,841r-65,-27l3288,782r-74,-46l3154,687r-47,-52l3073,579r-20,-58l3046,459xm2,459l9,398,29,340,63,284r47,-52l170,183r74,-46l307,105,372,78,441,55,512,36,587,21,665,11,746,4,830,2r85,2l996,11r78,10l1149,36r71,19l1289,78r65,27l1417,137r74,46l1551,232r47,52l1632,340r20,58l1659,459r-7,62l1632,579r-34,56l1551,687r-60,49l1417,782r-63,32l1289,841r-69,23l1149,883r-75,15l996,908r-81,7l830,917r-84,-2l665,908,587,898,512,883,441,864,372,841,307,814,244,782,170,736,110,687,63,635,29,579,9,521,2,459xm1470,1831r7,-61l1497,1712r34,-56l1578,1604r60,-49l1712,1509r63,-32l1840,1450r69,-23l1980,1408r75,-15l2133,1383r81,-7l2298,1374r85,2l2464,1383r78,10l2617,1408r71,19l2757,1450r65,27l2885,1509r74,46l3019,1604r47,52l3100,1712r20,58l3127,1831r-7,62l3100,1951r-34,56l3019,2059r-60,49l2885,2154r-63,32l2757,2213r-69,23l2617,2255r-75,15l2464,2280r-81,7l2298,2289r-84,-2l2133,2280r-78,-10l1980,2255r-71,-19l1840,2213r-65,-27l1712,2154r-74,-46l1578,2059r-47,-52l1497,1951r-20,-58l1470,1831xe" filled="f" strokecolor="#231f20" strokeweight=".24pt">
              <v:stroke joinstyle="round"/>
              <v:formulas/>
              <v:path arrowok="t" o:connecttype="segments"/>
            </v:shape>
            <v:shape id="_x0000_s1040" style="position:absolute;left:824;top:908;width:3048;height:1944" coordorigin="824,909" coordsize="3048,1944" o:spt="100" adj="0,,0" path="m844,918r916,543m2903,1509l3872,909m824,2853r956,-653e" filled="f" strokecolor="#231f20" strokeweight=".24pt">
              <v:stroke joinstyle="round"/>
              <v:formulas/>
              <v:path arrowok="t" o:connecttype="segments"/>
            </v:shape>
            <v:shape id="_x0000_s1039" style="position:absolute;left:3041;top:2854;width:1657;height:915" coordorigin="3041,2854" coordsize="1657,915" path="m3041,3312r7,-62l3068,3192r34,-56l3149,3084r60,-49l3283,2989r63,-32l3411,2930r69,-23l3551,2888r75,-15l3704,2863r81,-7l3870,2854r84,2l4035,2863r78,10l4188,2888r71,19l4328,2930r65,27l4456,2989r74,46l4590,3084r47,52l4671,3192r20,58l4698,3312r-7,61l4671,3431r-34,56l4590,3539r-60,49l4456,3634r-63,32l4328,3693r-69,23l4188,3735r-75,15l4035,3760r-81,7l3870,3769r-85,-2l3704,3760r-78,-10l3551,3735r-71,-19l3411,3693r-65,-27l3283,3634r-74,-46l3149,3539r-47,-52l3068,3431r-20,-58l3041,3312xe" filled="f" strokecolor="#231f20" strokeweight=".24pt">
              <v:path arrowok="t"/>
            </v:shape>
            <v:line id="_x0000_s1038" style="position:absolute" from="2816,2200" to="3868,2853" strokecolor="#231f20" strokeweight=".24pt"/>
            <v:shape id="_x0000_s1037" style="position:absolute;left:2312;top:2276;width:2;height:1522" coordorigin="2312,2277" coordsize="0,1522" o:spt="100" adj="0,,0" path="m2312,2277r,201m2312,2541r,201m2312,2805r,201m2312,3069r,201m2312,3333r,201m2312,3597r,201e" filled="f" strokecolor="#231f20" strokeweight=".96pt">
              <v:stroke joinstyle="round"/>
              <v:formulas/>
              <v:path arrowok="t" o:connecttype="segments"/>
            </v:shape>
            <v:shape id="_x0000_s1036" style="position:absolute;left:1510;top:4062;width:1657;height:915" coordorigin="1510,4062" coordsize="1657,915" path="m1510,4519r7,-61l1537,4400r34,-56l1618,4292r60,-49l1752,4197r63,-32l1880,4138r69,-23l2020,4096r75,-15l2173,4071r81,-7l2338,4062r85,2l2504,4071r78,10l2657,4096r71,19l2797,4138r65,27l2925,4197r74,46l3059,4292r47,52l3140,4400r20,58l3167,4519r-7,62l3140,4639r-34,56l3059,4747r-60,49l2925,4842r-63,32l2797,4901r-69,23l2657,4943r-75,15l2504,4968r-81,7l2338,4977r-84,-2l2173,4968r-78,-10l2020,4943r-71,-19l1880,4901r-65,-27l1752,4842r-74,-46l1618,4747r-47,-52l1537,4639r-20,-58l1510,4519xe" filled="f" strokecolor="#231f20" strokeweight=".24pt">
              <v:path arrowok="t"/>
            </v:shape>
            <v:line id="_x0000_s1035" style="position:absolute" from="2312,3856" to="2312,4058" strokecolor="#231f20" strokeweight=".96pt"/>
            <v:shape id="_x0000_s1034" type="#_x0000_t202" style="position:absolute;left:238;top:113;width:1368;height:614" filled="f" stroked="f">
              <v:textbox inset="0,0,0,0">
                <w:txbxContent>
                  <w:p w:rsidR="00E30D53" w:rsidRDefault="0042797B">
                    <w:pPr>
                      <w:spacing w:line="223" w:lineRule="exact"/>
                      <w:ind w:left="436" w:right="457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TLIS</w:t>
                    </w:r>
                  </w:p>
                  <w:p w:rsidR="00E30D53" w:rsidRDefault="0042797B">
                    <w:pPr>
                      <w:spacing w:line="264" w:lineRule="auto"/>
                      <w:ind w:right="18" w:hanging="6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Taxonomy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Library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3"/>
                        <w:sz w:val="16"/>
                      </w:rPr>
                      <w:t>Information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System</w:t>
                    </w:r>
                  </w:p>
                </w:txbxContent>
              </v:textbox>
            </v:shape>
            <v:shape id="_x0000_s1033" type="#_x0000_t202" style="position:absolute;left:3224;top:89;width:1367;height:614" filled="f" stroked="f">
              <v:textbox inset="0,0,0,0">
                <w:txbxContent>
                  <w:p w:rsidR="00E30D53" w:rsidRDefault="0042797B">
                    <w:pPr>
                      <w:spacing w:line="223" w:lineRule="exact"/>
                      <w:ind w:left="407" w:right="414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HIS</w:t>
                    </w:r>
                  </w:p>
                  <w:p w:rsidR="00E30D53" w:rsidRDefault="0042797B">
                    <w:pPr>
                      <w:spacing w:before="5" w:line="256" w:lineRule="auto"/>
                      <w:ind w:right="18" w:firstLine="3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Herbaria/Museum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3"/>
                        <w:sz w:val="16"/>
                      </w:rPr>
                      <w:t>Information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System</w:t>
                    </w:r>
                  </w:p>
                </w:txbxContent>
              </v:textbox>
            </v:shape>
            <v:shape id="_x0000_s1032" type="#_x0000_t202" style="position:absolute;left:1851;top:1689;width:961;height:269" filled="f" stroked="f">
              <v:textbox inset="0,0,0,0">
                <w:txbxContent>
                  <w:p w:rsidR="00E30D53" w:rsidRDefault="0042797B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IIPTAXIS</w:t>
                    </w:r>
                  </w:p>
                </w:txbxContent>
              </v:textbox>
            </v:shape>
            <v:shape id="_x0000_s1031" type="#_x0000_t202" style="position:absolute;left:176;top:2950;width:1367;height:619" filled="f" stroked="f">
              <v:textbox inset="0,0,0,0">
                <w:txbxContent>
                  <w:p w:rsidR="00E30D53" w:rsidRDefault="0042797B">
                    <w:pPr>
                      <w:spacing w:line="223" w:lineRule="exact"/>
                      <w:ind w:left="407" w:right="43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BGIS</w:t>
                    </w:r>
                  </w:p>
                  <w:p w:rsidR="00E30D53" w:rsidRDefault="0042797B">
                    <w:pPr>
                      <w:spacing w:before="4" w:line="264" w:lineRule="auto"/>
                      <w:ind w:right="18" w:hanging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Botanical Garden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3"/>
                        <w:sz w:val="16"/>
                      </w:rPr>
                      <w:t>Information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System</w:t>
                    </w:r>
                  </w:p>
                </w:txbxContent>
              </v:textbox>
            </v:shape>
            <v:shape id="_x0000_s1030" type="#_x0000_t202" style="position:absolute;left:3219;top:2940;width:1367;height:614" filled="f" stroked="f">
              <v:textbox inset="0,0,0,0">
                <w:txbxContent>
                  <w:p w:rsidR="00E30D53" w:rsidRDefault="0042797B">
                    <w:pPr>
                      <w:spacing w:line="223" w:lineRule="exact"/>
                      <w:ind w:left="407" w:right="415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TIS</w:t>
                    </w:r>
                  </w:p>
                  <w:p w:rsidR="00E30D53" w:rsidRDefault="0042797B">
                    <w:pPr>
                      <w:spacing w:before="5" w:line="256" w:lineRule="auto"/>
                      <w:ind w:right="18" w:firstLine="5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Taxonomy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3"/>
                        <w:sz w:val="16"/>
                      </w:rPr>
                      <w:t>Information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System</w:t>
                    </w:r>
                  </w:p>
                </w:txbxContent>
              </v:textbox>
            </v:shape>
            <v:shape id="_x0000_s1029" type="#_x0000_t202" style="position:absolute;left:1909;top:4320;width:872;height:381" filled="f" stroked="f">
              <v:textbox inset="0,0,0,0">
                <w:txbxContent>
                  <w:p w:rsidR="00E30D53" w:rsidRDefault="0042797B">
                    <w:pPr>
                      <w:spacing w:line="264" w:lineRule="auto"/>
                      <w:ind w:left="43" w:right="11" w:hanging="44"/>
                      <w:rPr>
                        <w:sz w:val="16"/>
                      </w:rPr>
                    </w:pPr>
                    <w:r>
                      <w:rPr>
                        <w:spacing w:val="-3"/>
                        <w:sz w:val="16"/>
                      </w:rPr>
                      <w:t>International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Databases</w:t>
                    </w:r>
                  </w:p>
                </w:txbxContent>
              </v:textbox>
            </v:shape>
            <w10:anchorlock/>
          </v:group>
        </w:pict>
      </w:r>
    </w:p>
    <w:p w:rsidR="00E30D53" w:rsidRDefault="0042797B">
      <w:pPr>
        <w:tabs>
          <w:tab w:val="left" w:pos="1083"/>
          <w:tab w:val="left" w:pos="2082"/>
        </w:tabs>
        <w:spacing w:before="58" w:line="232" w:lineRule="auto"/>
        <w:ind w:left="973" w:right="358" w:hanging="850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Figure</w:t>
      </w:r>
      <w:r>
        <w:rPr>
          <w:rFonts w:ascii="Arial"/>
          <w:b/>
          <w:color w:val="231F20"/>
          <w:spacing w:val="40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2.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z w:val="16"/>
        </w:rPr>
        <w:tab/>
        <w:t>Modules</w:t>
      </w:r>
      <w:r>
        <w:rPr>
          <w:rFonts w:ascii="Arial"/>
          <w:b/>
          <w:color w:val="231F20"/>
          <w:spacing w:val="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of</w:t>
      </w:r>
      <w:r>
        <w:rPr>
          <w:rFonts w:ascii="Arial"/>
          <w:b/>
          <w:color w:val="231F20"/>
          <w:spacing w:val="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Indian</w:t>
      </w:r>
      <w:r>
        <w:rPr>
          <w:rFonts w:ascii="Arial"/>
          <w:b/>
          <w:color w:val="231F20"/>
          <w:spacing w:val="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integrated</w:t>
      </w:r>
      <w:r>
        <w:rPr>
          <w:rFonts w:ascii="Arial"/>
          <w:b/>
          <w:color w:val="231F20"/>
          <w:spacing w:val="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plant</w:t>
      </w:r>
      <w:r>
        <w:rPr>
          <w:rFonts w:ascii="Arial"/>
          <w:b/>
          <w:color w:val="231F20"/>
          <w:spacing w:val="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taxonomic</w:t>
      </w:r>
      <w:r>
        <w:rPr>
          <w:rFonts w:ascii="Arial"/>
          <w:b/>
          <w:color w:val="231F20"/>
          <w:spacing w:val="-4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information</w:t>
      </w:r>
      <w:r>
        <w:rPr>
          <w:rFonts w:ascii="Arial"/>
          <w:b/>
          <w:color w:val="231F20"/>
          <w:sz w:val="16"/>
        </w:rPr>
        <w:tab/>
        <w:t>system.</w:t>
      </w:r>
    </w:p>
    <w:p w:rsidR="00E30D53" w:rsidRDefault="00E30D53">
      <w:pPr>
        <w:pStyle w:val="BodyText"/>
        <w:spacing w:before="3"/>
        <w:rPr>
          <w:rFonts w:ascii="Arial"/>
          <w:b/>
          <w:sz w:val="16"/>
        </w:rPr>
      </w:pPr>
    </w:p>
    <w:p w:rsidR="00E30D53" w:rsidRDefault="0042797B">
      <w:pPr>
        <w:ind w:left="133"/>
        <w:rPr>
          <w:sz w:val="20"/>
        </w:rPr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 xml:space="preserve">     </w:t>
      </w:r>
      <w:r>
        <w:rPr>
          <w:color w:val="231F20"/>
          <w:spacing w:val="-1"/>
          <w:sz w:val="20"/>
        </w:rPr>
        <w:t>Database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algae.</w:t>
      </w:r>
    </w:p>
    <w:p w:rsidR="00E30D53" w:rsidRDefault="0042797B">
      <w:pPr>
        <w:pStyle w:val="BodyText"/>
        <w:spacing w:before="140"/>
        <w:ind w:left="133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 xml:space="preserve">     </w:t>
      </w:r>
      <w:r>
        <w:rPr>
          <w:color w:val="231F20"/>
          <w:spacing w:val="-1"/>
        </w:rPr>
        <w:t>Database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Indian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trees.</w:t>
      </w:r>
    </w:p>
    <w:p w:rsidR="00E30D53" w:rsidRDefault="0042797B">
      <w:pPr>
        <w:pStyle w:val="BodyText"/>
        <w:spacing w:before="139" w:line="249" w:lineRule="auto"/>
        <w:ind w:left="469" w:hanging="336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 xml:space="preserve">     </w:t>
      </w:r>
      <w:r>
        <w:rPr>
          <w:color w:val="231F20"/>
          <w:spacing w:val="-2"/>
        </w:rPr>
        <w:t>Databases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economically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important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plants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like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fibre-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yielding,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oil-yielding,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etc.</w:t>
      </w:r>
    </w:p>
    <w:p w:rsidR="00E30D53" w:rsidRDefault="0042797B">
      <w:pPr>
        <w:pStyle w:val="BodyText"/>
        <w:spacing w:before="127"/>
        <w:ind w:left="133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 xml:space="preserve">     </w:t>
      </w:r>
      <w:r>
        <w:rPr>
          <w:color w:val="231F20"/>
          <w:w w:val="95"/>
        </w:rPr>
        <w:t>Database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indicator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plants.</w:t>
      </w:r>
    </w:p>
    <w:p w:rsidR="00E30D53" w:rsidRDefault="0042797B">
      <w:pPr>
        <w:pStyle w:val="BodyText"/>
        <w:spacing w:before="139"/>
        <w:ind w:left="133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 xml:space="preserve">     </w:t>
      </w:r>
      <w:r>
        <w:rPr>
          <w:color w:val="231F20"/>
          <w:spacing w:val="-1"/>
        </w:rPr>
        <w:t>Database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phytoremediation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plants.</w:t>
      </w:r>
    </w:p>
    <w:p w:rsidR="00E30D53" w:rsidRDefault="0042797B">
      <w:pPr>
        <w:pStyle w:val="BodyText"/>
        <w:spacing w:before="140"/>
        <w:ind w:left="133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 xml:space="preserve">     </w:t>
      </w:r>
      <w:r>
        <w:rPr>
          <w:color w:val="231F20"/>
          <w:spacing w:val="-2"/>
        </w:rPr>
        <w:t>Database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invasive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plants.</w:t>
      </w:r>
    </w:p>
    <w:p w:rsidR="00E30D53" w:rsidRDefault="0042797B">
      <w:pPr>
        <w:pStyle w:val="Heading1"/>
        <w:numPr>
          <w:ilvl w:val="1"/>
          <w:numId w:val="6"/>
        </w:numPr>
        <w:tabs>
          <w:tab w:val="left" w:pos="595"/>
        </w:tabs>
        <w:spacing w:before="188"/>
        <w:ind w:left="594" w:hanging="462"/>
      </w:pPr>
      <w:r>
        <w:rPr>
          <w:color w:val="231F20"/>
        </w:rPr>
        <w:t>Virtual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Herbarium</w:t>
      </w:r>
    </w:p>
    <w:p w:rsidR="00E30D53" w:rsidRDefault="0042797B">
      <w:pPr>
        <w:pStyle w:val="BodyText"/>
        <w:spacing w:before="155" w:line="247" w:lineRule="auto"/>
        <w:ind w:left="133" w:right="38" w:firstLine="336"/>
        <w:jc w:val="both"/>
      </w:pPr>
      <w:r>
        <w:rPr>
          <w:color w:val="231F20"/>
        </w:rPr>
        <w:t>The herbarium plays a key role in floristics and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regarded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synonymous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traditional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(herbarium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taxonomy).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essence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herbarium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museum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collections,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vouchers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living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organisms,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knowledge of which is essential for our understanding,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conservation,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diversity.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Herbarium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collec</w:t>
      </w:r>
      <w:r>
        <w:rPr>
          <w:color w:val="231F20"/>
        </w:rPr>
        <w:t>tions provide baseline data about the extent 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distribution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plant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diversity.</w:t>
      </w:r>
      <w:r>
        <w:rPr>
          <w:color w:val="231F20"/>
          <w:spacing w:val="-2"/>
          <w:vertAlign w:val="superscript"/>
        </w:rPr>
        <w:t>16-18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2"/>
        </w:rPr>
        <w:t>They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also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provide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near-</w:t>
      </w:r>
      <w:r>
        <w:rPr>
          <w:color w:val="231F20"/>
          <w:spacing w:val="-53"/>
        </w:rPr>
        <w:t xml:space="preserve"> </w:t>
      </w:r>
      <w:r>
        <w:rPr>
          <w:color w:val="231F20"/>
          <w:w w:val="95"/>
        </w:rPr>
        <w:t>permanent record of taxonomic concepts and the ways in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which they have changed for a particular taxon.</w:t>
      </w:r>
      <w:r>
        <w:rPr>
          <w:color w:val="231F20"/>
          <w:vertAlign w:val="superscript"/>
        </w:rPr>
        <w:t>19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herbarium of the future will be dramatically different and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“virtual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herbarium’’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already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being.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comprises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primarily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interactive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front-end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shared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scientific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Internet links to distributed specimen and other taxon or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specimen-associated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datasets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herbaria.</w:t>
      </w:r>
    </w:p>
    <w:p w:rsidR="00E30D53" w:rsidRDefault="0042797B">
      <w:pPr>
        <w:pStyle w:val="Heading1"/>
        <w:numPr>
          <w:ilvl w:val="1"/>
          <w:numId w:val="6"/>
        </w:numPr>
        <w:tabs>
          <w:tab w:val="left" w:pos="595"/>
        </w:tabs>
        <w:spacing w:before="187"/>
        <w:ind w:left="594" w:hanging="462"/>
      </w:pPr>
      <w:r>
        <w:rPr>
          <w:color w:val="231F20"/>
        </w:rPr>
        <w:t>Bibliographical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Database</w:t>
      </w:r>
    </w:p>
    <w:p w:rsidR="00E30D53" w:rsidRDefault="0042797B">
      <w:pPr>
        <w:pStyle w:val="BodyText"/>
        <w:spacing w:before="155" w:line="249" w:lineRule="auto"/>
        <w:ind w:left="133" w:right="42" w:firstLine="336"/>
        <w:jc w:val="both"/>
      </w:pPr>
      <w:r>
        <w:rPr>
          <w:color w:val="231F20"/>
        </w:rPr>
        <w:t>Bibliographical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integrate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publications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taxonomy,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systematics,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ethno-</w:t>
      </w:r>
    </w:p>
    <w:p w:rsidR="00E30D53" w:rsidRDefault="0042797B">
      <w:pPr>
        <w:pStyle w:val="BodyText"/>
        <w:spacing w:before="81" w:line="249" w:lineRule="auto"/>
        <w:ind w:left="124" w:right="139"/>
        <w:jc w:val="both"/>
      </w:pPr>
      <w:r>
        <w:br w:type="column"/>
      </w:r>
      <w:r>
        <w:rPr>
          <w:color w:val="231F20"/>
        </w:rPr>
        <w:lastRenderedPageBreak/>
        <w:t>botany, and other relate</w:t>
      </w:r>
      <w:r>
        <w:rPr>
          <w:color w:val="231F20"/>
        </w:rPr>
        <w:t>d areas produced by the Indian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scientists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researchers.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retrospective taxonomic literature may be digitised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platform.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Family-specific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bibliographies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minimum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bibliographic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54"/>
        </w:rPr>
        <w:t xml:space="preserve"> </w:t>
      </w:r>
      <w:r>
        <w:rPr>
          <w:color w:val="231F20"/>
          <w:w w:val="95"/>
        </w:rPr>
        <w:t>be compiled to channelise the huge information flow.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controversial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(OA)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debated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levels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consensus.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Libraries of the National Knowledge Commission set up</w:t>
      </w:r>
      <w:r>
        <w:rPr>
          <w:color w:val="231F20"/>
          <w:spacing w:val="-53"/>
        </w:rPr>
        <w:t xml:space="preserve"> </w:t>
      </w:r>
      <w:r>
        <w:rPr>
          <w:color w:val="231F20"/>
          <w:w w:val="95"/>
        </w:rPr>
        <w:t>by the Government of India recommendes that: to enable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equitable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universal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access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knowledge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resources,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it</w:t>
      </w:r>
      <w:r>
        <w:rPr>
          <w:color w:val="231F20"/>
          <w:spacing w:val="-54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important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digital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which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shared. The concept of an “inf</w:t>
      </w:r>
      <w:r>
        <w:rPr>
          <w:color w:val="231F20"/>
        </w:rPr>
        <w:t>ormation commons” i.e.,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“resources shared by a community of producers 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consumers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environment”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needs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be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promoted.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It strongly recommends that peer-reviewed published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research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papers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resulting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from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publicly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funded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research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India must be available through open access channels,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subject to copyright restrictions.</w:t>
      </w:r>
      <w:r>
        <w:rPr>
          <w:color w:val="231F20"/>
          <w:vertAlign w:val="superscript"/>
        </w:rPr>
        <w:t>20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 this regard, BSI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Libraries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Repository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bibliographic records related to plant taxonomic literature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uploading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downloading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facili</w:t>
      </w:r>
      <w:r>
        <w:rPr>
          <w:color w:val="231F20"/>
          <w:spacing w:val="-1"/>
        </w:rPr>
        <w:t>ties.</w:t>
      </w:r>
    </w:p>
    <w:p w:rsidR="00E30D53" w:rsidRDefault="0042797B">
      <w:pPr>
        <w:pStyle w:val="BodyText"/>
        <w:spacing w:before="186" w:line="249" w:lineRule="auto"/>
        <w:ind w:left="124" w:right="140" w:firstLine="340"/>
        <w:jc w:val="both"/>
      </w:pPr>
      <w:r>
        <w:rPr>
          <w:color w:val="231F20"/>
        </w:rPr>
        <w:t>The bibliographic databases may be of the following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types:</w:t>
      </w:r>
    </w:p>
    <w:p w:rsidR="00E30D53" w:rsidRDefault="0042797B">
      <w:pPr>
        <w:pStyle w:val="BodyText"/>
        <w:spacing w:before="175" w:line="249" w:lineRule="auto"/>
        <w:ind w:left="464" w:hanging="341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 xml:space="preserve">   </w:t>
      </w:r>
      <w:r>
        <w:rPr>
          <w:rFonts w:ascii="Times New Roman" w:hAnsi="Times New Roman"/>
          <w:color w:val="231F20"/>
          <w:spacing w:val="20"/>
          <w:sz w:val="16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rare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classical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full-text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taxonomic</w:t>
      </w:r>
      <w:r>
        <w:rPr>
          <w:color w:val="231F20"/>
          <w:spacing w:val="-53"/>
        </w:rPr>
        <w:t xml:space="preserve"> </w:t>
      </w:r>
      <w:r>
        <w:rPr>
          <w:color w:val="231F20"/>
          <w:w w:val="95"/>
        </w:rPr>
        <w:t>literature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without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copyright.</w:t>
      </w:r>
    </w:p>
    <w:p w:rsidR="00E30D53" w:rsidRDefault="0042797B">
      <w:pPr>
        <w:pStyle w:val="BodyText"/>
        <w:spacing w:before="126"/>
        <w:ind w:left="124"/>
        <w:jc w:val="both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 xml:space="preserve">  </w:t>
      </w:r>
      <w:r>
        <w:rPr>
          <w:rFonts w:ascii="Times New Roman" w:hAnsi="Times New Roman"/>
          <w:color w:val="231F20"/>
          <w:spacing w:val="21"/>
          <w:sz w:val="16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books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(with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location).</w:t>
      </w:r>
    </w:p>
    <w:p w:rsidR="00E30D53" w:rsidRDefault="0042797B">
      <w:pPr>
        <w:pStyle w:val="BodyText"/>
        <w:spacing w:before="140" w:line="249" w:lineRule="auto"/>
        <w:ind w:left="464" w:hanging="341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 xml:space="preserve">   </w:t>
      </w:r>
      <w:r>
        <w:rPr>
          <w:rFonts w:ascii="Times New Roman" w:hAnsi="Times New Roman"/>
          <w:color w:val="231F20"/>
          <w:spacing w:val="20"/>
          <w:sz w:val="16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journal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articles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restricted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5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arrangement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publishers.</w:t>
      </w:r>
    </w:p>
    <w:p w:rsidR="00E30D53" w:rsidRDefault="0042797B">
      <w:pPr>
        <w:pStyle w:val="BodyText"/>
        <w:tabs>
          <w:tab w:val="left" w:pos="1529"/>
          <w:tab w:val="left" w:pos="1899"/>
          <w:tab w:val="left" w:pos="2493"/>
          <w:tab w:val="left" w:pos="3583"/>
          <w:tab w:val="left" w:pos="4088"/>
        </w:tabs>
        <w:spacing w:before="131" w:line="249" w:lineRule="auto"/>
        <w:ind w:left="464" w:right="140" w:hanging="341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z w:val="16"/>
        </w:rPr>
        <w:t xml:space="preserve">   </w:t>
      </w:r>
      <w:r>
        <w:rPr>
          <w:rFonts w:ascii="Times New Roman" w:hAnsi="Times New Roman"/>
          <w:color w:val="231F20"/>
          <w:spacing w:val="20"/>
          <w:sz w:val="16"/>
        </w:rPr>
        <w:t xml:space="preserve"> </w:t>
      </w:r>
      <w:r>
        <w:rPr>
          <w:color w:val="231F20"/>
        </w:rPr>
        <w:t>Database</w:t>
      </w:r>
      <w:r>
        <w:rPr>
          <w:color w:val="231F20"/>
        </w:rPr>
        <w:tab/>
        <w:t>of</w:t>
      </w:r>
      <w:r>
        <w:rPr>
          <w:color w:val="231F20"/>
        </w:rPr>
        <w:tab/>
        <w:t>grey</w:t>
      </w:r>
      <w:r>
        <w:rPr>
          <w:color w:val="231F20"/>
        </w:rPr>
        <w:tab/>
        <w:t>literatures</w:t>
      </w:r>
      <w:r>
        <w:rPr>
          <w:color w:val="231F20"/>
        </w:rPr>
        <w:tab/>
        <w:t>like</w:t>
      </w:r>
      <w:r>
        <w:rPr>
          <w:color w:val="231F20"/>
        </w:rPr>
        <w:tab/>
        <w:t>conference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proceedings,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reports,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etc.</w:t>
      </w:r>
    </w:p>
    <w:p w:rsidR="00E30D53" w:rsidRDefault="00E30D53">
      <w:pPr>
        <w:pStyle w:val="BodyText"/>
        <w:spacing w:before="4"/>
        <w:rPr>
          <w:sz w:val="19"/>
        </w:rPr>
      </w:pPr>
    </w:p>
    <w:p w:rsidR="00E30D53" w:rsidRDefault="0042797B">
      <w:pPr>
        <w:pStyle w:val="Heading1"/>
        <w:numPr>
          <w:ilvl w:val="1"/>
          <w:numId w:val="6"/>
        </w:numPr>
        <w:tabs>
          <w:tab w:val="left" w:pos="590"/>
        </w:tabs>
        <w:spacing w:before="1"/>
      </w:pPr>
      <w:r>
        <w:rPr>
          <w:color w:val="231F20"/>
        </w:rPr>
        <w:t>Image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Database</w:t>
      </w:r>
    </w:p>
    <w:p w:rsidR="00E30D53" w:rsidRDefault="0042797B">
      <w:pPr>
        <w:pStyle w:val="BodyText"/>
        <w:spacing w:before="154" w:line="249" w:lineRule="auto"/>
        <w:ind w:left="124" w:right="140" w:firstLine="340"/>
        <w:jc w:val="both"/>
      </w:pPr>
      <w:r>
        <w:rPr>
          <w:color w:val="231F20"/>
        </w:rPr>
        <w:t>Image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consist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illustrations,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drawings,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photographs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aiding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identification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process.</w:t>
      </w:r>
    </w:p>
    <w:p w:rsidR="00E30D53" w:rsidRDefault="00E30D53">
      <w:pPr>
        <w:pStyle w:val="BodyText"/>
        <w:spacing w:before="4"/>
        <w:rPr>
          <w:sz w:val="22"/>
        </w:rPr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  <w:spacing w:before="1"/>
      </w:pPr>
      <w:r>
        <w:rPr>
          <w:color w:val="231F20"/>
          <w:spacing w:val="-5"/>
        </w:rPr>
        <w:t>LIBRARY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</w:rPr>
        <w:t>DATABASE</w:t>
      </w:r>
    </w:p>
    <w:p w:rsidR="00E30D53" w:rsidRDefault="0042797B">
      <w:pPr>
        <w:pStyle w:val="BodyText"/>
        <w:spacing w:before="154" w:line="249" w:lineRule="auto"/>
        <w:ind w:left="124" w:right="140" w:firstLine="340"/>
        <w:jc w:val="both"/>
      </w:pPr>
      <w:r>
        <w:rPr>
          <w:color w:val="231F20"/>
        </w:rPr>
        <w:t>Library databases will integrate all the bibliographic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holdings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BSI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libraries, but also in other partner institutions. The union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catalogue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thus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formed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comprehensive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record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nation.</w:t>
      </w:r>
    </w:p>
    <w:p w:rsidR="00E30D53" w:rsidRDefault="00E30D53">
      <w:pPr>
        <w:pStyle w:val="BodyText"/>
      </w:pPr>
    </w:p>
    <w:p w:rsidR="00E30D53" w:rsidRDefault="0042797B">
      <w:pPr>
        <w:pStyle w:val="Heading1"/>
        <w:numPr>
          <w:ilvl w:val="1"/>
          <w:numId w:val="6"/>
        </w:numPr>
        <w:tabs>
          <w:tab w:val="left" w:pos="590"/>
        </w:tabs>
      </w:pPr>
      <w:r>
        <w:rPr>
          <w:color w:val="231F20"/>
        </w:rPr>
        <w:t>Re</w:t>
      </w:r>
      <w:r>
        <w:rPr>
          <w:color w:val="231F20"/>
        </w:rPr>
        <w:t>defining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Roles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BSI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Libraries</w:t>
      </w:r>
    </w:p>
    <w:p w:rsidR="00E30D53" w:rsidRDefault="0042797B">
      <w:pPr>
        <w:pStyle w:val="BodyText"/>
        <w:spacing w:before="155" w:line="249" w:lineRule="auto"/>
        <w:ind w:left="124" w:right="142" w:firstLine="340"/>
        <w:jc w:val="both"/>
      </w:pPr>
      <w:r>
        <w:rPr>
          <w:color w:val="231F20"/>
          <w:w w:val="95"/>
        </w:rPr>
        <w:t>Under the proposed information system, BSI libraries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proactive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integrating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unison:</w:t>
      </w:r>
    </w:p>
    <w:p w:rsidR="00E30D53" w:rsidRDefault="00E30D53">
      <w:pPr>
        <w:pStyle w:val="BodyText"/>
        <w:spacing w:before="3"/>
        <w:rPr>
          <w:sz w:val="17"/>
        </w:rPr>
      </w:pPr>
    </w:p>
    <w:p w:rsidR="00E30D53" w:rsidRDefault="0042797B">
      <w:pPr>
        <w:pStyle w:val="ListParagraph"/>
        <w:numPr>
          <w:ilvl w:val="0"/>
          <w:numId w:val="2"/>
        </w:numPr>
        <w:tabs>
          <w:tab w:val="left" w:pos="488"/>
          <w:tab w:val="left" w:pos="489"/>
        </w:tabs>
        <w:spacing w:before="1" w:line="249" w:lineRule="auto"/>
        <w:ind w:right="142" w:hanging="341"/>
        <w:rPr>
          <w:sz w:val="20"/>
        </w:rPr>
      </w:pPr>
      <w:r>
        <w:rPr>
          <w:color w:val="231F20"/>
          <w:spacing w:val="-1"/>
          <w:sz w:val="20"/>
        </w:rPr>
        <w:t>National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Botanical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Journals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Consortium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partnering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z w:val="20"/>
        </w:rPr>
        <w:t>all</w:t>
      </w:r>
      <w:r>
        <w:rPr>
          <w:color w:val="231F20"/>
          <w:spacing w:val="-5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37"/>
          <w:sz w:val="20"/>
        </w:rPr>
        <w:t xml:space="preserve"> </w:t>
      </w:r>
      <w:r>
        <w:rPr>
          <w:color w:val="231F20"/>
          <w:sz w:val="20"/>
        </w:rPr>
        <w:t>11</w:t>
      </w:r>
      <w:r>
        <w:rPr>
          <w:color w:val="231F20"/>
          <w:spacing w:val="37"/>
          <w:sz w:val="20"/>
        </w:rPr>
        <w:t xml:space="preserve"> </w:t>
      </w:r>
      <w:r>
        <w:rPr>
          <w:color w:val="231F20"/>
          <w:sz w:val="20"/>
        </w:rPr>
        <w:t>regional</w:t>
      </w:r>
      <w:r>
        <w:rPr>
          <w:color w:val="231F20"/>
          <w:spacing w:val="38"/>
          <w:sz w:val="20"/>
        </w:rPr>
        <w:t xml:space="preserve"> </w:t>
      </w:r>
      <w:r>
        <w:rPr>
          <w:color w:val="231F20"/>
          <w:sz w:val="20"/>
        </w:rPr>
        <w:t>centres</w:t>
      </w:r>
      <w:r>
        <w:rPr>
          <w:color w:val="231F20"/>
          <w:spacing w:val="37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38"/>
          <w:sz w:val="20"/>
        </w:rPr>
        <w:t xml:space="preserve"> </w:t>
      </w:r>
      <w:r>
        <w:rPr>
          <w:color w:val="231F20"/>
          <w:sz w:val="20"/>
        </w:rPr>
        <w:t>reduce</w:t>
      </w:r>
      <w:r>
        <w:rPr>
          <w:color w:val="231F20"/>
          <w:spacing w:val="37"/>
          <w:sz w:val="20"/>
        </w:rPr>
        <w:t xml:space="preserve"> </w:t>
      </w:r>
      <w:r>
        <w:rPr>
          <w:color w:val="231F20"/>
          <w:sz w:val="20"/>
        </w:rPr>
        <w:t>duplication</w:t>
      </w:r>
      <w:r>
        <w:rPr>
          <w:color w:val="231F20"/>
          <w:spacing w:val="38"/>
          <w:sz w:val="20"/>
        </w:rPr>
        <w:t xml:space="preserve"> </w:t>
      </w:r>
      <w:r>
        <w:rPr>
          <w:color w:val="231F20"/>
          <w:sz w:val="20"/>
        </w:rPr>
        <w:t>and</w:t>
      </w:r>
    </w:p>
    <w:p w:rsidR="00E30D53" w:rsidRDefault="00E30D53">
      <w:pPr>
        <w:spacing w:line="249" w:lineRule="auto"/>
        <w:rPr>
          <w:sz w:val="20"/>
        </w:rPr>
        <w:sectPr w:rsidR="00E30D53">
          <w:pgSz w:w="11900" w:h="16840"/>
          <w:pgMar w:top="1480" w:right="560" w:bottom="1380" w:left="580" w:header="0" w:footer="1194" w:gutter="0"/>
          <w:cols w:num="2" w:space="720" w:equalWidth="0">
            <w:col w:w="5138" w:space="391"/>
            <w:col w:w="5231"/>
          </w:cols>
        </w:sectPr>
      </w:pPr>
    </w:p>
    <w:p w:rsidR="00E30D53" w:rsidRDefault="0042797B">
      <w:pPr>
        <w:pStyle w:val="BodyText"/>
        <w:spacing w:before="81" w:line="249" w:lineRule="auto"/>
        <w:ind w:left="464" w:right="38"/>
        <w:jc w:val="both"/>
      </w:pPr>
      <w:r>
        <w:rPr>
          <w:color w:val="231F20"/>
        </w:rPr>
        <w:lastRenderedPageBreak/>
        <w:t>optimum utilisation of funds. In this regards, CSIR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 can be followed. In this connection, Madan S.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Rana has proposed a consortium for all the MoEF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libraries.</w:t>
      </w:r>
      <w:r>
        <w:rPr>
          <w:color w:val="231F20"/>
          <w:vertAlign w:val="superscript"/>
        </w:rPr>
        <w:t>21</w:t>
      </w:r>
    </w:p>
    <w:p w:rsidR="00E30D53" w:rsidRDefault="0042797B">
      <w:pPr>
        <w:pStyle w:val="ListParagraph"/>
        <w:numPr>
          <w:ilvl w:val="0"/>
          <w:numId w:val="2"/>
        </w:numPr>
        <w:tabs>
          <w:tab w:val="left" w:pos="489"/>
        </w:tabs>
        <w:spacing w:before="147" w:line="247" w:lineRule="auto"/>
        <w:ind w:right="38" w:hanging="341"/>
        <w:jc w:val="both"/>
        <w:rPr>
          <w:sz w:val="20"/>
        </w:rPr>
      </w:pPr>
      <w:r>
        <w:rPr>
          <w:color w:val="231F20"/>
          <w:sz w:val="20"/>
        </w:rPr>
        <w:t>Union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catalogue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all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books,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monographs,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1"/>
          <w:sz w:val="20"/>
        </w:rPr>
        <w:t>journals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and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other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documents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all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centre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libraries.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regard,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initiative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has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already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been</w:t>
      </w:r>
      <w:r>
        <w:rPr>
          <w:color w:val="231F20"/>
          <w:spacing w:val="12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taken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set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up</w:t>
      </w:r>
      <w:r>
        <w:rPr>
          <w:color w:val="231F20"/>
          <w:spacing w:val="-50"/>
          <w:w w:val="95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network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BSI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libraries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by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National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Informatics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Centre, New Delhi, by using e-Granthalaya, open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2"/>
          <w:sz w:val="20"/>
        </w:rPr>
        <w:t>source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software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developed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1"/>
          <w:sz w:val="20"/>
        </w:rPr>
        <w:t>by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1"/>
          <w:sz w:val="20"/>
        </w:rPr>
        <w:t>NIC.</w:t>
      </w:r>
    </w:p>
    <w:p w:rsidR="00E30D53" w:rsidRDefault="0042797B">
      <w:pPr>
        <w:pStyle w:val="ListParagraph"/>
        <w:numPr>
          <w:ilvl w:val="0"/>
          <w:numId w:val="2"/>
        </w:numPr>
        <w:tabs>
          <w:tab w:val="left" w:pos="489"/>
        </w:tabs>
        <w:spacing w:before="119" w:line="247" w:lineRule="auto"/>
        <w:ind w:right="38" w:hanging="341"/>
        <w:jc w:val="both"/>
        <w:rPr>
          <w:sz w:val="20"/>
        </w:rPr>
      </w:pPr>
      <w:r>
        <w:rPr>
          <w:color w:val="231F20"/>
          <w:sz w:val="20"/>
        </w:rPr>
        <w:t>Setting up of an institutional repository gathering all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research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output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scientists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its</w:t>
      </w:r>
      <w:r>
        <w:rPr>
          <w:color w:val="231F20"/>
          <w:spacing w:val="-54"/>
          <w:sz w:val="20"/>
        </w:rPr>
        <w:t xml:space="preserve"> </w:t>
      </w:r>
      <w:r>
        <w:rPr>
          <w:color w:val="231F20"/>
          <w:sz w:val="20"/>
        </w:rPr>
        <w:t>availability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OA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by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using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Open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Source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software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like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Greenstone,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Dspace,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etc.</w:t>
      </w:r>
    </w:p>
    <w:p w:rsidR="00E30D53" w:rsidRDefault="0042797B">
      <w:pPr>
        <w:pStyle w:val="ListParagraph"/>
        <w:numPr>
          <w:ilvl w:val="0"/>
          <w:numId w:val="2"/>
        </w:numPr>
        <w:tabs>
          <w:tab w:val="left" w:pos="489"/>
        </w:tabs>
        <w:spacing w:before="128" w:line="247" w:lineRule="auto"/>
        <w:ind w:right="38" w:hanging="341"/>
        <w:jc w:val="both"/>
        <w:rPr>
          <w:sz w:val="20"/>
        </w:rPr>
      </w:pPr>
      <w:r>
        <w:rPr>
          <w:color w:val="231F20"/>
          <w:sz w:val="20"/>
        </w:rPr>
        <w:t>Digitisation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pre-linnaean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publications.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heritage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publications and drawings should be digitised and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could be part of Biodiversity Heritage Library Project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1"/>
          <w:sz w:val="20"/>
        </w:rPr>
        <w:t>(draft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report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Task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Force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constituted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under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Prof.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Madhav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Gadgil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make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recomendations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3"/>
          <w:sz w:val="20"/>
        </w:rPr>
        <w:t>Government</w:t>
      </w:r>
      <w:r>
        <w:rPr>
          <w:color w:val="231F20"/>
          <w:spacing w:val="-20"/>
          <w:sz w:val="20"/>
        </w:rPr>
        <w:t xml:space="preserve"> </w:t>
      </w:r>
      <w:r>
        <w:rPr>
          <w:color w:val="231F20"/>
          <w:spacing w:val="-3"/>
          <w:sz w:val="20"/>
        </w:rPr>
        <w:t>of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3"/>
          <w:sz w:val="20"/>
        </w:rPr>
        <w:t>India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3"/>
          <w:sz w:val="20"/>
        </w:rPr>
        <w:t>for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3"/>
          <w:sz w:val="20"/>
        </w:rPr>
        <w:t>strengthening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20"/>
          <w:sz w:val="20"/>
        </w:rPr>
        <w:t xml:space="preserve"> </w:t>
      </w:r>
      <w:r>
        <w:rPr>
          <w:color w:val="231F20"/>
          <w:spacing w:val="-2"/>
          <w:sz w:val="20"/>
        </w:rPr>
        <w:t>Botanical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2"/>
          <w:sz w:val="20"/>
        </w:rPr>
        <w:t>and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2"/>
          <w:sz w:val="20"/>
        </w:rPr>
        <w:t>Zoological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Surveys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India).</w:t>
      </w:r>
    </w:p>
    <w:p w:rsidR="00E30D53" w:rsidRDefault="0042797B">
      <w:pPr>
        <w:pStyle w:val="ListParagraph"/>
        <w:numPr>
          <w:ilvl w:val="0"/>
          <w:numId w:val="2"/>
        </w:numPr>
        <w:tabs>
          <w:tab w:val="left" w:pos="489"/>
        </w:tabs>
        <w:spacing w:before="128"/>
        <w:ind w:left="488"/>
        <w:rPr>
          <w:sz w:val="20"/>
        </w:rPr>
      </w:pPr>
      <w:r>
        <w:rPr>
          <w:color w:val="231F20"/>
          <w:spacing w:val="-2"/>
          <w:sz w:val="20"/>
        </w:rPr>
        <w:t>Collection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local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grey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literature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on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floristics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diversity.</w:t>
      </w:r>
    </w:p>
    <w:p w:rsidR="00E30D53" w:rsidRDefault="0042797B">
      <w:pPr>
        <w:pStyle w:val="ListParagraph"/>
        <w:numPr>
          <w:ilvl w:val="0"/>
          <w:numId w:val="2"/>
        </w:numPr>
        <w:tabs>
          <w:tab w:val="left" w:pos="489"/>
        </w:tabs>
        <w:spacing w:before="139" w:line="249" w:lineRule="auto"/>
        <w:ind w:right="38" w:hanging="341"/>
        <w:jc w:val="both"/>
        <w:rPr>
          <w:sz w:val="20"/>
        </w:rPr>
      </w:pPr>
      <w:r>
        <w:rPr>
          <w:color w:val="231F20"/>
          <w:sz w:val="20"/>
        </w:rPr>
        <w:t>Digital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archive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tour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reports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undertaken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54"/>
          <w:sz w:val="20"/>
        </w:rPr>
        <w:t xml:space="preserve"> </w:t>
      </w:r>
      <w:r>
        <w:rPr>
          <w:color w:val="231F20"/>
          <w:sz w:val="20"/>
        </w:rPr>
        <w:t>scientists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survey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exploration.</w:t>
      </w:r>
    </w:p>
    <w:p w:rsidR="00E30D53" w:rsidRDefault="0042797B">
      <w:pPr>
        <w:pStyle w:val="ListParagraph"/>
        <w:numPr>
          <w:ilvl w:val="0"/>
          <w:numId w:val="2"/>
        </w:numPr>
        <w:tabs>
          <w:tab w:val="left" w:pos="489"/>
        </w:tabs>
        <w:spacing w:before="127" w:line="249" w:lineRule="auto"/>
        <w:ind w:right="39" w:hanging="341"/>
        <w:jc w:val="both"/>
        <w:rPr>
          <w:sz w:val="20"/>
        </w:rPr>
      </w:pPr>
      <w:r>
        <w:rPr>
          <w:color w:val="231F20"/>
          <w:sz w:val="20"/>
        </w:rPr>
        <w:t>Compilation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documentation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bibliographies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54"/>
          <w:sz w:val="20"/>
        </w:rPr>
        <w:t xml:space="preserve"> </w:t>
      </w:r>
      <w:r>
        <w:rPr>
          <w:color w:val="231F20"/>
          <w:w w:val="95"/>
          <w:sz w:val="20"/>
        </w:rPr>
        <w:t>specific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families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9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genera.</w:t>
      </w:r>
    </w:p>
    <w:p w:rsidR="00E30D53" w:rsidRDefault="0042797B">
      <w:pPr>
        <w:pStyle w:val="ListParagraph"/>
        <w:numPr>
          <w:ilvl w:val="0"/>
          <w:numId w:val="2"/>
        </w:numPr>
        <w:tabs>
          <w:tab w:val="left" w:pos="489"/>
        </w:tabs>
        <w:spacing w:before="131"/>
        <w:ind w:left="488"/>
        <w:rPr>
          <w:sz w:val="20"/>
        </w:rPr>
      </w:pPr>
      <w:r>
        <w:rPr>
          <w:color w:val="231F20"/>
          <w:sz w:val="20"/>
        </w:rPr>
        <w:t>Union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catalogue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theses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dissertations.</w:t>
      </w:r>
    </w:p>
    <w:p w:rsidR="00E30D53" w:rsidRDefault="0042797B">
      <w:pPr>
        <w:pStyle w:val="ListParagraph"/>
        <w:numPr>
          <w:ilvl w:val="0"/>
          <w:numId w:val="2"/>
        </w:numPr>
        <w:tabs>
          <w:tab w:val="left" w:pos="489"/>
        </w:tabs>
        <w:spacing w:before="139" w:line="249" w:lineRule="auto"/>
        <w:ind w:left="516" w:right="38" w:hanging="393"/>
        <w:jc w:val="both"/>
        <w:rPr>
          <w:sz w:val="20"/>
        </w:rPr>
      </w:pPr>
      <w:r>
        <w:rPr>
          <w:color w:val="231F20"/>
          <w:sz w:val="20"/>
        </w:rPr>
        <w:t>Digital archive of projects undertaken, reports, and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outcome.</w:t>
      </w:r>
    </w:p>
    <w:p w:rsidR="00E30D53" w:rsidRDefault="0042797B">
      <w:pPr>
        <w:pStyle w:val="ListParagraph"/>
        <w:numPr>
          <w:ilvl w:val="0"/>
          <w:numId w:val="2"/>
        </w:numPr>
        <w:tabs>
          <w:tab w:val="left" w:pos="489"/>
        </w:tabs>
        <w:spacing w:before="127" w:line="249" w:lineRule="auto"/>
        <w:ind w:left="506" w:right="38" w:hanging="383"/>
        <w:jc w:val="both"/>
        <w:rPr>
          <w:sz w:val="20"/>
        </w:rPr>
      </w:pPr>
      <w:r>
        <w:rPr>
          <w:color w:val="231F20"/>
          <w:sz w:val="20"/>
        </w:rPr>
        <w:t>CD–ROM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library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photographs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plants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identification.</w:t>
      </w:r>
    </w:p>
    <w:p w:rsidR="00E30D53" w:rsidRDefault="0042797B">
      <w:pPr>
        <w:pStyle w:val="ListParagraph"/>
        <w:numPr>
          <w:ilvl w:val="0"/>
          <w:numId w:val="2"/>
        </w:numPr>
        <w:tabs>
          <w:tab w:val="left" w:pos="489"/>
        </w:tabs>
        <w:spacing w:before="131" w:line="249" w:lineRule="auto"/>
        <w:ind w:right="38" w:hanging="341"/>
        <w:jc w:val="both"/>
        <w:rPr>
          <w:sz w:val="20"/>
        </w:rPr>
      </w:pPr>
      <w:r>
        <w:rPr>
          <w:color w:val="231F20"/>
          <w:sz w:val="20"/>
        </w:rPr>
        <w:t>Development of a special classification scheme and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controlled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vocabulary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effective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information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management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plant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systematics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taxonomy.</w:t>
      </w:r>
    </w:p>
    <w:p w:rsidR="00E30D53" w:rsidRDefault="0042797B">
      <w:pPr>
        <w:pStyle w:val="ListParagraph"/>
        <w:numPr>
          <w:ilvl w:val="0"/>
          <w:numId w:val="2"/>
        </w:numPr>
        <w:tabs>
          <w:tab w:val="left" w:pos="491"/>
        </w:tabs>
        <w:spacing w:before="132" w:line="249" w:lineRule="auto"/>
        <w:ind w:left="505" w:right="45" w:hanging="382"/>
        <w:jc w:val="both"/>
        <w:rPr>
          <w:sz w:val="20"/>
        </w:rPr>
      </w:pPr>
      <w:r>
        <w:rPr>
          <w:color w:val="231F20"/>
          <w:spacing w:val="-2"/>
          <w:sz w:val="20"/>
        </w:rPr>
        <w:t>Coordination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2"/>
          <w:sz w:val="20"/>
        </w:rPr>
        <w:t>with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2"/>
          <w:sz w:val="20"/>
        </w:rPr>
        <w:t>state-level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2"/>
          <w:sz w:val="20"/>
        </w:rPr>
        <w:t>institutions</w:t>
      </w:r>
      <w:r>
        <w:rPr>
          <w:color w:val="231F20"/>
          <w:spacing w:val="-20"/>
          <w:sz w:val="20"/>
        </w:rPr>
        <w:t xml:space="preserve"> </w:t>
      </w:r>
      <w:r>
        <w:rPr>
          <w:color w:val="231F20"/>
          <w:spacing w:val="-2"/>
          <w:sz w:val="20"/>
        </w:rPr>
        <w:t>and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agencies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1"/>
          <w:sz w:val="20"/>
        </w:rPr>
        <w:t>involved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in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research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for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procuring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literature.</w:t>
      </w:r>
    </w:p>
    <w:p w:rsidR="00E30D53" w:rsidRDefault="00E30D53">
      <w:pPr>
        <w:pStyle w:val="BodyText"/>
        <w:spacing w:before="1"/>
        <w:rPr>
          <w:sz w:val="18"/>
        </w:rPr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  <w:spacing w:before="1" w:line="249" w:lineRule="auto"/>
        <w:ind w:right="990"/>
      </w:pPr>
      <w:r>
        <w:rPr>
          <w:color w:val="231F20"/>
          <w:spacing w:val="-1"/>
        </w:rPr>
        <w:t>DATABASE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ENDEMIC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RET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SPECIES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INDIA</w:t>
      </w:r>
    </w:p>
    <w:p w:rsidR="00E30D53" w:rsidRDefault="0042797B">
      <w:pPr>
        <w:pStyle w:val="BodyText"/>
        <w:spacing w:before="150" w:line="249" w:lineRule="auto"/>
        <w:ind w:left="124" w:right="38" w:firstLine="340"/>
        <w:jc w:val="both"/>
      </w:pPr>
      <w:r>
        <w:rPr>
          <w:color w:val="231F20"/>
        </w:rPr>
        <w:t>The unique features of the plant diversity, among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others, include 60 monotypic families and over 6000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endemic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species.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indicate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presence of over 256 globally threatened plant species in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India.</w:t>
      </w:r>
      <w:r>
        <w:rPr>
          <w:color w:val="231F20"/>
          <w:vertAlign w:val="superscript"/>
        </w:rPr>
        <w:t>14</w:t>
      </w:r>
      <w:r>
        <w:rPr>
          <w:color w:val="231F20"/>
        </w:rPr>
        <w:t xml:space="preserve"> Therefore, access to authenticate inform</w:t>
      </w:r>
      <w:r>
        <w:rPr>
          <w:color w:val="231F20"/>
        </w:rPr>
        <w:t>ation in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regards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justify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conservation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efforts.</w:t>
      </w:r>
    </w:p>
    <w:p w:rsidR="00E30D53" w:rsidRDefault="00E30D53">
      <w:pPr>
        <w:pStyle w:val="BodyText"/>
        <w:spacing w:before="2"/>
        <w:rPr>
          <w:sz w:val="22"/>
        </w:rPr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</w:pPr>
      <w:r>
        <w:rPr>
          <w:color w:val="231F20"/>
        </w:rPr>
        <w:t>SECONDARY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SERVICES</w:t>
      </w:r>
    </w:p>
    <w:p w:rsidR="00E30D53" w:rsidRDefault="0042797B">
      <w:pPr>
        <w:pStyle w:val="BodyText"/>
        <w:spacing w:before="154" w:line="249" w:lineRule="auto"/>
        <w:ind w:left="124" w:right="38" w:firstLine="340"/>
        <w:jc w:val="both"/>
      </w:pPr>
      <w:r>
        <w:rPr>
          <w:color w:val="231F20"/>
        </w:rPr>
        <w:t>The secondary services generally direct the users to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sources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databases:</w:t>
      </w:r>
    </w:p>
    <w:p w:rsidR="00E30D53" w:rsidRDefault="0042797B">
      <w:pPr>
        <w:pStyle w:val="BodyText"/>
        <w:spacing w:before="81" w:line="249" w:lineRule="auto"/>
        <w:ind w:left="464" w:right="140" w:hanging="341"/>
        <w:jc w:val="both"/>
      </w:pPr>
      <w:r>
        <w:br w:type="column"/>
      </w:r>
      <w:r>
        <w:rPr>
          <w:rFonts w:ascii="Wingdings" w:hAnsi="Wingdings"/>
          <w:color w:val="231F20"/>
          <w:sz w:val="16"/>
        </w:rPr>
        <w:lastRenderedPageBreak/>
        <w:t></w:t>
      </w:r>
      <w:r>
        <w:rPr>
          <w:rFonts w:ascii="Times New Roman" w:hAnsi="Times New Roman"/>
          <w:color w:val="231F20"/>
          <w:spacing w:val="1"/>
          <w:sz w:val="16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taxonomists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research.</w:t>
      </w:r>
    </w:p>
    <w:p w:rsidR="00E30D53" w:rsidRDefault="0042797B">
      <w:pPr>
        <w:pStyle w:val="BodyText"/>
        <w:spacing w:before="145" w:line="249" w:lineRule="auto"/>
        <w:ind w:left="464" w:right="140" w:hanging="341"/>
        <w:jc w:val="both"/>
      </w:pPr>
      <w:r>
        <w:rPr>
          <w:rFonts w:ascii="Wingdings" w:hAnsi="Wingdings"/>
          <w:color w:val="231F20"/>
          <w:sz w:val="16"/>
        </w:rPr>
        <w:t></w:t>
      </w:r>
      <w:r>
        <w:rPr>
          <w:rFonts w:ascii="Times New Roman" w:hAnsi="Times New Roman"/>
          <w:color w:val="231F20"/>
          <w:spacing w:val="1"/>
          <w:sz w:val="16"/>
        </w:rPr>
        <w:t xml:space="preserve"> </w:t>
      </w:r>
      <w:r>
        <w:rPr>
          <w:color w:val="231F20"/>
        </w:rPr>
        <w:t>Directory of institutions along with their addresses,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active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research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areas,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about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projects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1"/>
        </w:rPr>
        <w:t>undertaken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completed.</w:t>
      </w:r>
    </w:p>
    <w:p w:rsidR="00E30D53" w:rsidRDefault="00E30D53">
      <w:pPr>
        <w:pStyle w:val="BodyText"/>
        <w:spacing w:before="5"/>
        <w:rPr>
          <w:sz w:val="19"/>
        </w:rPr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</w:pPr>
      <w:r>
        <w:rPr>
          <w:color w:val="231F20"/>
        </w:rPr>
        <w:t>BOTANICAL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GARDENS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NETWORK</w:t>
      </w:r>
    </w:p>
    <w:p w:rsidR="00E30D53" w:rsidRDefault="0042797B">
      <w:pPr>
        <w:pStyle w:val="BodyText"/>
        <w:spacing w:before="155" w:line="249" w:lineRule="auto"/>
        <w:ind w:left="124" w:right="139" w:firstLine="340"/>
        <w:jc w:val="both"/>
      </w:pPr>
      <w:r>
        <w:rPr>
          <w:color w:val="231F20"/>
        </w:rPr>
        <w:t>It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experimental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botanical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gardens, orchidariums under BSI, and other institutions.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Besides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services,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translation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service,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referral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services,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document delivery services, current awareness services,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selective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dissemination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service,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press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clipping, bibliography services and various communi-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Blogs,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Forums, etc., can also be integrated. The 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retreival can be affected by developing a cross-platform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search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engine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extra</w:t>
      </w:r>
      <w:r>
        <w:rPr>
          <w:color w:val="231F20"/>
        </w:rPr>
        <w:t>cting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2"/>
        </w:rPr>
        <w:t>from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all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databases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particular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query.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National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international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databases like International Plant Name Index (IPNI),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Index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Fungorum,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Algaebase,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etc.</w:t>
      </w:r>
    </w:p>
    <w:p w:rsidR="00E30D53" w:rsidRDefault="00E30D53">
      <w:pPr>
        <w:pStyle w:val="BodyText"/>
        <w:spacing w:before="3"/>
        <w:rPr>
          <w:sz w:val="23"/>
        </w:rPr>
      </w:pPr>
    </w:p>
    <w:p w:rsidR="00E30D53" w:rsidRDefault="0042797B">
      <w:pPr>
        <w:pStyle w:val="Heading1"/>
        <w:numPr>
          <w:ilvl w:val="0"/>
          <w:numId w:val="6"/>
        </w:numPr>
        <w:tabs>
          <w:tab w:val="left" w:pos="465"/>
        </w:tabs>
      </w:pPr>
      <w:r>
        <w:rPr>
          <w:color w:val="231F20"/>
        </w:rPr>
        <w:t>CONCLUSION</w:t>
      </w:r>
    </w:p>
    <w:p w:rsidR="00E30D53" w:rsidRDefault="0042797B">
      <w:pPr>
        <w:pStyle w:val="BodyText"/>
        <w:spacing w:before="154" w:line="249" w:lineRule="auto"/>
        <w:ind w:left="124" w:right="140" w:firstLine="340"/>
        <w:jc w:val="both"/>
      </w:pPr>
      <w:r>
        <w:rPr>
          <w:color w:val="231F20"/>
        </w:rPr>
        <w:t>Indian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Integrated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Taxonomic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certainly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voidness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taxonomy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areas.</w:t>
      </w:r>
      <w:r>
        <w:rPr>
          <w:color w:val="231F20"/>
          <w:spacing w:val="-53"/>
        </w:rPr>
        <w:t xml:space="preserve"> </w:t>
      </w:r>
      <w:r>
        <w:rPr>
          <w:color w:val="231F20"/>
          <w:w w:val="95"/>
        </w:rPr>
        <w:t>The collection, processing, storage, and dissemination of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taxonomic data can be done systematically to the right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person at the right time. IIPTAXIS will not only serve the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nation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to mitigate environmental degradation, promote conser-</w:t>
      </w:r>
      <w:r>
        <w:rPr>
          <w:color w:val="231F20"/>
          <w:spacing w:val="-53"/>
        </w:rPr>
        <w:t xml:space="preserve"> </w:t>
      </w:r>
      <w:r>
        <w:rPr>
          <w:color w:val="231F20"/>
          <w:spacing w:val="-1"/>
        </w:rPr>
        <w:t>vation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along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sustainable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development.</w:t>
      </w:r>
    </w:p>
    <w:p w:rsidR="00E30D53" w:rsidRDefault="00E30D53">
      <w:pPr>
        <w:pStyle w:val="BodyText"/>
        <w:spacing w:before="9"/>
        <w:rPr>
          <w:sz w:val="22"/>
        </w:rPr>
      </w:pPr>
    </w:p>
    <w:p w:rsidR="00E30D53" w:rsidRDefault="0042797B">
      <w:pPr>
        <w:pStyle w:val="Heading1"/>
        <w:spacing w:before="1"/>
        <w:ind w:left="124" w:firstLine="0"/>
      </w:pPr>
      <w:r>
        <w:rPr>
          <w:color w:val="231F20"/>
        </w:rPr>
        <w:t>ACKNOWLEDGEMENTS</w:t>
      </w:r>
    </w:p>
    <w:p w:rsidR="00E30D53" w:rsidRDefault="0042797B">
      <w:pPr>
        <w:pStyle w:val="BodyText"/>
        <w:spacing w:before="154" w:line="249" w:lineRule="auto"/>
        <w:ind w:left="124" w:right="139" w:firstLine="340"/>
        <w:jc w:val="both"/>
      </w:pPr>
      <w:r>
        <w:rPr>
          <w:color w:val="231F20"/>
        </w:rPr>
        <w:t>The authors are thankful to the Scientist-in-Charge,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Botanical Survey of India, Sikkim Himalayan Regional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Centre,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Gangtok,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Director,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BSI,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Kolkata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providing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facilitites,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encouragement,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support.</w:t>
      </w:r>
    </w:p>
    <w:p w:rsidR="00E30D53" w:rsidRDefault="00E30D53">
      <w:pPr>
        <w:pStyle w:val="BodyText"/>
        <w:rPr>
          <w:sz w:val="22"/>
        </w:rPr>
      </w:pPr>
    </w:p>
    <w:p w:rsidR="00E30D53" w:rsidRDefault="0042797B">
      <w:pPr>
        <w:pStyle w:val="Heading1"/>
        <w:ind w:left="124" w:firstLine="0"/>
      </w:pPr>
      <w:r>
        <w:rPr>
          <w:color w:val="231F20"/>
        </w:rPr>
        <w:t>REFERENCES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60" w:line="249" w:lineRule="auto"/>
        <w:ind w:right="142"/>
        <w:jc w:val="both"/>
        <w:rPr>
          <w:sz w:val="20"/>
        </w:rPr>
      </w:pPr>
      <w:r>
        <w:rPr>
          <w:color w:val="231F20"/>
          <w:sz w:val="20"/>
        </w:rPr>
        <w:t>Simpson,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G.G.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Principles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animal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taxonomy.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Columbia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University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Press,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New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York,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1961.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41" w:line="249" w:lineRule="auto"/>
        <w:ind w:right="144"/>
        <w:jc w:val="both"/>
        <w:rPr>
          <w:sz w:val="20"/>
        </w:rPr>
      </w:pPr>
      <w:r>
        <w:rPr>
          <w:color w:val="231F20"/>
          <w:sz w:val="20"/>
        </w:rPr>
        <w:t>Candolle,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A.P.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Theorie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elementaire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w w:val="95"/>
          <w:sz w:val="20"/>
        </w:rPr>
        <w:t>Botanique,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Paris,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1813.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45" w:line="249" w:lineRule="auto"/>
        <w:ind w:right="140"/>
        <w:jc w:val="both"/>
        <w:rPr>
          <w:sz w:val="20"/>
        </w:rPr>
      </w:pPr>
      <w:r>
        <w:rPr>
          <w:color w:val="231F20"/>
          <w:sz w:val="20"/>
        </w:rPr>
        <w:t>Stuessy, Tod F. Case studies in plant taxonomy: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Exercises in applied pattern recognition. Columbia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1"/>
          <w:sz w:val="20"/>
        </w:rPr>
        <w:t>University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pacing w:val="-1"/>
          <w:sz w:val="20"/>
        </w:rPr>
        <w:t>Press,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New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z w:val="20"/>
        </w:rPr>
        <w:t>York,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1994.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42" w:line="249" w:lineRule="auto"/>
        <w:ind w:right="140"/>
        <w:jc w:val="both"/>
        <w:rPr>
          <w:sz w:val="20"/>
        </w:rPr>
      </w:pPr>
      <w:r>
        <w:rPr>
          <w:color w:val="231F20"/>
          <w:sz w:val="20"/>
        </w:rPr>
        <w:t>Jardine,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N.A.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Logical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basis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biological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classification.</w:t>
      </w:r>
      <w:r>
        <w:rPr>
          <w:rFonts w:ascii="Arial"/>
          <w:i/>
          <w:color w:val="231F20"/>
          <w:sz w:val="20"/>
        </w:rPr>
        <w:t>Syst.</w:t>
      </w:r>
      <w:r>
        <w:rPr>
          <w:rFonts w:ascii="Arial"/>
          <w:i/>
          <w:color w:val="231F20"/>
          <w:spacing w:val="-8"/>
          <w:sz w:val="20"/>
        </w:rPr>
        <w:t xml:space="preserve"> </w:t>
      </w:r>
      <w:r>
        <w:rPr>
          <w:rFonts w:ascii="Arial"/>
          <w:i/>
          <w:color w:val="231F20"/>
          <w:sz w:val="20"/>
        </w:rPr>
        <w:t>Zool</w:t>
      </w:r>
      <w:r>
        <w:rPr>
          <w:color w:val="231F20"/>
          <w:sz w:val="20"/>
        </w:rPr>
        <w:t>.,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1969,</w:t>
      </w:r>
      <w:r>
        <w:rPr>
          <w:color w:val="231F20"/>
          <w:spacing w:val="-9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18</w:t>
      </w:r>
      <w:r>
        <w:rPr>
          <w:color w:val="231F20"/>
          <w:sz w:val="20"/>
        </w:rPr>
        <w:t>,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37-52.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46"/>
        <w:ind w:hanging="361"/>
        <w:rPr>
          <w:sz w:val="20"/>
        </w:rPr>
      </w:pPr>
      <w:r>
        <w:rPr>
          <w:color w:val="231F20"/>
          <w:sz w:val="20"/>
        </w:rPr>
        <w:t>Stuessy,</w:t>
      </w:r>
      <w:r>
        <w:rPr>
          <w:color w:val="231F20"/>
          <w:spacing w:val="45"/>
          <w:sz w:val="20"/>
        </w:rPr>
        <w:t xml:space="preserve"> </w:t>
      </w:r>
      <w:r>
        <w:rPr>
          <w:color w:val="231F20"/>
          <w:sz w:val="20"/>
        </w:rPr>
        <w:t>Tod</w:t>
      </w:r>
      <w:r>
        <w:rPr>
          <w:color w:val="231F20"/>
          <w:spacing w:val="48"/>
          <w:sz w:val="20"/>
        </w:rPr>
        <w:t xml:space="preserve"> </w:t>
      </w:r>
      <w:r>
        <w:rPr>
          <w:color w:val="231F20"/>
          <w:sz w:val="20"/>
        </w:rPr>
        <w:t>F.</w:t>
      </w:r>
      <w:r>
        <w:rPr>
          <w:color w:val="231F20"/>
          <w:spacing w:val="49"/>
          <w:sz w:val="20"/>
        </w:rPr>
        <w:t xml:space="preserve"> </w:t>
      </w:r>
      <w:r>
        <w:rPr>
          <w:color w:val="231F20"/>
          <w:sz w:val="20"/>
        </w:rPr>
        <w:t>Plant</w:t>
      </w:r>
      <w:r>
        <w:rPr>
          <w:color w:val="231F20"/>
          <w:spacing w:val="47"/>
          <w:sz w:val="20"/>
        </w:rPr>
        <w:t xml:space="preserve"> </w:t>
      </w:r>
      <w:r>
        <w:rPr>
          <w:color w:val="231F20"/>
          <w:sz w:val="20"/>
        </w:rPr>
        <w:t>taxonomy:</w:t>
      </w:r>
      <w:r>
        <w:rPr>
          <w:color w:val="231F20"/>
          <w:spacing w:val="44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47"/>
          <w:sz w:val="20"/>
        </w:rPr>
        <w:t xml:space="preserve"> </w:t>
      </w:r>
      <w:r>
        <w:rPr>
          <w:color w:val="231F20"/>
          <w:sz w:val="20"/>
        </w:rPr>
        <w:t>systematic</w:t>
      </w:r>
    </w:p>
    <w:p w:rsidR="00E30D53" w:rsidRDefault="00E30D53">
      <w:pPr>
        <w:rPr>
          <w:sz w:val="20"/>
        </w:rPr>
        <w:sectPr w:rsidR="00E30D53">
          <w:pgSz w:w="11900" w:h="16840"/>
          <w:pgMar w:top="1480" w:right="560" w:bottom="1380" w:left="580" w:header="0" w:footer="1184" w:gutter="0"/>
          <w:cols w:num="2" w:space="720" w:equalWidth="0">
            <w:col w:w="5129" w:space="401"/>
            <w:col w:w="5230"/>
          </w:cols>
        </w:sectPr>
      </w:pPr>
    </w:p>
    <w:p w:rsidR="00E30D53" w:rsidRDefault="0042797B">
      <w:pPr>
        <w:pStyle w:val="BodyText"/>
        <w:spacing w:before="81" w:line="249" w:lineRule="auto"/>
        <w:ind w:left="484"/>
      </w:pPr>
      <w:r>
        <w:rPr>
          <w:color w:val="231F20"/>
          <w:w w:val="95"/>
        </w:rPr>
        <w:lastRenderedPageBreak/>
        <w:t>evaluation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comparative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data.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Columbia</w:t>
      </w:r>
      <w:r>
        <w:rPr>
          <w:color w:val="231F20"/>
          <w:spacing w:val="47"/>
          <w:w w:val="95"/>
        </w:rPr>
        <w:t xml:space="preserve"> </w:t>
      </w:r>
      <w:r>
        <w:rPr>
          <w:color w:val="231F20"/>
          <w:w w:val="95"/>
        </w:rPr>
        <w:t>University</w:t>
      </w:r>
      <w:r>
        <w:rPr>
          <w:color w:val="231F20"/>
          <w:spacing w:val="-50"/>
          <w:w w:val="95"/>
        </w:rPr>
        <w:t xml:space="preserve"> </w:t>
      </w:r>
      <w:r>
        <w:rPr>
          <w:color w:val="231F20"/>
        </w:rPr>
        <w:t>Press,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York,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1989.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45" w:line="249" w:lineRule="auto"/>
        <w:ind w:right="42"/>
        <w:jc w:val="both"/>
        <w:rPr>
          <w:sz w:val="20"/>
        </w:rPr>
      </w:pPr>
      <w:r>
        <w:rPr>
          <w:color w:val="231F20"/>
          <w:sz w:val="20"/>
        </w:rPr>
        <w:t>Swingle,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D.B. A handbook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systematic</w:t>
      </w:r>
      <w:r>
        <w:rPr>
          <w:color w:val="231F20"/>
          <w:spacing w:val="55"/>
          <w:sz w:val="20"/>
        </w:rPr>
        <w:t xml:space="preserve"> </w:t>
      </w:r>
      <w:r>
        <w:rPr>
          <w:color w:val="231F20"/>
          <w:sz w:val="20"/>
        </w:rPr>
        <w:t>botany.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Ed.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3,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McGrawHill,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New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York,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1946.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70" w:line="249" w:lineRule="auto"/>
        <w:ind w:right="39"/>
        <w:jc w:val="both"/>
        <w:rPr>
          <w:sz w:val="20"/>
        </w:rPr>
      </w:pPr>
      <w:r>
        <w:rPr>
          <w:color w:val="231F20"/>
          <w:sz w:val="20"/>
        </w:rPr>
        <w:t>Lawrence,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G.H.M.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Taxonomy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vascular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plants.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McMillan,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New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York,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1951.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70" w:line="249" w:lineRule="auto"/>
        <w:ind w:right="39"/>
        <w:jc w:val="both"/>
        <w:rPr>
          <w:sz w:val="20"/>
        </w:rPr>
      </w:pPr>
      <w:r>
        <w:rPr>
          <w:color w:val="231F20"/>
          <w:sz w:val="20"/>
        </w:rPr>
        <w:t>Crowson, R.A. Classification and biology. Atherton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Press,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New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York,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1970.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74" w:line="249" w:lineRule="auto"/>
        <w:ind w:right="38"/>
        <w:jc w:val="both"/>
        <w:rPr>
          <w:sz w:val="20"/>
        </w:rPr>
      </w:pPr>
      <w:r>
        <w:rPr>
          <w:color w:val="231F20"/>
          <w:sz w:val="20"/>
        </w:rPr>
        <w:t xml:space="preserve">Gwinn, N.E., </w:t>
      </w:r>
      <w:r>
        <w:rPr>
          <w:rFonts w:ascii="Arial"/>
          <w:i/>
          <w:color w:val="231F20"/>
          <w:sz w:val="20"/>
        </w:rPr>
        <w:t>et al</w:t>
      </w:r>
      <w:r>
        <w:rPr>
          <w:color w:val="231F20"/>
          <w:sz w:val="20"/>
        </w:rPr>
        <w:t>. The biodiversity heritage library: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 xml:space="preserve">Sharing biodiversity literture with the world. </w:t>
      </w:r>
      <w:r>
        <w:rPr>
          <w:rFonts w:ascii="Arial"/>
          <w:i/>
          <w:color w:val="231F20"/>
          <w:sz w:val="20"/>
        </w:rPr>
        <w:t>IFLA</w:t>
      </w:r>
      <w:r>
        <w:rPr>
          <w:rFonts w:ascii="Arial"/>
          <w:i/>
          <w:color w:val="231F20"/>
          <w:spacing w:val="1"/>
          <w:sz w:val="20"/>
        </w:rPr>
        <w:t xml:space="preserve"> </w:t>
      </w:r>
      <w:r>
        <w:rPr>
          <w:rFonts w:ascii="Arial"/>
          <w:i/>
          <w:color w:val="231F20"/>
          <w:spacing w:val="-1"/>
          <w:sz w:val="20"/>
        </w:rPr>
        <w:t>Journal</w:t>
      </w:r>
      <w:r>
        <w:rPr>
          <w:color w:val="231F20"/>
          <w:spacing w:val="-1"/>
          <w:sz w:val="20"/>
        </w:rPr>
        <w:t>,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2009,</w:t>
      </w:r>
      <w:r>
        <w:rPr>
          <w:color w:val="231F20"/>
          <w:spacing w:val="-15"/>
          <w:sz w:val="20"/>
        </w:rPr>
        <w:t xml:space="preserve"> </w:t>
      </w:r>
      <w:r>
        <w:rPr>
          <w:rFonts w:ascii="Arial"/>
          <w:b/>
          <w:color w:val="231F20"/>
          <w:spacing w:val="-1"/>
          <w:sz w:val="20"/>
        </w:rPr>
        <w:t>35</w:t>
      </w:r>
      <w:r>
        <w:rPr>
          <w:color w:val="231F20"/>
          <w:spacing w:val="-1"/>
          <w:sz w:val="20"/>
        </w:rPr>
        <w:t>(1),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25-34.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70" w:line="249" w:lineRule="auto"/>
        <w:ind w:right="38"/>
        <w:jc w:val="both"/>
        <w:rPr>
          <w:sz w:val="20"/>
        </w:rPr>
      </w:pPr>
      <w:r>
        <w:rPr>
          <w:color w:val="231F20"/>
          <w:spacing w:val="-1"/>
          <w:sz w:val="20"/>
        </w:rPr>
        <w:t>Heywood,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V.H.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Taxonomy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in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crisis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or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taxonomy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is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 xml:space="preserve">digestive system of biology? </w:t>
      </w:r>
      <w:r>
        <w:rPr>
          <w:rFonts w:ascii="Arial"/>
          <w:i/>
          <w:color w:val="231F20"/>
          <w:sz w:val="20"/>
        </w:rPr>
        <w:t>Acta Bot. Acad. Sci.</w:t>
      </w:r>
      <w:r>
        <w:rPr>
          <w:rFonts w:ascii="Arial"/>
          <w:i/>
          <w:color w:val="231F20"/>
          <w:spacing w:val="1"/>
          <w:sz w:val="20"/>
        </w:rPr>
        <w:t xml:space="preserve"> </w:t>
      </w:r>
      <w:r>
        <w:rPr>
          <w:rFonts w:ascii="Arial"/>
          <w:i/>
          <w:color w:val="231F20"/>
          <w:spacing w:val="-1"/>
          <w:sz w:val="20"/>
        </w:rPr>
        <w:t>Hung</w:t>
      </w:r>
      <w:r>
        <w:rPr>
          <w:color w:val="231F20"/>
          <w:spacing w:val="-1"/>
          <w:sz w:val="20"/>
        </w:rPr>
        <w:t>.,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1973,</w:t>
      </w:r>
      <w:r>
        <w:rPr>
          <w:color w:val="231F20"/>
          <w:spacing w:val="-14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19</w:t>
      </w:r>
      <w:r>
        <w:rPr>
          <w:color w:val="231F20"/>
          <w:sz w:val="20"/>
        </w:rPr>
        <w:t>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139-46.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76" w:line="249" w:lineRule="auto"/>
        <w:ind w:right="38"/>
        <w:jc w:val="both"/>
        <w:rPr>
          <w:sz w:val="20"/>
        </w:rPr>
      </w:pPr>
      <w:r>
        <w:rPr>
          <w:color w:val="231F20"/>
          <w:sz w:val="20"/>
        </w:rPr>
        <w:t>Herdberg,</w:t>
      </w:r>
      <w:r>
        <w:rPr>
          <w:color w:val="231F20"/>
          <w:spacing w:val="52"/>
          <w:sz w:val="20"/>
        </w:rPr>
        <w:t xml:space="preserve"> </w:t>
      </w:r>
      <w:r>
        <w:rPr>
          <w:color w:val="231F20"/>
          <w:sz w:val="20"/>
        </w:rPr>
        <w:t>O.</w:t>
      </w:r>
      <w:r>
        <w:rPr>
          <w:color w:val="231F20"/>
          <w:spacing w:val="52"/>
          <w:sz w:val="20"/>
        </w:rPr>
        <w:t xml:space="preserve"> </w:t>
      </w:r>
      <w:r>
        <w:rPr>
          <w:color w:val="231F20"/>
          <w:sz w:val="20"/>
        </w:rPr>
        <w:t>Systematic</w:t>
      </w:r>
      <w:r>
        <w:rPr>
          <w:color w:val="231F20"/>
          <w:spacing w:val="52"/>
          <w:sz w:val="20"/>
        </w:rPr>
        <w:t xml:space="preserve"> </w:t>
      </w:r>
      <w:r>
        <w:rPr>
          <w:color w:val="231F20"/>
          <w:sz w:val="20"/>
        </w:rPr>
        <w:t>botany,</w:t>
      </w:r>
      <w:r>
        <w:rPr>
          <w:color w:val="231F20"/>
          <w:spacing w:val="52"/>
          <w:sz w:val="20"/>
        </w:rPr>
        <w:t xml:space="preserve"> </w:t>
      </w:r>
      <w:r>
        <w:rPr>
          <w:color w:val="231F20"/>
          <w:sz w:val="20"/>
        </w:rPr>
        <w:t>plant</w:t>
      </w:r>
      <w:r>
        <w:rPr>
          <w:color w:val="231F20"/>
          <w:spacing w:val="53"/>
          <w:sz w:val="20"/>
        </w:rPr>
        <w:t xml:space="preserve"> </w:t>
      </w:r>
      <w:r>
        <w:rPr>
          <w:color w:val="231F20"/>
          <w:sz w:val="20"/>
        </w:rPr>
        <w:t>utilisation,</w:t>
      </w:r>
      <w:r>
        <w:rPr>
          <w:color w:val="231F20"/>
          <w:spacing w:val="-54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biosphere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conservation.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Almqvist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&amp;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Wiksell,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Stockholm,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1978.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70" w:line="249" w:lineRule="auto"/>
        <w:ind w:right="40"/>
        <w:jc w:val="both"/>
        <w:rPr>
          <w:sz w:val="20"/>
        </w:rPr>
      </w:pPr>
      <w:r>
        <w:rPr>
          <w:color w:val="231F20"/>
          <w:w w:val="95"/>
          <w:sz w:val="20"/>
        </w:rPr>
        <w:t>Annual Report 2007-2008. Ministry of Environment &amp;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>Forests,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India.</w:t>
      </w:r>
      <w:r>
        <w:rPr>
          <w:color w:val="231F20"/>
          <w:spacing w:val="38"/>
          <w:sz w:val="20"/>
        </w:rPr>
        <w:t xml:space="preserve"> </w:t>
      </w:r>
      <w:r>
        <w:rPr>
          <w:color w:val="231F20"/>
          <w:sz w:val="20"/>
        </w:rPr>
        <w:t>ENVIS,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New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Delhi,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2008.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75" w:line="249" w:lineRule="auto"/>
        <w:ind w:right="39"/>
        <w:jc w:val="both"/>
        <w:rPr>
          <w:sz w:val="20"/>
        </w:rPr>
      </w:pPr>
      <w:r>
        <w:rPr>
          <w:color w:val="231F20"/>
          <w:sz w:val="20"/>
        </w:rPr>
        <w:t>ENVIS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Centre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Floral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Diversity.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Howrah: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Botanical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2"/>
          <w:sz w:val="20"/>
        </w:rPr>
        <w:t>Survey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2"/>
          <w:sz w:val="20"/>
        </w:rPr>
        <w:t>India.</w:t>
      </w:r>
      <w:r>
        <w:rPr>
          <w:color w:val="231F20"/>
          <w:spacing w:val="-16"/>
          <w:sz w:val="20"/>
        </w:rPr>
        <w:t xml:space="preserve"> </w:t>
      </w:r>
      <w:hyperlink r:id="rId22">
        <w:r>
          <w:rPr>
            <w:color w:val="231F20"/>
            <w:spacing w:val="-1"/>
            <w:sz w:val="20"/>
          </w:rPr>
          <w:t>http://www.bsienvis.org/</w:t>
        </w:r>
      </w:hyperlink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69" w:line="249" w:lineRule="auto"/>
        <w:ind w:right="38"/>
        <w:jc w:val="both"/>
        <w:rPr>
          <w:sz w:val="20"/>
        </w:rPr>
      </w:pPr>
      <w:r>
        <w:rPr>
          <w:color w:val="231F20"/>
          <w:sz w:val="20"/>
        </w:rPr>
        <w:t>Fourth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National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Report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Convention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1"/>
          <w:sz w:val="20"/>
        </w:rPr>
        <w:t>Biological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pacing w:val="-1"/>
          <w:sz w:val="20"/>
        </w:rPr>
        <w:t>Diversity.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pacing w:val="-1"/>
          <w:sz w:val="20"/>
        </w:rPr>
        <w:t>MoEF,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pacing w:val="-1"/>
          <w:sz w:val="20"/>
        </w:rPr>
        <w:t>New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pacing w:val="-1"/>
          <w:sz w:val="20"/>
        </w:rPr>
        <w:t>Delhi,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pacing w:val="-1"/>
          <w:sz w:val="20"/>
        </w:rPr>
        <w:t>2009.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81" w:line="249" w:lineRule="auto"/>
        <w:ind w:right="145"/>
        <w:jc w:val="both"/>
        <w:rPr>
          <w:sz w:val="20"/>
        </w:rPr>
      </w:pPr>
      <w:r>
        <w:rPr>
          <w:color w:val="231F20"/>
          <w:spacing w:val="1"/>
          <w:w w:val="99"/>
          <w:sz w:val="20"/>
        </w:rPr>
        <w:br w:type="column"/>
      </w:r>
      <w:r>
        <w:rPr>
          <w:color w:val="231F20"/>
          <w:sz w:val="20"/>
        </w:rPr>
        <w:lastRenderedPageBreak/>
        <w:t>Annon.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Guidelines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ARIS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network.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ISNAR,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2"/>
          <w:sz w:val="20"/>
        </w:rPr>
        <w:t>Netherlands,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1993.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45" w:line="249" w:lineRule="auto"/>
        <w:ind w:right="141"/>
        <w:jc w:val="both"/>
        <w:rPr>
          <w:sz w:val="20"/>
        </w:rPr>
      </w:pPr>
      <w:r>
        <w:rPr>
          <w:color w:val="231F20"/>
          <w:w w:val="95"/>
          <w:sz w:val="20"/>
        </w:rPr>
        <w:t>Boron, B.M. Societal and scientific information needs</w:t>
      </w:r>
      <w:r>
        <w:rPr>
          <w:color w:val="231F20"/>
          <w:spacing w:val="1"/>
          <w:w w:val="95"/>
          <w:sz w:val="20"/>
        </w:rPr>
        <w:t xml:space="preserve"> </w:t>
      </w:r>
      <w:r>
        <w:rPr>
          <w:color w:val="231F20"/>
          <w:sz w:val="20"/>
        </w:rPr>
        <w:t xml:space="preserve">from plant collections. </w:t>
      </w:r>
      <w:r>
        <w:rPr>
          <w:rFonts w:ascii="Arial"/>
          <w:i/>
          <w:color w:val="231F20"/>
          <w:sz w:val="20"/>
        </w:rPr>
        <w:t xml:space="preserve">In </w:t>
      </w:r>
      <w:r>
        <w:rPr>
          <w:color w:val="231F20"/>
          <w:sz w:val="20"/>
        </w:rPr>
        <w:t>Sampling the green world,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edited by T.F. Stuessy &amp; S.H. Sohmer. New York,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1996.16-27.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43" w:line="249" w:lineRule="auto"/>
        <w:ind w:right="145"/>
        <w:jc w:val="both"/>
        <w:rPr>
          <w:sz w:val="20"/>
        </w:rPr>
      </w:pPr>
      <w:r>
        <w:rPr>
          <w:color w:val="231F20"/>
          <w:spacing w:val="-2"/>
          <w:sz w:val="20"/>
        </w:rPr>
        <w:t xml:space="preserve">Golding, </w:t>
      </w:r>
      <w:r>
        <w:rPr>
          <w:color w:val="231F20"/>
          <w:spacing w:val="-1"/>
          <w:sz w:val="20"/>
        </w:rPr>
        <w:t>J.S. &amp; Smith, P.P. A 13-point flora strategy</w:t>
      </w:r>
      <w:r>
        <w:rPr>
          <w:color w:val="231F20"/>
          <w:sz w:val="20"/>
        </w:rPr>
        <w:t xml:space="preserve"> </w:t>
      </w:r>
      <w:r>
        <w:rPr>
          <w:color w:val="231F20"/>
          <w:spacing w:val="-2"/>
          <w:sz w:val="20"/>
        </w:rPr>
        <w:t>to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2"/>
          <w:sz w:val="20"/>
        </w:rPr>
        <w:t>meet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2"/>
          <w:sz w:val="20"/>
        </w:rPr>
        <w:t>conservation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challenges.</w:t>
      </w:r>
      <w:r>
        <w:rPr>
          <w:color w:val="231F20"/>
          <w:spacing w:val="-14"/>
          <w:sz w:val="20"/>
        </w:rPr>
        <w:t xml:space="preserve"> </w:t>
      </w:r>
      <w:r>
        <w:rPr>
          <w:rFonts w:ascii="Arial"/>
          <w:i/>
          <w:color w:val="231F20"/>
          <w:spacing w:val="-1"/>
          <w:sz w:val="20"/>
        </w:rPr>
        <w:t>Taxon</w:t>
      </w:r>
      <w:r>
        <w:rPr>
          <w:color w:val="231F20"/>
          <w:spacing w:val="-1"/>
          <w:sz w:val="20"/>
        </w:rPr>
        <w:t>,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2001,</w:t>
      </w:r>
      <w:r>
        <w:rPr>
          <w:color w:val="231F20"/>
          <w:spacing w:val="-14"/>
          <w:sz w:val="20"/>
        </w:rPr>
        <w:t xml:space="preserve"> </w:t>
      </w:r>
      <w:r>
        <w:rPr>
          <w:rFonts w:ascii="Arial"/>
          <w:b/>
          <w:color w:val="231F20"/>
          <w:spacing w:val="-1"/>
          <w:sz w:val="20"/>
        </w:rPr>
        <w:t>50</w:t>
      </w:r>
      <w:r>
        <w:rPr>
          <w:color w:val="231F20"/>
          <w:spacing w:val="-1"/>
          <w:sz w:val="20"/>
        </w:rPr>
        <w:t>(4),</w:t>
      </w:r>
      <w:r>
        <w:rPr>
          <w:color w:val="231F20"/>
          <w:spacing w:val="-54"/>
          <w:sz w:val="20"/>
        </w:rPr>
        <w:t xml:space="preserve"> </w:t>
      </w:r>
      <w:r>
        <w:rPr>
          <w:color w:val="231F20"/>
          <w:sz w:val="20"/>
        </w:rPr>
        <w:t>475-77.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46" w:line="249" w:lineRule="auto"/>
        <w:ind w:right="141"/>
        <w:jc w:val="both"/>
        <w:rPr>
          <w:sz w:val="20"/>
        </w:rPr>
      </w:pPr>
      <w:r>
        <w:rPr>
          <w:color w:val="231F20"/>
          <w:spacing w:val="-2"/>
          <w:sz w:val="20"/>
        </w:rPr>
        <w:t>Metsger,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D.A.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&amp;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Byers,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S.C.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Introduction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in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managing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herbarium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interdiscplinary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approach,</w:t>
      </w:r>
      <w:r>
        <w:rPr>
          <w:color w:val="231F20"/>
          <w:spacing w:val="29"/>
          <w:sz w:val="20"/>
        </w:rPr>
        <w:t xml:space="preserve"> </w:t>
      </w:r>
      <w:r>
        <w:rPr>
          <w:color w:val="231F20"/>
          <w:sz w:val="20"/>
        </w:rPr>
        <w:t>edited</w:t>
      </w:r>
      <w:r>
        <w:rPr>
          <w:color w:val="231F20"/>
          <w:spacing w:val="30"/>
          <w:sz w:val="20"/>
        </w:rPr>
        <w:t xml:space="preserve"> </w:t>
      </w:r>
      <w:r>
        <w:rPr>
          <w:color w:val="231F20"/>
          <w:sz w:val="20"/>
        </w:rPr>
        <w:t>by</w:t>
      </w:r>
    </w:p>
    <w:p w:rsidR="00E30D53" w:rsidRDefault="0042797B">
      <w:pPr>
        <w:pStyle w:val="BodyText"/>
        <w:spacing w:before="2" w:line="249" w:lineRule="auto"/>
        <w:ind w:left="484" w:right="140"/>
      </w:pPr>
      <w:r>
        <w:rPr>
          <w:color w:val="231F20"/>
        </w:rPr>
        <w:t>D.A.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Metsger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S.C.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Byers.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Washington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D.C.,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1999.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41" w:line="249" w:lineRule="auto"/>
        <w:ind w:right="148"/>
        <w:jc w:val="both"/>
        <w:rPr>
          <w:sz w:val="20"/>
        </w:rPr>
      </w:pPr>
      <w:r>
        <w:rPr>
          <w:color w:val="231F20"/>
          <w:spacing w:val="-3"/>
          <w:sz w:val="20"/>
        </w:rPr>
        <w:t>Heywood,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3"/>
          <w:sz w:val="20"/>
        </w:rPr>
        <w:t>V.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3"/>
          <w:sz w:val="20"/>
        </w:rPr>
        <w:t>Floristics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2"/>
          <w:sz w:val="20"/>
        </w:rPr>
        <w:t>and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2"/>
          <w:sz w:val="20"/>
        </w:rPr>
        <w:t>monography–an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2"/>
          <w:sz w:val="20"/>
        </w:rPr>
        <w:t>uncertain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2"/>
          <w:sz w:val="20"/>
        </w:rPr>
        <w:t>future?</w:t>
      </w:r>
      <w:r>
        <w:rPr>
          <w:color w:val="231F20"/>
          <w:spacing w:val="-15"/>
          <w:sz w:val="20"/>
        </w:rPr>
        <w:t xml:space="preserve"> </w:t>
      </w:r>
      <w:r>
        <w:rPr>
          <w:rFonts w:ascii="Arial" w:hAnsi="Arial"/>
          <w:i/>
          <w:color w:val="231F20"/>
          <w:spacing w:val="-2"/>
          <w:sz w:val="20"/>
        </w:rPr>
        <w:t>Taxon</w:t>
      </w:r>
      <w:r>
        <w:rPr>
          <w:color w:val="231F20"/>
          <w:spacing w:val="-2"/>
          <w:sz w:val="20"/>
        </w:rPr>
        <w:t>,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2"/>
          <w:sz w:val="20"/>
        </w:rPr>
        <w:t>2001,</w:t>
      </w:r>
      <w:r>
        <w:rPr>
          <w:color w:val="231F20"/>
          <w:spacing w:val="-10"/>
          <w:sz w:val="20"/>
        </w:rPr>
        <w:t xml:space="preserve"> </w:t>
      </w:r>
      <w:r>
        <w:rPr>
          <w:rFonts w:ascii="Arial" w:hAnsi="Arial"/>
          <w:b/>
          <w:color w:val="231F20"/>
          <w:spacing w:val="-1"/>
          <w:sz w:val="20"/>
        </w:rPr>
        <w:t>50</w:t>
      </w:r>
      <w:r>
        <w:rPr>
          <w:color w:val="231F20"/>
          <w:spacing w:val="-1"/>
          <w:sz w:val="20"/>
        </w:rPr>
        <w:t>(4),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361-80.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45" w:line="247" w:lineRule="auto"/>
        <w:ind w:right="115"/>
        <w:jc w:val="both"/>
        <w:rPr>
          <w:sz w:val="20"/>
        </w:rPr>
      </w:pPr>
      <w:r>
        <w:rPr>
          <w:color w:val="231F20"/>
          <w:sz w:val="20"/>
        </w:rPr>
        <w:t>Report of the Working Group on Libraries. National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Knowledge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Commission,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India.</w:t>
      </w:r>
      <w:r>
        <w:rPr>
          <w:color w:val="231F20"/>
          <w:spacing w:val="1"/>
          <w:sz w:val="20"/>
        </w:rPr>
        <w:t xml:space="preserve"> </w:t>
      </w:r>
      <w:hyperlink r:id="rId23">
        <w:r>
          <w:rPr>
            <w:color w:val="231F20"/>
            <w:sz w:val="20"/>
          </w:rPr>
          <w:t>http://www.</w:t>
        </w:r>
      </w:hyperlink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24"/>
          <w:sz w:val="20"/>
        </w:rPr>
        <w:t>knowledgecommission.gov.in/downloads/</w:t>
      </w:r>
      <w:r>
        <w:rPr>
          <w:color w:val="231F20"/>
          <w:spacing w:val="-54"/>
          <w:sz w:val="20"/>
        </w:rPr>
        <w:t xml:space="preserve"> </w:t>
      </w:r>
      <w:r>
        <w:rPr>
          <w:color w:val="231F20"/>
          <w:w w:val="95"/>
          <w:sz w:val="20"/>
        </w:rPr>
        <w:t>documents/wg-lib.pdf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(accessed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July</w:t>
      </w:r>
      <w:r>
        <w:rPr>
          <w:color w:val="231F20"/>
          <w:spacing w:val="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30,</w:t>
      </w:r>
      <w:r>
        <w:rPr>
          <w:color w:val="231F20"/>
          <w:spacing w:val="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2009).</w:t>
      </w:r>
    </w:p>
    <w:p w:rsidR="00E30D53" w:rsidRDefault="0042797B">
      <w:pPr>
        <w:pStyle w:val="ListParagraph"/>
        <w:numPr>
          <w:ilvl w:val="0"/>
          <w:numId w:val="1"/>
        </w:numPr>
        <w:tabs>
          <w:tab w:val="left" w:pos="485"/>
        </w:tabs>
        <w:spacing w:before="138" w:line="247" w:lineRule="auto"/>
        <w:ind w:right="139"/>
        <w:jc w:val="both"/>
        <w:rPr>
          <w:sz w:val="20"/>
        </w:rPr>
      </w:pPr>
      <w:r>
        <w:rPr>
          <w:color w:val="231F20"/>
          <w:sz w:val="20"/>
        </w:rPr>
        <w:t>Rana,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Madan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Consortia-based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access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2"/>
          <w:sz w:val="20"/>
        </w:rPr>
        <w:t>electronic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resources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for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1"/>
          <w:sz w:val="20"/>
        </w:rPr>
        <w:t>MoEF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1"/>
          <w:sz w:val="20"/>
        </w:rPr>
        <w:t>libraries:</w:t>
      </w:r>
      <w:r>
        <w:rPr>
          <w:color w:val="231F20"/>
          <w:spacing w:val="-24"/>
          <w:sz w:val="20"/>
        </w:rPr>
        <w:t xml:space="preserve"> </w:t>
      </w:r>
      <w:r>
        <w:rPr>
          <w:color w:val="231F20"/>
          <w:spacing w:val="-1"/>
          <w:sz w:val="20"/>
        </w:rPr>
        <w:t>A</w:t>
      </w:r>
      <w:r>
        <w:rPr>
          <w:color w:val="231F20"/>
          <w:spacing w:val="-28"/>
          <w:sz w:val="20"/>
        </w:rPr>
        <w:t xml:space="preserve"> </w:t>
      </w:r>
      <w:r>
        <w:rPr>
          <w:color w:val="231F20"/>
          <w:spacing w:val="-1"/>
          <w:sz w:val="20"/>
        </w:rPr>
        <w:t>proposal.</w:t>
      </w:r>
      <w:r>
        <w:rPr>
          <w:color w:val="231F20"/>
          <w:spacing w:val="-13"/>
          <w:sz w:val="20"/>
        </w:rPr>
        <w:t xml:space="preserve"> </w:t>
      </w:r>
      <w:r>
        <w:rPr>
          <w:rFonts w:ascii="Arial"/>
          <w:i/>
          <w:color w:val="231F20"/>
          <w:spacing w:val="-1"/>
          <w:sz w:val="20"/>
        </w:rPr>
        <w:t>In</w:t>
      </w:r>
      <w:r>
        <w:rPr>
          <w:rFonts w:ascii="Arial"/>
          <w:i/>
          <w:color w:val="231F20"/>
          <w:spacing w:val="-54"/>
          <w:sz w:val="20"/>
        </w:rPr>
        <w:t xml:space="preserve"> </w:t>
      </w:r>
      <w:r>
        <w:rPr>
          <w:color w:val="231F20"/>
          <w:spacing w:val="-2"/>
          <w:sz w:val="20"/>
        </w:rPr>
        <w:t>Library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Vision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2020: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Profession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and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education,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edited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 xml:space="preserve">by V.P. Singh, </w:t>
      </w:r>
      <w:r>
        <w:rPr>
          <w:rFonts w:ascii="Arial"/>
          <w:i/>
          <w:color w:val="231F20"/>
          <w:sz w:val="20"/>
        </w:rPr>
        <w:t>et al</w:t>
      </w:r>
      <w:r>
        <w:rPr>
          <w:color w:val="231F20"/>
          <w:sz w:val="20"/>
        </w:rPr>
        <w:t>. Paper presented at the 4th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National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Conference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Central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Govt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Library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2"/>
          <w:sz w:val="20"/>
        </w:rPr>
        <w:t>Association,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3-5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September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2"/>
          <w:sz w:val="20"/>
        </w:rPr>
        <w:t>2009.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2"/>
          <w:sz w:val="20"/>
        </w:rPr>
        <w:t>CGLA,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1"/>
          <w:sz w:val="20"/>
        </w:rPr>
        <w:t>Dehra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1"/>
          <w:sz w:val="20"/>
        </w:rPr>
        <w:t>Dun,</w:t>
      </w:r>
      <w:r>
        <w:rPr>
          <w:color w:val="231F20"/>
          <w:spacing w:val="-54"/>
          <w:sz w:val="20"/>
        </w:rPr>
        <w:t xml:space="preserve"> </w:t>
      </w:r>
      <w:r>
        <w:rPr>
          <w:color w:val="231F20"/>
          <w:spacing w:val="-4"/>
          <w:sz w:val="20"/>
        </w:rPr>
        <w:t>2009.</w:t>
      </w:r>
      <w:r>
        <w:rPr>
          <w:color w:val="231F20"/>
          <w:spacing w:val="-19"/>
          <w:sz w:val="20"/>
        </w:rPr>
        <w:t xml:space="preserve"> </w:t>
      </w:r>
      <w:r>
        <w:rPr>
          <w:color w:val="231F20"/>
          <w:spacing w:val="-4"/>
          <w:sz w:val="20"/>
        </w:rPr>
        <w:t>pp.113-19.</w:t>
      </w:r>
    </w:p>
    <w:p w:rsidR="00E30D53" w:rsidRDefault="00E30D53">
      <w:pPr>
        <w:spacing w:line="247" w:lineRule="auto"/>
        <w:jc w:val="both"/>
        <w:rPr>
          <w:sz w:val="20"/>
        </w:rPr>
        <w:sectPr w:rsidR="00E30D53">
          <w:footerReference w:type="even" r:id="rId24"/>
          <w:pgSz w:w="11900" w:h="16840"/>
          <w:pgMar w:top="1480" w:right="560" w:bottom="0" w:left="580" w:header="0" w:footer="0" w:gutter="0"/>
          <w:cols w:num="2" w:space="720" w:equalWidth="0">
            <w:col w:w="5129" w:space="400"/>
            <w:col w:w="5231"/>
          </w:cols>
        </w:sectPr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  <w:spacing w:before="10"/>
        <w:rPr>
          <w:sz w:val="27"/>
        </w:rPr>
      </w:pPr>
    </w:p>
    <w:p w:rsidR="00E30D53" w:rsidRDefault="0042797B"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24.65pt;height:.25pt;mso-position-horizontal-relative:char;mso-position-vertical-relative:line" coordsize="10493,5">
            <v:line id="_x0000_s1027" style="position:absolute" from="0,2" to="10493,2" strokecolor="#231f20" strokeweight=".24pt"/>
            <w10:anchorlock/>
          </v:group>
        </w:pict>
      </w:r>
    </w:p>
    <w:p w:rsidR="00E30D53" w:rsidRDefault="0042797B">
      <w:pPr>
        <w:tabs>
          <w:tab w:val="left" w:pos="7568"/>
        </w:tabs>
        <w:spacing w:before="12"/>
        <w:ind w:left="119"/>
        <w:rPr>
          <w:sz w:val="16"/>
        </w:rPr>
      </w:pPr>
      <w:r>
        <w:rPr>
          <w:color w:val="231F20"/>
          <w:position w:val="1"/>
          <w:sz w:val="16"/>
        </w:rPr>
        <w:t>42</w:t>
      </w:r>
      <w:r>
        <w:rPr>
          <w:color w:val="231F20"/>
          <w:position w:val="1"/>
          <w:sz w:val="16"/>
        </w:rPr>
        <w:tab/>
      </w:r>
      <w:r>
        <w:rPr>
          <w:rFonts w:ascii="Arial"/>
          <w:i/>
          <w:color w:val="231F20"/>
          <w:sz w:val="16"/>
        </w:rPr>
        <w:t>DESIDOC</w:t>
      </w:r>
      <w:r>
        <w:rPr>
          <w:rFonts w:ascii="Arial"/>
          <w:i/>
          <w:color w:val="231F20"/>
          <w:spacing w:val="5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J.</w:t>
      </w:r>
      <w:r>
        <w:rPr>
          <w:rFonts w:ascii="Arial"/>
          <w:i/>
          <w:color w:val="231F20"/>
          <w:spacing w:val="5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Lib.</w:t>
      </w:r>
      <w:r>
        <w:rPr>
          <w:rFonts w:ascii="Arial"/>
          <w:i/>
          <w:color w:val="231F20"/>
          <w:spacing w:val="5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Inf.</w:t>
      </w:r>
      <w:r>
        <w:rPr>
          <w:rFonts w:ascii="Arial"/>
          <w:i/>
          <w:color w:val="231F20"/>
          <w:spacing w:val="5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Technol.</w:t>
      </w:r>
      <w:r>
        <w:rPr>
          <w:color w:val="231F20"/>
          <w:sz w:val="16"/>
        </w:rPr>
        <w:t>,</w:t>
      </w:r>
      <w:r>
        <w:rPr>
          <w:color w:val="231F20"/>
          <w:spacing w:val="5"/>
          <w:sz w:val="16"/>
        </w:rPr>
        <w:t xml:space="preserve"> </w:t>
      </w:r>
      <w:r>
        <w:rPr>
          <w:color w:val="231F20"/>
          <w:sz w:val="16"/>
        </w:rPr>
        <w:t>2010,</w:t>
      </w:r>
      <w:r>
        <w:rPr>
          <w:color w:val="231F20"/>
          <w:spacing w:val="7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30</w:t>
      </w:r>
      <w:r>
        <w:rPr>
          <w:color w:val="231F20"/>
          <w:sz w:val="16"/>
        </w:rPr>
        <w:t>(3)</w:t>
      </w: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</w:pPr>
    </w:p>
    <w:p w:rsidR="00E30D53" w:rsidRDefault="00E30D53">
      <w:pPr>
        <w:pStyle w:val="BodyText"/>
        <w:rPr>
          <w:sz w:val="24"/>
        </w:rPr>
      </w:pPr>
    </w:p>
    <w:p w:rsidR="00E30D53" w:rsidRDefault="00E30D53">
      <w:pPr>
        <w:pStyle w:val="BodyText"/>
        <w:spacing w:before="5"/>
        <w:rPr>
          <w:sz w:val="8"/>
        </w:rPr>
      </w:pPr>
    </w:p>
    <w:p w:rsidR="00E30D53" w:rsidRDefault="0042797B">
      <w:pPr>
        <w:spacing w:before="1"/>
        <w:ind w:left="420"/>
        <w:rPr>
          <w:sz w:val="8"/>
        </w:rPr>
      </w:pPr>
      <w:hyperlink r:id="rId25">
        <w:r>
          <w:rPr>
            <w:color w:val="B3B3B3"/>
            <w:spacing w:val="-1"/>
            <w:sz w:val="8"/>
          </w:rPr>
          <w:t>View</w:t>
        </w:r>
        <w:r>
          <w:rPr>
            <w:color w:val="B3B3B3"/>
            <w:spacing w:val="-3"/>
            <w:sz w:val="8"/>
          </w:rPr>
          <w:t xml:space="preserve"> </w:t>
        </w:r>
        <w:r>
          <w:rPr>
            <w:color w:val="B3B3B3"/>
            <w:spacing w:val="-1"/>
            <w:sz w:val="8"/>
          </w:rPr>
          <w:t>publication</w:t>
        </w:r>
        <w:r>
          <w:rPr>
            <w:color w:val="B3B3B3"/>
            <w:spacing w:val="-3"/>
            <w:sz w:val="8"/>
          </w:rPr>
          <w:t xml:space="preserve"> </w:t>
        </w:r>
        <w:r>
          <w:rPr>
            <w:color w:val="B3B3B3"/>
            <w:sz w:val="8"/>
          </w:rPr>
          <w:t>stats</w:t>
        </w:r>
      </w:hyperlink>
    </w:p>
    <w:sectPr w:rsidR="00E30D53">
      <w:type w:val="continuous"/>
      <w:pgSz w:w="11900" w:h="16840"/>
      <w:pgMar w:top="640" w:right="560" w:bottom="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97B" w:rsidRDefault="0042797B">
      <w:r>
        <w:separator/>
      </w:r>
    </w:p>
  </w:endnote>
  <w:endnote w:type="continuationSeparator" w:id="0">
    <w:p w:rsidR="0042797B" w:rsidRDefault="0042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D53" w:rsidRDefault="00E30D53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D53" w:rsidRDefault="0042797B">
    <w:pPr>
      <w:pStyle w:val="BodyText"/>
      <w:spacing w:line="14" w:lineRule="auto"/>
    </w:pPr>
    <w:r>
      <w:pict>
        <v:line id="_x0000_s2054" style="position:absolute;z-index:-16054272;mso-position-horizontal-relative:page;mso-position-vertical-relative:page" from="35.45pt,768.9pt" to="560.1pt,768.9pt" strokecolor="#231f20" strokeweight=".2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1.95pt;margin-top:769.65pt;width:14.9pt;height:10.95pt;z-index:-16053760;mso-position-horizontal-relative:page;mso-position-vertical-relative:page" filled="f" stroked="f">
          <v:textbox inset="0,0,0,0">
            <w:txbxContent>
              <w:p w:rsidR="00E30D53" w:rsidRDefault="0042797B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47DA1">
                  <w:rPr>
                    <w:noProof/>
                    <w:color w:val="231F20"/>
                    <w:sz w:val="16"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06.45pt;margin-top:770.15pt;width:155.55pt;height:10.95pt;z-index:-16053248;mso-position-horizontal-relative:page;mso-position-vertical-relative:page" filled="f" stroked="f">
          <v:textbox inset="0,0,0,0">
            <w:txbxContent>
              <w:p w:rsidR="00E30D53" w:rsidRDefault="0042797B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rFonts w:ascii="Arial"/>
                    <w:i/>
                    <w:color w:val="231F20"/>
                    <w:sz w:val="16"/>
                  </w:rPr>
                  <w:t>DESIDOC</w:t>
                </w:r>
                <w:r>
                  <w:rPr>
                    <w:rFonts w:ascii="Arial"/>
                    <w:i/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color w:val="231F20"/>
                    <w:sz w:val="16"/>
                  </w:rPr>
                  <w:t>J.</w:t>
                </w:r>
                <w:r>
                  <w:rPr>
                    <w:rFonts w:ascii="Arial"/>
                    <w:i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color w:val="231F20"/>
                    <w:sz w:val="16"/>
                  </w:rPr>
                  <w:t>Lib.</w:t>
                </w:r>
                <w:r>
                  <w:rPr>
                    <w:rFonts w:ascii="Arial"/>
                    <w:i/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color w:val="231F20"/>
                    <w:sz w:val="16"/>
                  </w:rPr>
                  <w:t>Inf.</w:t>
                </w:r>
                <w:r>
                  <w:rPr>
                    <w:rFonts w:ascii="Arial"/>
                    <w:i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color w:val="231F20"/>
                    <w:sz w:val="16"/>
                  </w:rPr>
                  <w:t>Technol.</w:t>
                </w:r>
                <w:r>
                  <w:rPr>
                    <w:color w:val="231F20"/>
                    <w:sz w:val="16"/>
                  </w:rPr>
                  <w:t>,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2010,</w:t>
                </w:r>
                <w:r>
                  <w:rPr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  <w:sz w:val="16"/>
                  </w:rPr>
                  <w:t>30</w:t>
                </w:r>
                <w:r>
                  <w:rPr>
                    <w:color w:val="231F20"/>
                    <w:sz w:val="16"/>
                  </w:rPr>
                  <w:t>(3)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D53" w:rsidRDefault="0042797B">
    <w:pPr>
      <w:pStyle w:val="BodyText"/>
      <w:spacing w:line="14" w:lineRule="auto"/>
    </w:pPr>
    <w:r>
      <w:pict>
        <v:line id="_x0000_s2051" style="position:absolute;z-index:-16052736;mso-position-horizontal-relative:page;mso-position-vertical-relative:page" from="35.9pt,768.4pt" to="560.55pt,768.4pt" strokecolor="#231f20" strokeweight=".2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.7pt;margin-top:769.4pt;width:155.75pt;height:10.95pt;z-index:-16052224;mso-position-horizontal-relative:page;mso-position-vertical-relative:page" filled="f" stroked="f">
          <v:textbox inset="0,0,0,0">
            <w:txbxContent>
              <w:p w:rsidR="00E30D53" w:rsidRDefault="0042797B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rFonts w:ascii="Arial"/>
                    <w:i/>
                    <w:color w:val="231F20"/>
                    <w:sz w:val="16"/>
                  </w:rPr>
                  <w:t>DESIDOC</w:t>
                </w:r>
                <w:r>
                  <w:rPr>
                    <w:rFonts w:ascii="Arial"/>
                    <w:i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color w:val="231F20"/>
                    <w:sz w:val="16"/>
                  </w:rPr>
                  <w:t>J.</w:t>
                </w:r>
                <w:r>
                  <w:rPr>
                    <w:rFonts w:ascii="Arial"/>
                    <w:i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color w:val="231F20"/>
                    <w:sz w:val="16"/>
                  </w:rPr>
                  <w:t>Lib.</w:t>
                </w:r>
                <w:r>
                  <w:rPr>
                    <w:rFonts w:ascii="Arial"/>
                    <w:i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color w:val="231F20"/>
                    <w:sz w:val="16"/>
                  </w:rPr>
                  <w:t>Inf.</w:t>
                </w:r>
                <w:r>
                  <w:rPr>
                    <w:rFonts w:ascii="Arial"/>
                    <w:i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color w:val="231F20"/>
                    <w:sz w:val="16"/>
                  </w:rPr>
                  <w:t>Technol.</w:t>
                </w:r>
                <w:r>
                  <w:rPr>
                    <w:color w:val="231F20"/>
                    <w:sz w:val="16"/>
                  </w:rPr>
                  <w:t>,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2010,</w:t>
                </w:r>
                <w:r>
                  <w:rPr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231F20"/>
                    <w:sz w:val="16"/>
                  </w:rPr>
                  <w:t>30</w:t>
                </w:r>
                <w:r>
                  <w:rPr>
                    <w:color w:val="231F20"/>
                    <w:sz w:val="16"/>
                  </w:rPr>
                  <w:t>(3)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9.15pt;margin-top:769.2pt;width:14.9pt;height:10.95pt;z-index:-16051712;mso-position-horizontal-relative:page;mso-position-vertical-relative:page" filled="f" stroked="f">
          <v:textbox inset="0,0,0,0">
            <w:txbxContent>
              <w:p w:rsidR="00E30D53" w:rsidRDefault="0042797B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47DA1">
                  <w:rPr>
                    <w:noProof/>
                    <w:color w:val="231F20"/>
                    <w:sz w:val="16"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D53" w:rsidRDefault="00E30D5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97B" w:rsidRDefault="0042797B">
      <w:r>
        <w:separator/>
      </w:r>
    </w:p>
  </w:footnote>
  <w:footnote w:type="continuationSeparator" w:id="0">
    <w:p w:rsidR="0042797B" w:rsidRDefault="00427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A117B"/>
    <w:multiLevelType w:val="hybridMultilevel"/>
    <w:tmpl w:val="7E4EF3AE"/>
    <w:lvl w:ilvl="0" w:tplc="02A49BD0">
      <w:start w:val="1"/>
      <w:numFmt w:val="upperRoman"/>
      <w:lvlText w:val="%1."/>
      <w:lvlJc w:val="left"/>
      <w:pPr>
        <w:ind w:left="381" w:hanging="159"/>
        <w:jc w:val="left"/>
      </w:pPr>
      <w:rPr>
        <w:rFonts w:ascii="Arial" w:eastAsia="Arial" w:hAnsi="Arial" w:cs="Arial" w:hint="default"/>
        <w:b/>
        <w:bCs/>
        <w:spacing w:val="0"/>
        <w:w w:val="103"/>
        <w:sz w:val="14"/>
        <w:szCs w:val="14"/>
        <w:lang w:val="en-US" w:eastAsia="en-US" w:bidi="ar-SA"/>
      </w:rPr>
    </w:lvl>
    <w:lvl w:ilvl="1" w:tplc="2BC6A6EA">
      <w:start w:val="1"/>
      <w:numFmt w:val="lowerRoman"/>
      <w:lvlText w:val="(%2)"/>
      <w:lvlJc w:val="left"/>
      <w:pPr>
        <w:ind w:left="1249" w:hanging="303"/>
        <w:jc w:val="left"/>
      </w:pPr>
      <w:rPr>
        <w:rFonts w:ascii="Arial MT" w:eastAsia="Arial MT" w:hAnsi="Arial MT" w:cs="Arial MT" w:hint="default"/>
        <w:spacing w:val="0"/>
        <w:w w:val="103"/>
        <w:sz w:val="14"/>
        <w:szCs w:val="14"/>
        <w:lang w:val="en-US" w:eastAsia="en-US" w:bidi="ar-SA"/>
      </w:rPr>
    </w:lvl>
    <w:lvl w:ilvl="2" w:tplc="040EF456">
      <w:numFmt w:val="bullet"/>
      <w:lvlText w:val="•"/>
      <w:lvlJc w:val="left"/>
      <w:pPr>
        <w:ind w:left="1877" w:hanging="303"/>
      </w:pPr>
      <w:rPr>
        <w:rFonts w:hint="default"/>
        <w:lang w:val="en-US" w:eastAsia="en-US" w:bidi="ar-SA"/>
      </w:rPr>
    </w:lvl>
    <w:lvl w:ilvl="3" w:tplc="3BBE76F4">
      <w:numFmt w:val="bullet"/>
      <w:lvlText w:val="•"/>
      <w:lvlJc w:val="left"/>
      <w:pPr>
        <w:ind w:left="2514" w:hanging="303"/>
      </w:pPr>
      <w:rPr>
        <w:rFonts w:hint="default"/>
        <w:lang w:val="en-US" w:eastAsia="en-US" w:bidi="ar-SA"/>
      </w:rPr>
    </w:lvl>
    <w:lvl w:ilvl="4" w:tplc="D0F25AB2">
      <w:numFmt w:val="bullet"/>
      <w:lvlText w:val="•"/>
      <w:lvlJc w:val="left"/>
      <w:pPr>
        <w:ind w:left="3151" w:hanging="303"/>
      </w:pPr>
      <w:rPr>
        <w:rFonts w:hint="default"/>
        <w:lang w:val="en-US" w:eastAsia="en-US" w:bidi="ar-SA"/>
      </w:rPr>
    </w:lvl>
    <w:lvl w:ilvl="5" w:tplc="CDA27AAA">
      <w:numFmt w:val="bullet"/>
      <w:lvlText w:val="•"/>
      <w:lvlJc w:val="left"/>
      <w:pPr>
        <w:ind w:left="3789" w:hanging="303"/>
      </w:pPr>
      <w:rPr>
        <w:rFonts w:hint="default"/>
        <w:lang w:val="en-US" w:eastAsia="en-US" w:bidi="ar-SA"/>
      </w:rPr>
    </w:lvl>
    <w:lvl w:ilvl="6" w:tplc="26E0D2AA">
      <w:numFmt w:val="bullet"/>
      <w:lvlText w:val="•"/>
      <w:lvlJc w:val="left"/>
      <w:pPr>
        <w:ind w:left="4426" w:hanging="303"/>
      </w:pPr>
      <w:rPr>
        <w:rFonts w:hint="default"/>
        <w:lang w:val="en-US" w:eastAsia="en-US" w:bidi="ar-SA"/>
      </w:rPr>
    </w:lvl>
    <w:lvl w:ilvl="7" w:tplc="7442938A">
      <w:numFmt w:val="bullet"/>
      <w:lvlText w:val="•"/>
      <w:lvlJc w:val="left"/>
      <w:pPr>
        <w:ind w:left="5063" w:hanging="303"/>
      </w:pPr>
      <w:rPr>
        <w:rFonts w:hint="default"/>
        <w:lang w:val="en-US" w:eastAsia="en-US" w:bidi="ar-SA"/>
      </w:rPr>
    </w:lvl>
    <w:lvl w:ilvl="8" w:tplc="B6602D1C">
      <w:numFmt w:val="bullet"/>
      <w:lvlText w:val="•"/>
      <w:lvlJc w:val="left"/>
      <w:pPr>
        <w:ind w:left="5700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4B35039A"/>
    <w:multiLevelType w:val="hybridMultilevel"/>
    <w:tmpl w:val="CFC43EBA"/>
    <w:lvl w:ilvl="0" w:tplc="ED54502A">
      <w:start w:val="1"/>
      <w:numFmt w:val="decimal"/>
      <w:lvlText w:val="%1."/>
      <w:lvlJc w:val="left"/>
      <w:pPr>
        <w:ind w:left="484" w:hanging="360"/>
        <w:jc w:val="left"/>
      </w:pPr>
      <w:rPr>
        <w:rFonts w:ascii="Arial MT" w:eastAsia="Arial MT" w:hAnsi="Arial MT" w:cs="Arial MT" w:hint="default"/>
        <w:color w:val="231F20"/>
        <w:spacing w:val="-4"/>
        <w:w w:val="99"/>
        <w:sz w:val="20"/>
        <w:szCs w:val="20"/>
        <w:lang w:val="en-US" w:eastAsia="en-US" w:bidi="ar-SA"/>
      </w:rPr>
    </w:lvl>
    <w:lvl w:ilvl="1" w:tplc="DD246D0E">
      <w:numFmt w:val="bullet"/>
      <w:lvlText w:val="•"/>
      <w:lvlJc w:val="left"/>
      <w:pPr>
        <w:ind w:left="955" w:hanging="360"/>
      </w:pPr>
      <w:rPr>
        <w:rFonts w:hint="default"/>
        <w:lang w:val="en-US" w:eastAsia="en-US" w:bidi="ar-SA"/>
      </w:rPr>
    </w:lvl>
    <w:lvl w:ilvl="2" w:tplc="2BA2580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3" w:tplc="E6C6D5A6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4" w:tplc="F1002192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5" w:tplc="41EEBE96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6" w:tplc="30B02EDE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7" w:tplc="84563800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8" w:tplc="9FB2EB6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FC5DB0"/>
    <w:multiLevelType w:val="hybridMultilevel"/>
    <w:tmpl w:val="D60E6F28"/>
    <w:lvl w:ilvl="0" w:tplc="C5E8CD10">
      <w:start w:val="2"/>
      <w:numFmt w:val="upperRoman"/>
      <w:lvlText w:val="%1."/>
      <w:lvlJc w:val="left"/>
      <w:pPr>
        <w:ind w:left="419" w:hanging="197"/>
        <w:jc w:val="left"/>
      </w:pPr>
      <w:rPr>
        <w:rFonts w:ascii="Arial" w:eastAsia="Arial" w:hAnsi="Arial" w:cs="Arial" w:hint="default"/>
        <w:b/>
        <w:bCs/>
        <w:spacing w:val="0"/>
        <w:w w:val="103"/>
        <w:sz w:val="14"/>
        <w:szCs w:val="14"/>
        <w:lang w:val="en-US" w:eastAsia="en-US" w:bidi="ar-SA"/>
      </w:rPr>
    </w:lvl>
    <w:lvl w:ilvl="1" w:tplc="995E462C">
      <w:start w:val="1"/>
      <w:numFmt w:val="lowerRoman"/>
      <w:lvlText w:val="(%2)"/>
      <w:lvlJc w:val="left"/>
      <w:pPr>
        <w:ind w:left="1249" w:hanging="303"/>
        <w:jc w:val="left"/>
      </w:pPr>
      <w:rPr>
        <w:rFonts w:ascii="Arial MT" w:eastAsia="Arial MT" w:hAnsi="Arial MT" w:cs="Arial MT" w:hint="default"/>
        <w:spacing w:val="0"/>
        <w:w w:val="103"/>
        <w:sz w:val="14"/>
        <w:szCs w:val="14"/>
        <w:lang w:val="en-US" w:eastAsia="en-US" w:bidi="ar-SA"/>
      </w:rPr>
    </w:lvl>
    <w:lvl w:ilvl="2" w:tplc="8E0277C2">
      <w:numFmt w:val="bullet"/>
      <w:lvlText w:val="•"/>
      <w:lvlJc w:val="left"/>
      <w:pPr>
        <w:ind w:left="1877" w:hanging="303"/>
      </w:pPr>
      <w:rPr>
        <w:rFonts w:hint="default"/>
        <w:lang w:val="en-US" w:eastAsia="en-US" w:bidi="ar-SA"/>
      </w:rPr>
    </w:lvl>
    <w:lvl w:ilvl="3" w:tplc="B88A2D92">
      <w:numFmt w:val="bullet"/>
      <w:lvlText w:val="•"/>
      <w:lvlJc w:val="left"/>
      <w:pPr>
        <w:ind w:left="2514" w:hanging="303"/>
      </w:pPr>
      <w:rPr>
        <w:rFonts w:hint="default"/>
        <w:lang w:val="en-US" w:eastAsia="en-US" w:bidi="ar-SA"/>
      </w:rPr>
    </w:lvl>
    <w:lvl w:ilvl="4" w:tplc="867603DE">
      <w:numFmt w:val="bullet"/>
      <w:lvlText w:val="•"/>
      <w:lvlJc w:val="left"/>
      <w:pPr>
        <w:ind w:left="3151" w:hanging="303"/>
      </w:pPr>
      <w:rPr>
        <w:rFonts w:hint="default"/>
        <w:lang w:val="en-US" w:eastAsia="en-US" w:bidi="ar-SA"/>
      </w:rPr>
    </w:lvl>
    <w:lvl w:ilvl="5" w:tplc="B0C65308">
      <w:numFmt w:val="bullet"/>
      <w:lvlText w:val="•"/>
      <w:lvlJc w:val="left"/>
      <w:pPr>
        <w:ind w:left="3789" w:hanging="303"/>
      </w:pPr>
      <w:rPr>
        <w:rFonts w:hint="default"/>
        <w:lang w:val="en-US" w:eastAsia="en-US" w:bidi="ar-SA"/>
      </w:rPr>
    </w:lvl>
    <w:lvl w:ilvl="6" w:tplc="DF4AA8F0">
      <w:numFmt w:val="bullet"/>
      <w:lvlText w:val="•"/>
      <w:lvlJc w:val="left"/>
      <w:pPr>
        <w:ind w:left="4426" w:hanging="303"/>
      </w:pPr>
      <w:rPr>
        <w:rFonts w:hint="default"/>
        <w:lang w:val="en-US" w:eastAsia="en-US" w:bidi="ar-SA"/>
      </w:rPr>
    </w:lvl>
    <w:lvl w:ilvl="7" w:tplc="75720512">
      <w:numFmt w:val="bullet"/>
      <w:lvlText w:val="•"/>
      <w:lvlJc w:val="left"/>
      <w:pPr>
        <w:ind w:left="5063" w:hanging="303"/>
      </w:pPr>
      <w:rPr>
        <w:rFonts w:hint="default"/>
        <w:lang w:val="en-US" w:eastAsia="en-US" w:bidi="ar-SA"/>
      </w:rPr>
    </w:lvl>
    <w:lvl w:ilvl="8" w:tplc="F0A48180">
      <w:numFmt w:val="bullet"/>
      <w:lvlText w:val="•"/>
      <w:lvlJc w:val="left"/>
      <w:pPr>
        <w:ind w:left="5700" w:hanging="303"/>
      </w:pPr>
      <w:rPr>
        <w:rFonts w:hint="default"/>
        <w:lang w:val="en-US" w:eastAsia="en-US" w:bidi="ar-SA"/>
      </w:rPr>
    </w:lvl>
  </w:abstractNum>
  <w:abstractNum w:abstractNumId="3" w15:restartNumberingAfterBreak="0">
    <w:nsid w:val="68BC4C5C"/>
    <w:multiLevelType w:val="hybridMultilevel"/>
    <w:tmpl w:val="2F8423CE"/>
    <w:lvl w:ilvl="0" w:tplc="D80CFCFE">
      <w:start w:val="1"/>
      <w:numFmt w:val="lowerLetter"/>
      <w:lvlText w:val="(%1)"/>
      <w:lvlJc w:val="left"/>
      <w:pPr>
        <w:ind w:left="464" w:hanging="365"/>
        <w:jc w:val="left"/>
      </w:pPr>
      <w:rPr>
        <w:rFonts w:ascii="Arial MT" w:eastAsia="Arial MT" w:hAnsi="Arial MT" w:cs="Arial MT" w:hint="default"/>
        <w:color w:val="231F20"/>
        <w:spacing w:val="-10"/>
        <w:w w:val="99"/>
        <w:sz w:val="20"/>
        <w:szCs w:val="20"/>
        <w:lang w:val="en-US" w:eastAsia="en-US" w:bidi="ar-SA"/>
      </w:rPr>
    </w:lvl>
    <w:lvl w:ilvl="1" w:tplc="594AFA14">
      <w:numFmt w:val="bullet"/>
      <w:lvlText w:val="•"/>
      <w:lvlJc w:val="left"/>
      <w:pPr>
        <w:ind w:left="926" w:hanging="365"/>
      </w:pPr>
      <w:rPr>
        <w:rFonts w:hint="default"/>
        <w:lang w:val="en-US" w:eastAsia="en-US" w:bidi="ar-SA"/>
      </w:rPr>
    </w:lvl>
    <w:lvl w:ilvl="2" w:tplc="742A0C54">
      <w:numFmt w:val="bullet"/>
      <w:lvlText w:val="•"/>
      <w:lvlJc w:val="left"/>
      <w:pPr>
        <w:ind w:left="1393" w:hanging="365"/>
      </w:pPr>
      <w:rPr>
        <w:rFonts w:hint="default"/>
        <w:lang w:val="en-US" w:eastAsia="en-US" w:bidi="ar-SA"/>
      </w:rPr>
    </w:lvl>
    <w:lvl w:ilvl="3" w:tplc="38D48370">
      <w:numFmt w:val="bullet"/>
      <w:lvlText w:val="•"/>
      <w:lvlJc w:val="left"/>
      <w:pPr>
        <w:ind w:left="1860" w:hanging="365"/>
      </w:pPr>
      <w:rPr>
        <w:rFonts w:hint="default"/>
        <w:lang w:val="en-US" w:eastAsia="en-US" w:bidi="ar-SA"/>
      </w:rPr>
    </w:lvl>
    <w:lvl w:ilvl="4" w:tplc="CC4CF758">
      <w:numFmt w:val="bullet"/>
      <w:lvlText w:val="•"/>
      <w:lvlJc w:val="left"/>
      <w:pPr>
        <w:ind w:left="2327" w:hanging="365"/>
      </w:pPr>
      <w:rPr>
        <w:rFonts w:hint="default"/>
        <w:lang w:val="en-US" w:eastAsia="en-US" w:bidi="ar-SA"/>
      </w:rPr>
    </w:lvl>
    <w:lvl w:ilvl="5" w:tplc="805A7684">
      <w:numFmt w:val="bullet"/>
      <w:lvlText w:val="•"/>
      <w:lvlJc w:val="left"/>
      <w:pPr>
        <w:ind w:left="2794" w:hanging="365"/>
      </w:pPr>
      <w:rPr>
        <w:rFonts w:hint="default"/>
        <w:lang w:val="en-US" w:eastAsia="en-US" w:bidi="ar-SA"/>
      </w:rPr>
    </w:lvl>
    <w:lvl w:ilvl="6" w:tplc="26F04812">
      <w:numFmt w:val="bullet"/>
      <w:lvlText w:val="•"/>
      <w:lvlJc w:val="left"/>
      <w:pPr>
        <w:ind w:left="3261" w:hanging="365"/>
      </w:pPr>
      <w:rPr>
        <w:rFonts w:hint="default"/>
        <w:lang w:val="en-US" w:eastAsia="en-US" w:bidi="ar-SA"/>
      </w:rPr>
    </w:lvl>
    <w:lvl w:ilvl="7" w:tplc="518010A6">
      <w:numFmt w:val="bullet"/>
      <w:lvlText w:val="•"/>
      <w:lvlJc w:val="left"/>
      <w:pPr>
        <w:ind w:left="3728" w:hanging="365"/>
      </w:pPr>
      <w:rPr>
        <w:rFonts w:hint="default"/>
        <w:lang w:val="en-US" w:eastAsia="en-US" w:bidi="ar-SA"/>
      </w:rPr>
    </w:lvl>
    <w:lvl w:ilvl="8" w:tplc="01C08FBC">
      <w:numFmt w:val="bullet"/>
      <w:lvlText w:val="•"/>
      <w:lvlJc w:val="left"/>
      <w:pPr>
        <w:ind w:left="4195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698318F3"/>
    <w:multiLevelType w:val="hybridMultilevel"/>
    <w:tmpl w:val="D4427C66"/>
    <w:lvl w:ilvl="0" w:tplc="BEFEACAC">
      <w:start w:val="1"/>
      <w:numFmt w:val="lowerRoman"/>
      <w:lvlText w:val="(%1)"/>
      <w:lvlJc w:val="left"/>
      <w:pPr>
        <w:ind w:left="464" w:hanging="365"/>
        <w:jc w:val="left"/>
      </w:pPr>
      <w:rPr>
        <w:rFonts w:ascii="Arial MT" w:eastAsia="Arial MT" w:hAnsi="Arial MT" w:cs="Arial MT" w:hint="default"/>
        <w:color w:val="231F20"/>
        <w:spacing w:val="-8"/>
        <w:w w:val="99"/>
        <w:sz w:val="20"/>
        <w:szCs w:val="20"/>
        <w:lang w:val="en-US" w:eastAsia="en-US" w:bidi="ar-SA"/>
      </w:rPr>
    </w:lvl>
    <w:lvl w:ilvl="1" w:tplc="B93A6BFC">
      <w:numFmt w:val="bullet"/>
      <w:lvlText w:val="•"/>
      <w:lvlJc w:val="left"/>
      <w:pPr>
        <w:ind w:left="937" w:hanging="365"/>
      </w:pPr>
      <w:rPr>
        <w:rFonts w:hint="default"/>
        <w:lang w:val="en-US" w:eastAsia="en-US" w:bidi="ar-SA"/>
      </w:rPr>
    </w:lvl>
    <w:lvl w:ilvl="2" w:tplc="29C0F594">
      <w:numFmt w:val="bullet"/>
      <w:lvlText w:val="•"/>
      <w:lvlJc w:val="left"/>
      <w:pPr>
        <w:ind w:left="1414" w:hanging="365"/>
      </w:pPr>
      <w:rPr>
        <w:rFonts w:hint="default"/>
        <w:lang w:val="en-US" w:eastAsia="en-US" w:bidi="ar-SA"/>
      </w:rPr>
    </w:lvl>
    <w:lvl w:ilvl="3" w:tplc="D53016D4">
      <w:numFmt w:val="bullet"/>
      <w:lvlText w:val="•"/>
      <w:lvlJc w:val="left"/>
      <w:pPr>
        <w:ind w:left="1891" w:hanging="365"/>
      </w:pPr>
      <w:rPr>
        <w:rFonts w:hint="default"/>
        <w:lang w:val="en-US" w:eastAsia="en-US" w:bidi="ar-SA"/>
      </w:rPr>
    </w:lvl>
    <w:lvl w:ilvl="4" w:tplc="39C220D6">
      <w:numFmt w:val="bullet"/>
      <w:lvlText w:val="•"/>
      <w:lvlJc w:val="left"/>
      <w:pPr>
        <w:ind w:left="2368" w:hanging="365"/>
      </w:pPr>
      <w:rPr>
        <w:rFonts w:hint="default"/>
        <w:lang w:val="en-US" w:eastAsia="en-US" w:bidi="ar-SA"/>
      </w:rPr>
    </w:lvl>
    <w:lvl w:ilvl="5" w:tplc="391E9962">
      <w:numFmt w:val="bullet"/>
      <w:lvlText w:val="•"/>
      <w:lvlJc w:val="left"/>
      <w:pPr>
        <w:ind w:left="2845" w:hanging="365"/>
      </w:pPr>
      <w:rPr>
        <w:rFonts w:hint="default"/>
        <w:lang w:val="en-US" w:eastAsia="en-US" w:bidi="ar-SA"/>
      </w:rPr>
    </w:lvl>
    <w:lvl w:ilvl="6" w:tplc="BF2EC3AE">
      <w:numFmt w:val="bullet"/>
      <w:lvlText w:val="•"/>
      <w:lvlJc w:val="left"/>
      <w:pPr>
        <w:ind w:left="3322" w:hanging="365"/>
      </w:pPr>
      <w:rPr>
        <w:rFonts w:hint="default"/>
        <w:lang w:val="en-US" w:eastAsia="en-US" w:bidi="ar-SA"/>
      </w:rPr>
    </w:lvl>
    <w:lvl w:ilvl="7" w:tplc="855A77EC">
      <w:numFmt w:val="bullet"/>
      <w:lvlText w:val="•"/>
      <w:lvlJc w:val="left"/>
      <w:pPr>
        <w:ind w:left="3799" w:hanging="365"/>
      </w:pPr>
      <w:rPr>
        <w:rFonts w:hint="default"/>
        <w:lang w:val="en-US" w:eastAsia="en-US" w:bidi="ar-SA"/>
      </w:rPr>
    </w:lvl>
    <w:lvl w:ilvl="8" w:tplc="218A3266">
      <w:numFmt w:val="bullet"/>
      <w:lvlText w:val="•"/>
      <w:lvlJc w:val="left"/>
      <w:pPr>
        <w:ind w:left="4276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6B666D6E"/>
    <w:multiLevelType w:val="multilevel"/>
    <w:tmpl w:val="C2B2E2C8"/>
    <w:lvl w:ilvl="0">
      <w:start w:val="1"/>
      <w:numFmt w:val="decimal"/>
      <w:lvlText w:val="%1."/>
      <w:lvlJc w:val="left"/>
      <w:pPr>
        <w:ind w:left="464" w:hanging="341"/>
        <w:jc w:val="left"/>
      </w:pPr>
      <w:rPr>
        <w:rFonts w:ascii="Arial" w:eastAsia="Arial" w:hAnsi="Arial" w:cs="Arial" w:hint="default"/>
        <w:b/>
        <w:bCs/>
        <w:color w:val="231F20"/>
        <w:spacing w:val="-6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9" w:hanging="466"/>
        <w:jc w:val="left"/>
      </w:pPr>
      <w:rPr>
        <w:rFonts w:ascii="Arial" w:eastAsia="Arial" w:hAnsi="Arial" w:cs="Arial" w:hint="default"/>
        <w:b/>
        <w:bCs/>
        <w:color w:val="231F20"/>
        <w:spacing w:val="-5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71" w:hanging="4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" w:hanging="4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3" w:hanging="4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4" w:hanging="4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" w:hanging="4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74" w:hanging="4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83" w:hanging="46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30D53"/>
    <w:rsid w:val="0042797B"/>
    <w:rsid w:val="00C47DA1"/>
    <w:rsid w:val="00E3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7BE229F"/>
  <w15:docId w15:val="{770C0FD6-27C8-4DF4-94ED-42985103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64" w:hanging="34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4" w:hanging="34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kholia_bsi@yahoo.co.i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researchgate.net/publication/22888609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www/" TargetMode="Externa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://www.bsienvis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4060</Words>
  <Characters>23144</Characters>
  <Application>Microsoft Office Word</Application>
  <DocSecurity>0</DocSecurity>
  <Lines>192</Lines>
  <Paragraphs>54</Paragraphs>
  <ScaleCrop>false</ScaleCrop>
  <Company/>
  <LinksUpToDate>false</LinksUpToDate>
  <CharactersWithSpaces>27150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 das.pmd</dc:title>
  <dc:creator>Administrator</dc:creator>
  <cp:lastModifiedBy>Windows User</cp:lastModifiedBy>
  <cp:revision>3</cp:revision>
  <dcterms:created xsi:type="dcterms:W3CDTF">2022-05-18T12:42:00Z</dcterms:created>
  <dcterms:modified xsi:type="dcterms:W3CDTF">2022-05-18T13:27:00Z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2010-04-23T00:00:00Z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2022-05-18T00:00:00Z</vt:filetime>
  </property>
</Properties>
</file>