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BB" w:rsidRPr="00295CE8" w:rsidRDefault="00985470" w:rsidP="00985470">
      <w:pPr>
        <w:pStyle w:val="Heading1"/>
        <w:rPr>
          <w:color w:val="auto"/>
        </w:rPr>
      </w:pPr>
      <w:r w:rsidRPr="00295CE8">
        <w:rPr>
          <w:color w:val="auto"/>
        </w:rPr>
        <w:t>Understanding Your Data: The Essentials of Exploratory Data Analysis</w:t>
      </w:r>
    </w:p>
    <w:p w:rsidR="00985470" w:rsidRPr="007E2658" w:rsidRDefault="00985470" w:rsidP="00985470">
      <w:pPr>
        <w:rPr>
          <w:rFonts w:ascii="Arial" w:hAnsi="Arial" w:cs="Arial"/>
          <w:color w:val="51565E"/>
          <w:sz w:val="24"/>
          <w:shd w:val="clear" w:color="auto" w:fill="FFFFFF"/>
        </w:rPr>
      </w:pPr>
      <w:r w:rsidRPr="007E2658">
        <w:rPr>
          <w:sz w:val="24"/>
        </w:rPr>
        <w:t>In the journey of data science, one of the most crucial steps before diving into complex modeling or advanced analytics is to fully understand your data.</w:t>
      </w:r>
      <w:r w:rsidRPr="007E2658">
        <w:rPr>
          <w:sz w:val="24"/>
        </w:rPr>
        <w:t xml:space="preserve"> </w:t>
      </w:r>
      <w:r w:rsidRPr="007E2658">
        <w:rPr>
          <w:sz w:val="24"/>
        </w:rPr>
        <w:t>Exploratory Data Analysis is a critical step in the </w:t>
      </w:r>
      <w:r w:rsidRPr="007E2658">
        <w:rPr>
          <w:sz w:val="24"/>
        </w:rPr>
        <w:t>data science</w:t>
      </w:r>
      <w:r w:rsidRPr="007E2658">
        <w:rPr>
          <w:sz w:val="24"/>
        </w:rPr>
        <w:t> </w:t>
      </w:r>
      <w:r w:rsidRPr="007E2658">
        <w:rPr>
          <w:sz w:val="24"/>
        </w:rPr>
        <w:t>process as i</w:t>
      </w:r>
      <w:r w:rsidRPr="007E2658">
        <w:rPr>
          <w:sz w:val="24"/>
        </w:rPr>
        <w:t>t is the foundation for understanding and interpreting complex data sets. EDA helps data scientists identify patterns, spot anomalies, test hypotheses, and check assumptions through various statistical and graphical techniques</w:t>
      </w:r>
      <w:r w:rsidRPr="007E2658">
        <w:rPr>
          <w:rFonts w:ascii="Arial" w:hAnsi="Arial" w:cs="Arial"/>
          <w:color w:val="51565E"/>
          <w:sz w:val="24"/>
          <w:shd w:val="clear" w:color="auto" w:fill="FFFFFF"/>
        </w:rPr>
        <w:t>. </w:t>
      </w:r>
    </w:p>
    <w:p w:rsidR="00C24623" w:rsidRPr="007E2658" w:rsidRDefault="00A17FE5" w:rsidP="00C24623">
      <w:pPr>
        <w:rPr>
          <w:sz w:val="24"/>
        </w:rPr>
      </w:pPr>
      <w:r w:rsidRPr="007E2658">
        <w:rPr>
          <w:sz w:val="24"/>
        </w:rPr>
        <w:t xml:space="preserve">Exploratory Data Analysis is an approach to analyzing datasets to summarize their main characteristics, often using visual methods. </w:t>
      </w:r>
      <w:r w:rsidRPr="007E2658">
        <w:rPr>
          <w:sz w:val="24"/>
        </w:rPr>
        <w:t xml:space="preserve">It </w:t>
      </w:r>
      <w:r w:rsidRPr="007E2658">
        <w:rPr>
          <w:sz w:val="24"/>
        </w:rPr>
        <w:t>is primarily used to see what data can reveal beyond the formal modeling or hypothesis testing task and provides a better understanding of data set variables and the relationships between them.</w:t>
      </w:r>
    </w:p>
    <w:p w:rsidR="00C24623" w:rsidRPr="00295CE8" w:rsidRDefault="00C24623" w:rsidP="00C24623">
      <w:pPr>
        <w:pStyle w:val="Heading2"/>
        <w:rPr>
          <w:color w:val="auto"/>
        </w:rPr>
      </w:pPr>
      <w:r w:rsidRPr="00295CE8">
        <w:rPr>
          <w:color w:val="auto"/>
        </w:rPr>
        <w:t xml:space="preserve">Importance </w:t>
      </w:r>
      <w:r w:rsidRPr="00295CE8">
        <w:rPr>
          <w:color w:val="auto"/>
        </w:rPr>
        <w:t>of Exploratory Data Analysis in Data Science</w:t>
      </w:r>
    </w:p>
    <w:p w:rsidR="00C24623" w:rsidRPr="007E2658" w:rsidRDefault="00C24623" w:rsidP="00C24623">
      <w:pPr>
        <w:pStyle w:val="ListParagraph"/>
        <w:numPr>
          <w:ilvl w:val="0"/>
          <w:numId w:val="1"/>
        </w:numPr>
        <w:rPr>
          <w:sz w:val="24"/>
        </w:rPr>
      </w:pPr>
      <w:r w:rsidRPr="007E2658">
        <w:rPr>
          <w:b/>
          <w:sz w:val="24"/>
        </w:rPr>
        <w:t>Understanding data quality</w:t>
      </w:r>
      <w:r w:rsidR="007E2658" w:rsidRPr="007E2658">
        <w:rPr>
          <w:sz w:val="24"/>
        </w:rPr>
        <w:t xml:space="preserve"> - EDA </w:t>
      </w:r>
      <w:r w:rsidR="007E2658" w:rsidRPr="007E2658">
        <w:rPr>
          <w:sz w:val="24"/>
        </w:rPr>
        <w:t>allows the identification of data quality issues, such as missing values or errors, which can be addressed before proceeding to more advanced analysis.</w:t>
      </w:r>
    </w:p>
    <w:p w:rsidR="007E2658" w:rsidRPr="007E2658" w:rsidRDefault="007E2658" w:rsidP="00C24623">
      <w:pPr>
        <w:pStyle w:val="ListParagraph"/>
        <w:numPr>
          <w:ilvl w:val="0"/>
          <w:numId w:val="1"/>
        </w:numPr>
        <w:rPr>
          <w:sz w:val="24"/>
        </w:rPr>
      </w:pPr>
      <w:r w:rsidRPr="007E2658">
        <w:rPr>
          <w:b/>
          <w:sz w:val="24"/>
        </w:rPr>
        <w:t>Identifying Patterns and Trends</w:t>
      </w:r>
      <w:r w:rsidRPr="007E2658">
        <w:rPr>
          <w:sz w:val="24"/>
        </w:rPr>
        <w:t xml:space="preserve"> - EDA </w:t>
      </w:r>
      <w:r w:rsidRPr="007E2658">
        <w:rPr>
          <w:sz w:val="24"/>
        </w:rPr>
        <w:t>can uncover underlying structures, detect outliers, and determine the relationships between variables, which is essential for developing accurate predictive models by thoroughly exploring the data.</w:t>
      </w:r>
    </w:p>
    <w:p w:rsidR="007E2658" w:rsidRDefault="007E2658" w:rsidP="00C24623">
      <w:pPr>
        <w:pStyle w:val="ListParagraph"/>
        <w:numPr>
          <w:ilvl w:val="0"/>
          <w:numId w:val="1"/>
        </w:numPr>
        <w:rPr>
          <w:sz w:val="24"/>
        </w:rPr>
      </w:pPr>
      <w:r w:rsidRPr="007E2658">
        <w:rPr>
          <w:b/>
          <w:sz w:val="24"/>
        </w:rPr>
        <w:t>Deriving Meaningful Insights</w:t>
      </w:r>
      <w:r w:rsidRPr="007E2658">
        <w:rPr>
          <w:sz w:val="24"/>
        </w:rPr>
        <w:t xml:space="preserve"> -</w:t>
      </w:r>
      <w:r w:rsidRPr="007E2658">
        <w:rPr>
          <w:rFonts w:ascii="Arial" w:hAnsi="Arial" w:cs="Arial"/>
          <w:color w:val="51565E"/>
          <w:sz w:val="24"/>
          <w:shd w:val="clear" w:color="auto" w:fill="FFFFFF"/>
        </w:rPr>
        <w:t> </w:t>
      </w:r>
      <w:r w:rsidRPr="007E2658">
        <w:rPr>
          <w:sz w:val="24"/>
        </w:rPr>
        <w:t>EDA allows data scientists to make informed decision</w:t>
      </w:r>
      <w:r w:rsidRPr="007E2658">
        <w:rPr>
          <w:sz w:val="24"/>
        </w:rPr>
        <w:t>s</w:t>
      </w:r>
      <w:r w:rsidRPr="007E2658">
        <w:rPr>
          <w:sz w:val="24"/>
        </w:rPr>
        <w:t xml:space="preserve"> that drive business strategies and solutions.</w:t>
      </w:r>
    </w:p>
    <w:p w:rsidR="007E2658" w:rsidRPr="007E2658" w:rsidRDefault="007E2658" w:rsidP="007E2658">
      <w:pPr>
        <w:pStyle w:val="Heading2"/>
        <w:rPr>
          <w:color w:val="auto"/>
        </w:rPr>
      </w:pPr>
      <w:r w:rsidRPr="007E2658">
        <w:rPr>
          <w:color w:val="auto"/>
        </w:rPr>
        <w:t xml:space="preserve">Essentials of </w:t>
      </w:r>
      <w:r w:rsidRPr="007E2658">
        <w:rPr>
          <w:color w:val="auto"/>
        </w:rPr>
        <w:t>Exploratory Data Analysis</w:t>
      </w:r>
    </w:p>
    <w:p w:rsidR="00222C43" w:rsidRPr="00222C43" w:rsidRDefault="000876DD" w:rsidP="00222C43">
      <w:pPr>
        <w:pStyle w:val="ListParagraph"/>
        <w:numPr>
          <w:ilvl w:val="0"/>
          <w:numId w:val="2"/>
        </w:numPr>
        <w:rPr>
          <w:sz w:val="24"/>
        </w:rPr>
      </w:pPr>
      <w:r w:rsidRPr="001A5501">
        <w:rPr>
          <w:b/>
          <w:sz w:val="24"/>
        </w:rPr>
        <w:t xml:space="preserve">Understanding your data structure </w:t>
      </w:r>
      <w:r w:rsidRPr="001A5501">
        <w:rPr>
          <w:sz w:val="24"/>
        </w:rPr>
        <w:t xml:space="preserve">- </w:t>
      </w:r>
      <w:r w:rsidR="001A5501" w:rsidRPr="001A5501">
        <w:rPr>
          <w:sz w:val="24"/>
        </w:rPr>
        <w:t>Before you delve into your data</w:t>
      </w:r>
      <w:r w:rsidR="001A5501" w:rsidRPr="001A5501">
        <w:rPr>
          <w:sz w:val="24"/>
        </w:rPr>
        <w:t xml:space="preserve"> </w:t>
      </w:r>
      <w:r w:rsidR="001A5501" w:rsidRPr="001A5501">
        <w:rPr>
          <w:sz w:val="24"/>
        </w:rPr>
        <w:t>it is essential that you first get a good grasp of your dataset.</w:t>
      </w:r>
      <w:r w:rsidR="001A5501" w:rsidRPr="001A5501">
        <w:rPr>
          <w:sz w:val="24"/>
        </w:rPr>
        <w:t xml:space="preserve"> You should</w:t>
      </w:r>
      <w:r w:rsidR="001A5501" w:rsidRPr="001A5501">
        <w:rPr>
          <w:sz w:val="24"/>
        </w:rPr>
        <w:t> </w:t>
      </w:r>
      <w:r w:rsidR="001A5501" w:rsidRPr="001A5501">
        <w:rPr>
          <w:sz w:val="24"/>
        </w:rPr>
        <w:t>k</w:t>
      </w:r>
      <w:r w:rsidR="001A5501" w:rsidRPr="001A5501">
        <w:rPr>
          <w:sz w:val="24"/>
        </w:rPr>
        <w:t>now what data types are in your dataset </w:t>
      </w:r>
      <w:r w:rsidR="001A5501" w:rsidRPr="001A5501">
        <w:rPr>
          <w:sz w:val="24"/>
        </w:rPr>
        <w:t>and also</w:t>
      </w:r>
      <w:r w:rsidR="001A5501" w:rsidRPr="001A5501">
        <w:rPr>
          <w:sz w:val="24"/>
        </w:rPr>
        <w:t xml:space="preserve"> whether your dataset falls under categorical or numerical data and the sub categories</w:t>
      </w:r>
      <w:r w:rsidR="001A5501" w:rsidRPr="001A5501">
        <w:rPr>
          <w:sz w:val="24"/>
        </w:rPr>
        <w:t xml:space="preserve"> there in.</w:t>
      </w:r>
      <w:r w:rsidR="00222C43" w:rsidRPr="00222C43">
        <w:rPr>
          <w:b/>
          <w:sz w:val="24"/>
        </w:rPr>
        <w:t xml:space="preserve"> </w:t>
      </w:r>
    </w:p>
    <w:p w:rsidR="00222C43" w:rsidRDefault="00222C43" w:rsidP="00222C43">
      <w:pPr>
        <w:pStyle w:val="ListParagraph"/>
        <w:numPr>
          <w:ilvl w:val="0"/>
          <w:numId w:val="2"/>
        </w:numPr>
        <w:rPr>
          <w:sz w:val="24"/>
        </w:rPr>
      </w:pPr>
      <w:r w:rsidRPr="009011E1">
        <w:rPr>
          <w:b/>
          <w:sz w:val="24"/>
        </w:rPr>
        <w:t>Statistical Analysis</w:t>
      </w:r>
      <w:r>
        <w:rPr>
          <w:sz w:val="24"/>
        </w:rPr>
        <w:t xml:space="preserve"> -</w:t>
      </w:r>
      <w:r w:rsidRPr="001A5501">
        <w:rPr>
          <w:sz w:val="24"/>
        </w:rPr>
        <w:t xml:space="preserve"> Statistical analysis forms the backbone of data analytics. Techniques include descriptive statistics (mean, median, mode), inferential statistics (hypothesis testing, confidence intervals), and advanced statistical modeling (regression analysis, ANOVA).</w:t>
      </w:r>
    </w:p>
    <w:p w:rsidR="001A5501" w:rsidRPr="00222C43" w:rsidRDefault="001A5501" w:rsidP="00222C43">
      <w:pPr>
        <w:pStyle w:val="ListParagraph"/>
        <w:numPr>
          <w:ilvl w:val="0"/>
          <w:numId w:val="2"/>
        </w:numPr>
        <w:rPr>
          <w:sz w:val="24"/>
        </w:rPr>
      </w:pPr>
      <w:r w:rsidRPr="00222C43">
        <w:rPr>
          <w:b/>
          <w:sz w:val="24"/>
        </w:rPr>
        <w:t>Data Exploration and Visualization</w:t>
      </w:r>
      <w:r w:rsidRPr="00222C43">
        <w:rPr>
          <w:sz w:val="24"/>
        </w:rPr>
        <w:t xml:space="preserve"> </w:t>
      </w:r>
      <w:r w:rsidRPr="00222C43">
        <w:rPr>
          <w:sz w:val="24"/>
        </w:rPr>
        <w:t>-</w:t>
      </w:r>
      <w:r w:rsidRPr="00222C43">
        <w:rPr>
          <w:sz w:val="24"/>
        </w:rPr>
        <w:t xml:space="preserve"> Data exploration involves examining the dataset’s structure. Visualization tools and techniques like histograms, scatter plots, and box plots help in understanding the data’s underlying patterns and distributions.</w:t>
      </w:r>
    </w:p>
    <w:p w:rsidR="00CD7DF0" w:rsidRPr="00CD7DF0" w:rsidRDefault="00222C43" w:rsidP="00CD7DF0">
      <w:pPr>
        <w:pStyle w:val="ListParagraph"/>
        <w:numPr>
          <w:ilvl w:val="0"/>
          <w:numId w:val="2"/>
        </w:numPr>
        <w:rPr>
          <w:sz w:val="28"/>
        </w:rPr>
      </w:pPr>
      <w:r w:rsidRPr="00222C43">
        <w:rPr>
          <w:rStyle w:val="Strong"/>
          <w:sz w:val="24"/>
        </w:rPr>
        <w:t>Correlation Analysis</w:t>
      </w:r>
      <w:r w:rsidRPr="00222C43">
        <w:rPr>
          <w:sz w:val="24"/>
        </w:rPr>
        <w:t xml:space="preserve"> - </w:t>
      </w:r>
      <w:r w:rsidR="009011E1" w:rsidRPr="00222C43">
        <w:rPr>
          <w:sz w:val="24"/>
        </w:rPr>
        <w:t>Use correlation matrices to quantify the relationships between variables. This helps in identifying which variables are most strongly related and could be important in your analysis.</w:t>
      </w:r>
    </w:p>
    <w:p w:rsidR="00CD7DF0" w:rsidRPr="00CD7DF0" w:rsidRDefault="00222C43" w:rsidP="00CD7DF0">
      <w:pPr>
        <w:pStyle w:val="ListParagraph"/>
        <w:numPr>
          <w:ilvl w:val="0"/>
          <w:numId w:val="2"/>
        </w:numPr>
        <w:rPr>
          <w:sz w:val="24"/>
        </w:rPr>
      </w:pPr>
      <w:r w:rsidRPr="00CD7DF0">
        <w:rPr>
          <w:rStyle w:val="Strong"/>
          <w:sz w:val="24"/>
        </w:rPr>
        <w:t xml:space="preserve">Dimensionality Reduction </w:t>
      </w:r>
      <w:r w:rsidRPr="00CD7DF0">
        <w:rPr>
          <w:sz w:val="28"/>
        </w:rPr>
        <w:t xml:space="preserve">- </w:t>
      </w:r>
      <w:r w:rsidRPr="00CD7DF0">
        <w:rPr>
          <w:sz w:val="24"/>
        </w:rPr>
        <w:t>Reduces the number of variables under consideration to simplify models, reduce computation time, and mitig</w:t>
      </w:r>
      <w:r w:rsidR="00CD7DF0" w:rsidRPr="00CD7DF0">
        <w:rPr>
          <w:sz w:val="24"/>
        </w:rPr>
        <w:t>ate the curse of dimensionality using techniques such as Principal Component Analysis (PCA).</w:t>
      </w:r>
    </w:p>
    <w:p w:rsidR="00222C43" w:rsidRDefault="00222C43" w:rsidP="00CD7DF0">
      <w:pPr>
        <w:pStyle w:val="ListParagraph"/>
        <w:shd w:val="clear" w:color="auto" w:fill="FFFFFF"/>
        <w:spacing w:before="100" w:beforeAutospacing="1" w:after="210" w:line="240" w:lineRule="auto"/>
        <w:rPr>
          <w:sz w:val="24"/>
        </w:rPr>
      </w:pPr>
    </w:p>
    <w:p w:rsidR="00CD7DF0" w:rsidRPr="00CD7DF0" w:rsidRDefault="00CD7DF0" w:rsidP="00CD7DF0">
      <w:pPr>
        <w:pStyle w:val="Heading2"/>
        <w:rPr>
          <w:rFonts w:eastAsiaTheme="minorHAnsi"/>
          <w:color w:val="auto"/>
        </w:rPr>
      </w:pPr>
      <w:r w:rsidRPr="00CD7DF0">
        <w:rPr>
          <w:rFonts w:eastAsiaTheme="minorHAnsi"/>
          <w:color w:val="auto"/>
        </w:rPr>
        <w:lastRenderedPageBreak/>
        <w:t xml:space="preserve">Tools and Libraries for </w:t>
      </w:r>
      <w:r w:rsidRPr="00CD7DF0">
        <w:rPr>
          <w:color w:val="auto"/>
        </w:rPr>
        <w:t>Exploratory Data Analysis</w:t>
      </w:r>
    </w:p>
    <w:p w:rsidR="00CD7DF0" w:rsidRPr="00CD7DF0" w:rsidRDefault="00CD7DF0" w:rsidP="00CD7DF0">
      <w:pPr>
        <w:spacing w:before="100" w:beforeAutospacing="1" w:after="100" w:afterAutospacing="1" w:line="240" w:lineRule="auto"/>
        <w:rPr>
          <w:sz w:val="24"/>
        </w:rPr>
      </w:pPr>
      <w:r w:rsidRPr="00CD7DF0">
        <w:rPr>
          <w:sz w:val="24"/>
        </w:rPr>
        <w:t>Several tools and libraries can make EDA more efficient and effective:</w:t>
      </w:r>
    </w:p>
    <w:p w:rsidR="00CD7DF0" w:rsidRPr="00CD7DF0" w:rsidRDefault="00CD7DF0" w:rsidP="00CD7DF0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295CE8">
        <w:rPr>
          <w:b/>
          <w:sz w:val="24"/>
        </w:rPr>
        <w:t>Pandas</w:t>
      </w:r>
      <w:r w:rsidRPr="00CD7DF0">
        <w:rPr>
          <w:sz w:val="24"/>
        </w:rPr>
        <w:t>: A Python library that provides data structures and data analysis tools. It’s particularly useful for data cleaning and manipulation.</w:t>
      </w:r>
    </w:p>
    <w:p w:rsidR="00CD7DF0" w:rsidRPr="00CD7DF0" w:rsidRDefault="00CD7DF0" w:rsidP="00CD7DF0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295CE8">
        <w:rPr>
          <w:b/>
          <w:sz w:val="24"/>
        </w:rPr>
        <w:t>Matplotlib</w:t>
      </w:r>
      <w:proofErr w:type="spellEnd"/>
      <w:r w:rsidRPr="00295CE8">
        <w:rPr>
          <w:b/>
          <w:sz w:val="24"/>
        </w:rPr>
        <w:t>/</w:t>
      </w:r>
      <w:proofErr w:type="spellStart"/>
      <w:r w:rsidRPr="00295CE8">
        <w:rPr>
          <w:b/>
          <w:sz w:val="24"/>
        </w:rPr>
        <w:t>Seaborn</w:t>
      </w:r>
      <w:proofErr w:type="spellEnd"/>
      <w:r w:rsidRPr="00CD7DF0">
        <w:rPr>
          <w:sz w:val="24"/>
        </w:rPr>
        <w:t>: These Python libraries are great for creating static, animated, and interactive visualizations.</w:t>
      </w:r>
    </w:p>
    <w:p w:rsidR="00CD7DF0" w:rsidRPr="00CD7DF0" w:rsidRDefault="00CD7DF0" w:rsidP="0005729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295CE8">
        <w:rPr>
          <w:b/>
          <w:sz w:val="24"/>
        </w:rPr>
        <w:t>Plotly</w:t>
      </w:r>
      <w:proofErr w:type="spellEnd"/>
      <w:r w:rsidRPr="00CD7DF0">
        <w:rPr>
          <w:b/>
          <w:sz w:val="24"/>
        </w:rPr>
        <w:t>:</w:t>
      </w:r>
      <w:r w:rsidRPr="00CD7DF0">
        <w:rPr>
          <w:sz w:val="24"/>
        </w:rPr>
        <w:t xml:space="preserve"> A graphing library that makes interactive, publication-quality graphs online.</w:t>
      </w:r>
      <w:bookmarkStart w:id="0" w:name="_GoBack"/>
      <w:bookmarkEnd w:id="0"/>
    </w:p>
    <w:p w:rsidR="00295CE8" w:rsidRDefault="00CD7DF0" w:rsidP="00295CE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sz w:val="24"/>
        </w:rPr>
      </w:pPr>
      <w:r w:rsidRPr="00295CE8">
        <w:rPr>
          <w:b/>
          <w:sz w:val="24"/>
        </w:rPr>
        <w:t>R</w:t>
      </w:r>
      <w:r w:rsidRPr="00295CE8">
        <w:rPr>
          <w:sz w:val="24"/>
        </w:rPr>
        <w:t>:</w:t>
      </w:r>
      <w:r w:rsidRPr="00CD7DF0">
        <w:rPr>
          <w:sz w:val="24"/>
        </w:rPr>
        <w:t> An open-source programming language and free software environment for statistical computing and graphics supported by the R Foundation for Statistical Computing. The R language is widely used among statisticians in data science in developing statistical observations and data analysis.</w:t>
      </w:r>
    </w:p>
    <w:p w:rsidR="00295CE8" w:rsidRPr="00295CE8" w:rsidRDefault="00295CE8" w:rsidP="00295CE8">
      <w:pPr>
        <w:pStyle w:val="Heading2"/>
        <w:rPr>
          <w:rFonts w:asciiTheme="minorHAnsi" w:hAnsiTheme="minorHAnsi" w:cstheme="minorBidi"/>
          <w:color w:val="auto"/>
          <w:sz w:val="24"/>
        </w:rPr>
      </w:pPr>
      <w:r w:rsidRPr="00295CE8">
        <w:rPr>
          <w:color w:val="auto"/>
        </w:rPr>
        <w:t>Conclusion</w:t>
      </w:r>
    </w:p>
    <w:p w:rsidR="00295CE8" w:rsidRPr="00295CE8" w:rsidRDefault="00295CE8" w:rsidP="00295CE8">
      <w:pPr>
        <w:rPr>
          <w:sz w:val="24"/>
        </w:rPr>
      </w:pPr>
      <w:r w:rsidRPr="00295CE8">
        <w:rPr>
          <w:sz w:val="24"/>
        </w:rPr>
        <w:t>Exploratory Data Analysis provides valuable insights through data exploration, cleaning, and visualization. By understanding the fundamental steps of EDA and applying them to market analysis, professionals can make data-driven decisions and uncover hidden trends. Mastering EDA techniques is essential for anyone looking to excel in data science.</w:t>
      </w:r>
    </w:p>
    <w:p w:rsidR="00CD7DF0" w:rsidRPr="00CD7DF0" w:rsidRDefault="00CD7DF0" w:rsidP="00CD7D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:rsidR="00A17FE5" w:rsidRPr="00295CE8" w:rsidRDefault="00A17FE5" w:rsidP="00C24623">
      <w:pPr>
        <w:pStyle w:val="Heading2"/>
        <w:rPr>
          <w:rFonts w:asciiTheme="minorHAnsi" w:eastAsiaTheme="minorHAnsi" w:hAnsiTheme="minorHAnsi" w:cstheme="minorBidi"/>
          <w:color w:val="auto"/>
          <w:sz w:val="32"/>
          <w:szCs w:val="22"/>
        </w:rPr>
      </w:pPr>
    </w:p>
    <w:p w:rsidR="00A17FE5" w:rsidRPr="00985470" w:rsidRDefault="00A17FE5" w:rsidP="00985470"/>
    <w:sectPr w:rsidR="00A17FE5" w:rsidRPr="00985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77DE"/>
    <w:multiLevelType w:val="hybridMultilevel"/>
    <w:tmpl w:val="20D4B834"/>
    <w:lvl w:ilvl="0" w:tplc="3B3A87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823A4"/>
    <w:multiLevelType w:val="hybridMultilevel"/>
    <w:tmpl w:val="D3E0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5D00"/>
    <w:multiLevelType w:val="multilevel"/>
    <w:tmpl w:val="3D6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50A13"/>
    <w:multiLevelType w:val="multilevel"/>
    <w:tmpl w:val="3C3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B6F31"/>
    <w:multiLevelType w:val="multilevel"/>
    <w:tmpl w:val="1428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D74ADE"/>
    <w:multiLevelType w:val="multilevel"/>
    <w:tmpl w:val="D97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53"/>
    <w:rsid w:val="00057294"/>
    <w:rsid w:val="000876DD"/>
    <w:rsid w:val="00131C4B"/>
    <w:rsid w:val="001A5501"/>
    <w:rsid w:val="00222C43"/>
    <w:rsid w:val="00295CE8"/>
    <w:rsid w:val="007E2658"/>
    <w:rsid w:val="009011E1"/>
    <w:rsid w:val="00974153"/>
    <w:rsid w:val="00985470"/>
    <w:rsid w:val="00A17FE5"/>
    <w:rsid w:val="00A75651"/>
    <w:rsid w:val="00C24623"/>
    <w:rsid w:val="00CD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72B24-AFE1-48F8-A60D-E91F8054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854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46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11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550</Words>
  <Characters>3322</Characters>
  <Application>Microsoft Office Word</Application>
  <DocSecurity>0</DocSecurity>
  <Lines>55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2024-08-11T07:21:00Z</dcterms:created>
  <dcterms:modified xsi:type="dcterms:W3CDTF">2024-08-11T10:31:00Z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915e5fa1ced80df5169fbb294a6a9c766eccce935818becf76c661d897327c65</vt:lpwstr>
  </property>
</Properties>
</file>