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AD5E" w14:textId="50AEE69C" w:rsidR="00491AD8" w:rsidRDefault="00491AD8" w:rsidP="00491AD8">
      <w:pPr>
        <w:rPr>
          <w:rStyle w:val="Strong"/>
        </w:rPr>
      </w:pPr>
      <w:r w:rsidRPr="00046549">
        <w:rPr>
          <w:rStyle w:val="Strong"/>
        </w:rPr>
        <w:t xml:space="preserve">1.Draw a simple diagram showing the pin layout of an RJ-45 connector and label the </w:t>
      </w:r>
      <w:proofErr w:type="spellStart"/>
      <w:r w:rsidRPr="00046549">
        <w:rPr>
          <w:rStyle w:val="Strong"/>
        </w:rPr>
        <w:t>color</w:t>
      </w:r>
      <w:proofErr w:type="spellEnd"/>
      <w:r w:rsidRPr="00046549">
        <w:rPr>
          <w:rStyle w:val="Strong"/>
        </w:rPr>
        <w:t xml:space="preserve"> codes for the T568A and T568B Ethernet wiring standards.</w:t>
      </w:r>
    </w:p>
    <w:p w14:paraId="2E2EDE2E" w14:textId="0A4F9196" w:rsidR="00046549" w:rsidRPr="00046549" w:rsidRDefault="00046549" w:rsidP="00491AD8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E892579" wp14:editId="6C18B11D">
            <wp:extent cx="5727700" cy="3981450"/>
            <wp:effectExtent l="0" t="0" r="6350" b="0"/>
            <wp:docPr id="1500170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B26C" w14:textId="6F6AEA76" w:rsidR="00046549" w:rsidRDefault="00491AD8" w:rsidP="00491AD8">
      <w:pPr>
        <w:rPr>
          <w:rStyle w:val="Strong"/>
        </w:rPr>
      </w:pPr>
      <w:r w:rsidRPr="00046549">
        <w:rPr>
          <w:rStyle w:val="Strong"/>
        </w:rPr>
        <w:t>2.Create a table comparing the key specifications of Ethernet standards 10BASE-T, 100BASE-TX, and 1000BASE-T, including speed, cable type, maximum cable length, and connector type.</w:t>
      </w:r>
    </w:p>
    <w:tbl>
      <w:tblPr>
        <w:tblW w:w="7100" w:type="dxa"/>
        <w:tblInd w:w="113" w:type="dxa"/>
        <w:tblLook w:val="04A0" w:firstRow="1" w:lastRow="0" w:firstColumn="1" w:lastColumn="0" w:noHBand="0" w:noVBand="1"/>
      </w:tblPr>
      <w:tblGrid>
        <w:gridCol w:w="1326"/>
        <w:gridCol w:w="1595"/>
        <w:gridCol w:w="1647"/>
        <w:gridCol w:w="1353"/>
        <w:gridCol w:w="1179"/>
      </w:tblGrid>
      <w:tr w:rsidR="00046549" w:rsidRPr="00046549" w14:paraId="392515B7" w14:textId="77777777" w:rsidTr="00046549">
        <w:trPr>
          <w:trHeight w:val="87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48314" w14:textId="77777777" w:rsidR="00046549" w:rsidRPr="00046549" w:rsidRDefault="00046549" w:rsidP="000465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Ethernet Standard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513C" w14:textId="77777777" w:rsidR="00046549" w:rsidRPr="00046549" w:rsidRDefault="00046549" w:rsidP="000465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42C4" w14:textId="77777777" w:rsidR="00046549" w:rsidRPr="00046549" w:rsidRDefault="00046549" w:rsidP="000465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Cable Type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161E" w14:textId="77777777" w:rsidR="00046549" w:rsidRPr="00046549" w:rsidRDefault="00046549" w:rsidP="000465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Maximum Cable Length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7096" w14:textId="77777777" w:rsidR="00046549" w:rsidRPr="00046549" w:rsidRDefault="00046549" w:rsidP="000465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Connector Type</w:t>
            </w:r>
          </w:p>
        </w:tc>
      </w:tr>
      <w:tr w:rsidR="00046549" w:rsidRPr="00046549" w14:paraId="5AECA861" w14:textId="77777777" w:rsidTr="00046549">
        <w:trPr>
          <w:trHeight w:val="58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E48C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10BASE-T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2AB3F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 Mbps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684D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Cat3 or Cat5 UTP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E38B3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 meters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205FE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RJ-45</w:t>
            </w:r>
          </w:p>
        </w:tc>
      </w:tr>
      <w:tr w:rsidR="00046549" w:rsidRPr="00046549" w14:paraId="6155EB1D" w14:textId="77777777" w:rsidTr="00046549">
        <w:trPr>
          <w:trHeight w:val="58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4798A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100BASE-TX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776F9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 Mbps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C3879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Cat5 UTP or higher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F6A46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 meters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E40F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RJ-45</w:t>
            </w:r>
          </w:p>
        </w:tc>
      </w:tr>
      <w:tr w:rsidR="00046549" w:rsidRPr="00046549" w14:paraId="4C1B8FFE" w14:textId="77777777" w:rsidTr="00046549">
        <w:trPr>
          <w:trHeight w:val="87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9A54E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1000BASE-T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7F26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1000 Mbps (1 Gbps)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982B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Cat5e or Cat6 UTP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B686A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 meters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6639" w14:textId="77777777" w:rsidR="00046549" w:rsidRPr="00046549" w:rsidRDefault="00046549" w:rsidP="000465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4654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RJ-45</w:t>
            </w:r>
          </w:p>
        </w:tc>
      </w:tr>
    </w:tbl>
    <w:p w14:paraId="037B2A5C" w14:textId="77777777" w:rsidR="00046549" w:rsidRPr="00046549" w:rsidRDefault="00046549" w:rsidP="00491AD8">
      <w:pPr>
        <w:rPr>
          <w:rStyle w:val="Strong"/>
        </w:rPr>
      </w:pPr>
    </w:p>
    <w:p w14:paraId="43A3D220" w14:textId="6C566C21" w:rsidR="00491AD8" w:rsidRDefault="00491AD8" w:rsidP="00491AD8">
      <w:pPr>
        <w:rPr>
          <w:rStyle w:val="Strong"/>
        </w:rPr>
      </w:pPr>
      <w:r w:rsidRPr="00046549">
        <w:rPr>
          <w:rStyle w:val="Strong"/>
        </w:rPr>
        <w:t xml:space="preserve">3.Given a scenario where you need to connect two laptops directly using Ethernet, explain which cable (straight-through or crossover) you would use and </w:t>
      </w:r>
      <w:proofErr w:type="gramStart"/>
      <w:r w:rsidRPr="00046549">
        <w:rPr>
          <w:rStyle w:val="Strong"/>
        </w:rPr>
        <w:t>why.&lt;</w:t>
      </w:r>
      <w:proofErr w:type="spellStart"/>
      <w:proofErr w:type="gramEnd"/>
      <w:r w:rsidRPr="00046549">
        <w:rPr>
          <w:rStyle w:val="Strong"/>
        </w:rPr>
        <w:t>br</w:t>
      </w:r>
      <w:proofErr w:type="spellEnd"/>
      <w:r w:rsidRPr="00046549">
        <w:rPr>
          <w:rStyle w:val="Strong"/>
        </w:rPr>
        <w:t>&gt;&lt;</w:t>
      </w:r>
      <w:proofErr w:type="spellStart"/>
      <w:r w:rsidRPr="00046549">
        <w:rPr>
          <w:rStyle w:val="Strong"/>
        </w:rPr>
        <w:t>br</w:t>
      </w:r>
      <w:proofErr w:type="spellEnd"/>
      <w:r w:rsidRPr="00046549">
        <w:rPr>
          <w:rStyle w:val="Strong"/>
        </w:rPr>
        <w:t>&gt;&lt;</w:t>
      </w:r>
      <w:proofErr w:type="spellStart"/>
      <w:r w:rsidRPr="00046549">
        <w:rPr>
          <w:rStyle w:val="Strong"/>
        </w:rPr>
        <w:t>em</w:t>
      </w:r>
      <w:proofErr w:type="spellEnd"/>
      <w:r w:rsidRPr="00046549">
        <w:rPr>
          <w:rStyle w:val="Strong"/>
        </w:rPr>
        <w:t xml:space="preserve">&gt;&lt;strong&gt;Hint:&lt;/strong&gt; Think about how transmit and receive pairs are wired in each cable </w:t>
      </w:r>
      <w:proofErr w:type="gramStart"/>
      <w:r w:rsidRPr="00046549">
        <w:rPr>
          <w:rStyle w:val="Strong"/>
        </w:rPr>
        <w:t>type.&lt;</w:t>
      </w:r>
      <w:proofErr w:type="gramEnd"/>
      <w:r w:rsidRPr="00046549">
        <w:rPr>
          <w:rStyle w:val="Strong"/>
        </w:rPr>
        <w:t>/</w:t>
      </w:r>
      <w:proofErr w:type="spellStart"/>
      <w:r w:rsidRPr="00046549">
        <w:rPr>
          <w:rStyle w:val="Strong"/>
        </w:rPr>
        <w:t>em</w:t>
      </w:r>
      <w:proofErr w:type="spellEnd"/>
      <w:r w:rsidRPr="00046549">
        <w:rPr>
          <w:rStyle w:val="Strong"/>
        </w:rPr>
        <w:t>&gt;</w:t>
      </w:r>
    </w:p>
    <w:p w14:paraId="5686B626" w14:textId="6D5AF3A4" w:rsidR="00046549" w:rsidRDefault="00046549" w:rsidP="00046549">
      <w:r>
        <w:t>-&gt;</w:t>
      </w:r>
      <w:r>
        <w:t>If I need to connect two laptops directly using an Ethernet cable, I would use a crossover cable.</w:t>
      </w:r>
    </w:p>
    <w:p w14:paraId="0906A7C6" w14:textId="77777777" w:rsidR="00046549" w:rsidRDefault="00046549" w:rsidP="00046549"/>
    <w:p w14:paraId="5F5F13D8" w14:textId="77777777" w:rsidR="00046549" w:rsidRDefault="00046549" w:rsidP="00046549">
      <w:r>
        <w:lastRenderedPageBreak/>
        <w:t>Reason:</w:t>
      </w:r>
    </w:p>
    <w:p w14:paraId="5D893928" w14:textId="77777777" w:rsidR="00046549" w:rsidRDefault="00046549" w:rsidP="00046549">
      <w:r>
        <w:t>A crossover cable swaps the transmit (TX) and receive (RX) wire pairs. This allows both laptops to send and receive data correctly without needing a switch or hub between them.</w:t>
      </w:r>
    </w:p>
    <w:p w14:paraId="74629EC0" w14:textId="77777777" w:rsidR="00046549" w:rsidRDefault="00046549" w:rsidP="00046549"/>
    <w:p w14:paraId="0671292F" w14:textId="77777777" w:rsidR="00046549" w:rsidRDefault="00046549" w:rsidP="00046549">
      <w:r>
        <w:t>Note:</w:t>
      </w:r>
    </w:p>
    <w:p w14:paraId="66B23EA4" w14:textId="3E45A63F" w:rsidR="00046549" w:rsidRPr="00046549" w:rsidRDefault="00046549" w:rsidP="00046549">
      <w:pPr>
        <w:rPr>
          <w:rStyle w:val="Strong"/>
        </w:rPr>
      </w:pPr>
      <w:r>
        <w:t>Most modern laptops support Auto MDI-X, so they can also work with a straight-through cable. However, according to standard networking concepts, the correct answer is crossover cable for a direct laptop-to-laptop connection.</w:t>
      </w:r>
    </w:p>
    <w:p w14:paraId="4CFF9F43" w14:textId="4A7F17F0" w:rsidR="00491AD8" w:rsidRPr="00046549" w:rsidRDefault="00491AD8" w:rsidP="00491AD8">
      <w:pPr>
        <w:rPr>
          <w:rStyle w:val="Strong"/>
        </w:rPr>
      </w:pPr>
      <w:r w:rsidRPr="00046549">
        <w:rPr>
          <w:rStyle w:val="Strong"/>
        </w:rPr>
        <w:t>4.List three real-world devices in your home or college that use Ethernet connections, and for each, specify the likely Ethernet standard (e.g., 100BASE-TX, 1000BASE-T) they support.</w:t>
      </w:r>
    </w:p>
    <w:tbl>
      <w:tblPr>
        <w:tblW w:w="8968" w:type="dxa"/>
        <w:tblInd w:w="113" w:type="dxa"/>
        <w:tblLook w:val="04A0" w:firstRow="1" w:lastRow="0" w:firstColumn="1" w:lastColumn="0" w:noHBand="0" w:noVBand="1"/>
      </w:tblPr>
      <w:tblGrid>
        <w:gridCol w:w="2757"/>
        <w:gridCol w:w="2931"/>
        <w:gridCol w:w="3280"/>
      </w:tblGrid>
      <w:tr w:rsidR="00F96D6E" w:rsidRPr="00F96D6E" w14:paraId="6C0ACA76" w14:textId="77777777" w:rsidTr="00F96D6E">
        <w:trPr>
          <w:trHeight w:val="818"/>
        </w:trPr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70A14" w14:textId="6D8C946A" w:rsidR="00F96D6E" w:rsidRPr="00F96D6E" w:rsidRDefault="006322A6" w:rsidP="00F96D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</w:t>
            </w:r>
            <w:r w:rsidR="00F96D6E" w:rsidRPr="00F96D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Device</w:t>
            </w:r>
            <w:proofErr w:type="spellEnd"/>
          </w:p>
        </w:tc>
        <w:tc>
          <w:tcPr>
            <w:tcW w:w="2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A7D93" w14:textId="77777777" w:rsidR="00F96D6E" w:rsidRPr="00F96D6E" w:rsidRDefault="00F96D6E" w:rsidP="00F96D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06836" w14:textId="77777777" w:rsidR="00F96D6E" w:rsidRPr="00F96D6E" w:rsidRDefault="00F96D6E" w:rsidP="00F96D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Likely Ethernet Standard</w:t>
            </w:r>
          </w:p>
        </w:tc>
      </w:tr>
      <w:tr w:rsidR="00F96D6E" w:rsidRPr="00F96D6E" w14:paraId="5C54AD25" w14:textId="77777777" w:rsidTr="00F96D6E">
        <w:trPr>
          <w:trHeight w:val="818"/>
        </w:trPr>
        <w:tc>
          <w:tcPr>
            <w:tcW w:w="2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11F7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Wi-Fi Router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C2FBD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Home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14A3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1000BASE-T (1 Gbps)</w:t>
            </w:r>
          </w:p>
        </w:tc>
      </w:tr>
      <w:tr w:rsidR="00F96D6E" w:rsidRPr="00F96D6E" w14:paraId="0C83E06E" w14:textId="77777777" w:rsidTr="00F96D6E">
        <w:trPr>
          <w:trHeight w:val="1363"/>
        </w:trPr>
        <w:tc>
          <w:tcPr>
            <w:tcW w:w="2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34F11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Desktop Computer (Computer Lab)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04DC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College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42EA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1000BASE-T (1 Gbps)</w:t>
            </w:r>
          </w:p>
        </w:tc>
      </w:tr>
      <w:tr w:rsidR="00F96D6E" w:rsidRPr="00F96D6E" w14:paraId="41A3D016" w14:textId="77777777" w:rsidTr="00F96D6E">
        <w:trPr>
          <w:trHeight w:val="1063"/>
        </w:trPr>
        <w:tc>
          <w:tcPr>
            <w:tcW w:w="2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59223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Network Printer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408B5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College Office/Library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BFE1" w14:textId="77777777" w:rsidR="00F96D6E" w:rsidRPr="00F96D6E" w:rsidRDefault="00F96D6E" w:rsidP="00F96D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96D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100BASE-TX (100 Mbps)</w:t>
            </w:r>
          </w:p>
        </w:tc>
      </w:tr>
    </w:tbl>
    <w:p w14:paraId="1BF9272A" w14:textId="77777777" w:rsidR="00541386" w:rsidRDefault="00541386"/>
    <w:sectPr w:rsidR="00541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91AD8"/>
    <w:rsid w:val="00046549"/>
    <w:rsid w:val="00491AD8"/>
    <w:rsid w:val="0049245F"/>
    <w:rsid w:val="00541386"/>
    <w:rsid w:val="006322A6"/>
    <w:rsid w:val="00E26D6F"/>
    <w:rsid w:val="00F9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F2D5"/>
  <w15:chartTrackingRefBased/>
  <w15:docId w15:val="{39BF0759-147F-4CBC-AB0A-1433908A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A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A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A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A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A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A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A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A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A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A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A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AD8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65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3</cp:revision>
  <dcterms:created xsi:type="dcterms:W3CDTF">2026-07-23T03:43:00Z</dcterms:created>
  <dcterms:modified xsi:type="dcterms:W3CDTF">2026-07-23T04:06:00Z</dcterms:modified>
</cp:coreProperties>
</file>