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35238" w14:textId="1667F816" w:rsidR="003B71D7" w:rsidRDefault="003B71D7" w:rsidP="003B71D7">
      <w:pPr>
        <w:rPr>
          <w:rStyle w:val="Strong"/>
        </w:rPr>
      </w:pPr>
      <w:r w:rsidRPr="003B71D7">
        <w:rPr>
          <w:rStyle w:val="Strong"/>
        </w:rPr>
        <w:t>1.Open Windows Defender Firewall settings on your computer and create a new outbound rule to block all traffic from the Spotify desktop app.</w:t>
      </w:r>
    </w:p>
    <w:p w14:paraId="5D6BDD0C" w14:textId="5C5E5A41" w:rsidR="000F2E6A" w:rsidRPr="003B71D7" w:rsidRDefault="000F2E6A" w:rsidP="003B71D7">
      <w:pPr>
        <w:rPr>
          <w:rStyle w:val="Strong"/>
        </w:rPr>
      </w:pPr>
      <w:r w:rsidRPr="000F2E6A">
        <w:rPr>
          <w:rStyle w:val="Strong"/>
        </w:rPr>
        <w:drawing>
          <wp:inline distT="0" distB="0" distL="0" distR="0" wp14:anchorId="2AB963AE" wp14:editId="6BAB7BDE">
            <wp:extent cx="4972050" cy="2796709"/>
            <wp:effectExtent l="0" t="0" r="0" b="3810"/>
            <wp:docPr id="133290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902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7800" cy="279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4026" w14:textId="2DA52807" w:rsidR="003B71D7" w:rsidRDefault="003B71D7" w:rsidP="003B71D7">
      <w:pPr>
        <w:rPr>
          <w:rStyle w:val="Strong"/>
        </w:rPr>
      </w:pPr>
      <w:r w:rsidRPr="003B71D7">
        <w:rPr>
          <w:rStyle w:val="Strong"/>
        </w:rPr>
        <w:t>2.Set up an inbound rule in Windows Defender Firewall to allow incoming connections only for Google Chrome on port 443 (HTTPS).</w:t>
      </w:r>
    </w:p>
    <w:p w14:paraId="4DA5D658" w14:textId="58BBAAF1" w:rsidR="00DC2FD5" w:rsidRPr="003B71D7" w:rsidRDefault="00263DD2" w:rsidP="003B71D7">
      <w:pPr>
        <w:rPr>
          <w:rStyle w:val="Strong"/>
        </w:rPr>
      </w:pPr>
      <w:r w:rsidRPr="00DC2FD5">
        <w:rPr>
          <w:rStyle w:val="Strong"/>
        </w:rPr>
        <w:lastRenderedPageBreak/>
        <w:drawing>
          <wp:inline distT="0" distB="0" distL="0" distR="0" wp14:anchorId="3BC19EDE" wp14:editId="0DF88670">
            <wp:extent cx="4787900" cy="2693127"/>
            <wp:effectExtent l="0" t="0" r="0" b="0"/>
            <wp:docPr id="13197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20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1840" cy="26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240E" w:rsidRPr="0066240E">
        <w:rPr>
          <w:rStyle w:val="Strong"/>
        </w:rPr>
        <w:drawing>
          <wp:inline distT="0" distB="0" distL="0" distR="0" wp14:anchorId="3299CEAC" wp14:editId="4B6FBC41">
            <wp:extent cx="4820474" cy="2711450"/>
            <wp:effectExtent l="0" t="0" r="0" b="0"/>
            <wp:docPr id="123182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222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8226" cy="271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9C5E6" w14:textId="33FD6BB0" w:rsidR="003B71D7" w:rsidRDefault="003B71D7" w:rsidP="003B71D7">
      <w:pPr>
        <w:rPr>
          <w:rStyle w:val="Strong"/>
        </w:rPr>
      </w:pPr>
      <w:r w:rsidRPr="003B71D7">
        <w:rPr>
          <w:rStyle w:val="Strong"/>
        </w:rPr>
        <w:t>3.Document, step-by-step, how you would block all traffic from a specific IP address (for example, 123.45.67.89) using Windows Defender Firewall.&lt;br&gt;&lt;br&gt;&lt;em&gt;&lt;strong&gt;Hint:&lt;/strong&gt; Use the 'Scope' tab when creating a new rule to specify the IP address.&lt;/em&gt;</w:t>
      </w:r>
    </w:p>
    <w:p w14:paraId="67B35E93" w14:textId="77777777" w:rsidR="00947611" w:rsidRPr="00947611" w:rsidRDefault="00947611" w:rsidP="0066240E">
      <w:r w:rsidRPr="00947611">
        <w:t>Steps:</w:t>
      </w:r>
    </w:p>
    <w:p w14:paraId="674026B6" w14:textId="77777777" w:rsidR="00947611" w:rsidRPr="00947611" w:rsidRDefault="00947611" w:rsidP="00CB2672">
      <w:pPr>
        <w:pStyle w:val="ListParagraph"/>
        <w:numPr>
          <w:ilvl w:val="0"/>
          <w:numId w:val="3"/>
        </w:numPr>
      </w:pPr>
      <w:r w:rsidRPr="00947611">
        <w:t xml:space="preserve">Open Windows Defender Firewall with Advanced Security. </w:t>
      </w:r>
    </w:p>
    <w:p w14:paraId="2319F0E1" w14:textId="77777777" w:rsidR="00947611" w:rsidRPr="00947611" w:rsidRDefault="00947611" w:rsidP="00CB2672">
      <w:pPr>
        <w:pStyle w:val="ListParagraph"/>
        <w:numPr>
          <w:ilvl w:val="0"/>
          <w:numId w:val="3"/>
        </w:numPr>
      </w:pPr>
      <w:r w:rsidRPr="00947611">
        <w:t xml:space="preserve">Click Inbound Rules from the left panel. </w:t>
      </w:r>
    </w:p>
    <w:p w14:paraId="353ABCA2" w14:textId="77777777" w:rsidR="00947611" w:rsidRPr="00947611" w:rsidRDefault="00947611" w:rsidP="00CB2672">
      <w:pPr>
        <w:pStyle w:val="ListParagraph"/>
        <w:numPr>
          <w:ilvl w:val="0"/>
          <w:numId w:val="3"/>
        </w:numPr>
      </w:pPr>
      <w:r w:rsidRPr="00947611">
        <w:t xml:space="preserve">Click New Rule... from the right panel. </w:t>
      </w:r>
    </w:p>
    <w:p w14:paraId="296364FA" w14:textId="77777777" w:rsidR="00947611" w:rsidRPr="00947611" w:rsidRDefault="00947611" w:rsidP="00CB2672">
      <w:pPr>
        <w:pStyle w:val="ListParagraph"/>
        <w:numPr>
          <w:ilvl w:val="0"/>
          <w:numId w:val="3"/>
        </w:numPr>
      </w:pPr>
      <w:r w:rsidRPr="00947611">
        <w:t xml:space="preserve">Select Custom and click Next. </w:t>
      </w:r>
    </w:p>
    <w:p w14:paraId="6525814B" w14:textId="77777777" w:rsidR="00947611" w:rsidRPr="00947611" w:rsidRDefault="00947611" w:rsidP="00CB2672">
      <w:pPr>
        <w:pStyle w:val="ListParagraph"/>
        <w:numPr>
          <w:ilvl w:val="0"/>
          <w:numId w:val="3"/>
        </w:numPr>
      </w:pPr>
      <w:r w:rsidRPr="00947611">
        <w:t xml:space="preserve">Keep All Programs selected and click Next. </w:t>
      </w:r>
    </w:p>
    <w:p w14:paraId="6ADDF61B" w14:textId="77777777" w:rsidR="00947611" w:rsidRPr="00947611" w:rsidRDefault="00947611" w:rsidP="00CB2672">
      <w:pPr>
        <w:pStyle w:val="ListParagraph"/>
        <w:numPr>
          <w:ilvl w:val="0"/>
          <w:numId w:val="3"/>
        </w:numPr>
      </w:pPr>
      <w:r w:rsidRPr="00947611">
        <w:t xml:space="preserve">Keep Any Protocol selected and click Next. </w:t>
      </w:r>
    </w:p>
    <w:p w14:paraId="60375E2C" w14:textId="77777777" w:rsidR="00947611" w:rsidRPr="00947611" w:rsidRDefault="00947611" w:rsidP="00CB2672">
      <w:pPr>
        <w:pStyle w:val="ListParagraph"/>
        <w:numPr>
          <w:ilvl w:val="0"/>
          <w:numId w:val="3"/>
        </w:numPr>
      </w:pPr>
      <w:r w:rsidRPr="00947611">
        <w:t xml:space="preserve">In the Scope tab: </w:t>
      </w:r>
    </w:p>
    <w:p w14:paraId="47249B45" w14:textId="77777777" w:rsidR="00947611" w:rsidRPr="00947611" w:rsidRDefault="00947611" w:rsidP="006C2096">
      <w:pPr>
        <w:pStyle w:val="ListParagraph"/>
        <w:numPr>
          <w:ilvl w:val="0"/>
          <w:numId w:val="4"/>
        </w:numPr>
      </w:pPr>
      <w:r w:rsidRPr="00947611">
        <w:t xml:space="preserve">Under Which remote IP addresses does this rule apply to? </w:t>
      </w:r>
    </w:p>
    <w:p w14:paraId="62658560" w14:textId="77777777" w:rsidR="00947611" w:rsidRPr="00947611" w:rsidRDefault="00947611" w:rsidP="006C2096">
      <w:pPr>
        <w:pStyle w:val="ListParagraph"/>
        <w:numPr>
          <w:ilvl w:val="0"/>
          <w:numId w:val="4"/>
        </w:numPr>
      </w:pPr>
      <w:r w:rsidRPr="00947611">
        <w:t xml:space="preserve">Select These IP addresses. </w:t>
      </w:r>
    </w:p>
    <w:p w14:paraId="6BBA8F83" w14:textId="77777777" w:rsidR="00947611" w:rsidRPr="00947611" w:rsidRDefault="00947611" w:rsidP="006C2096">
      <w:pPr>
        <w:pStyle w:val="ListParagraph"/>
        <w:numPr>
          <w:ilvl w:val="0"/>
          <w:numId w:val="4"/>
        </w:numPr>
      </w:pPr>
      <w:r w:rsidRPr="00947611">
        <w:t xml:space="preserve">Click Add. </w:t>
      </w:r>
    </w:p>
    <w:p w14:paraId="6F20740C" w14:textId="77777777" w:rsidR="00947611" w:rsidRPr="00947611" w:rsidRDefault="00947611" w:rsidP="006C2096">
      <w:pPr>
        <w:pStyle w:val="ListParagraph"/>
        <w:numPr>
          <w:ilvl w:val="0"/>
          <w:numId w:val="4"/>
        </w:numPr>
      </w:pPr>
      <w:r w:rsidRPr="00947611">
        <w:t>Enter the IP address:</w:t>
      </w:r>
    </w:p>
    <w:p w14:paraId="4B10DA15" w14:textId="77777777" w:rsidR="00947611" w:rsidRPr="00947611" w:rsidRDefault="00947611" w:rsidP="006C2096">
      <w:pPr>
        <w:pStyle w:val="ListParagraph"/>
        <w:numPr>
          <w:ilvl w:val="0"/>
          <w:numId w:val="4"/>
        </w:numPr>
      </w:pPr>
      <w:r w:rsidRPr="00947611">
        <w:lastRenderedPageBreak/>
        <w:t>123.45.67.89</w:t>
      </w:r>
    </w:p>
    <w:p w14:paraId="608B3CDB" w14:textId="77777777" w:rsidR="00947611" w:rsidRPr="00947611" w:rsidRDefault="00947611" w:rsidP="006C2096">
      <w:pPr>
        <w:pStyle w:val="ListParagraph"/>
        <w:numPr>
          <w:ilvl w:val="0"/>
          <w:numId w:val="4"/>
        </w:numPr>
      </w:pPr>
      <w:r w:rsidRPr="00947611">
        <w:t xml:space="preserve">Click OK, then Next. </w:t>
      </w:r>
    </w:p>
    <w:p w14:paraId="58AA869B" w14:textId="0C6F371D" w:rsidR="00947611" w:rsidRPr="00947611" w:rsidRDefault="004C1D4B" w:rsidP="0066240E">
      <w:r>
        <w:t>8.</w:t>
      </w:r>
      <w:r w:rsidR="00947611" w:rsidRPr="00947611">
        <w:t xml:space="preserve">Select Block the connection and click Next. </w:t>
      </w:r>
    </w:p>
    <w:p w14:paraId="20FADB7A" w14:textId="611342D4" w:rsidR="00947611" w:rsidRPr="00947611" w:rsidRDefault="004C1D4B" w:rsidP="0066240E">
      <w:r>
        <w:t>9.</w:t>
      </w:r>
      <w:r w:rsidR="00947611" w:rsidRPr="00947611">
        <w:t xml:space="preserve">Select all profiles (Domain, Private, Public) and click Next. </w:t>
      </w:r>
    </w:p>
    <w:p w14:paraId="52C291C3" w14:textId="07225E0D" w:rsidR="00947611" w:rsidRPr="00947611" w:rsidRDefault="004C1D4B" w:rsidP="0066240E">
      <w:r>
        <w:t>10.</w:t>
      </w:r>
      <w:r w:rsidR="00947611" w:rsidRPr="00947611">
        <w:t>Enter the rule name:</w:t>
      </w:r>
    </w:p>
    <w:p w14:paraId="0D5ED9C2" w14:textId="77777777" w:rsidR="00947611" w:rsidRPr="00947611" w:rsidRDefault="00947611" w:rsidP="001B752B">
      <w:pPr>
        <w:pStyle w:val="ListParagraph"/>
        <w:numPr>
          <w:ilvl w:val="0"/>
          <w:numId w:val="7"/>
        </w:numPr>
      </w:pPr>
      <w:r w:rsidRPr="00947611">
        <w:t>Block IP 123.45.67.89</w:t>
      </w:r>
    </w:p>
    <w:p w14:paraId="0AD49AE2" w14:textId="6B0439F6" w:rsidR="00947611" w:rsidRPr="00947611" w:rsidRDefault="004C1D4B" w:rsidP="0066240E">
      <w:r>
        <w:t>11.</w:t>
      </w:r>
      <w:r w:rsidR="00947611" w:rsidRPr="00947611">
        <w:t xml:space="preserve">Click Finish. </w:t>
      </w:r>
    </w:p>
    <w:p w14:paraId="19467472" w14:textId="77777777" w:rsidR="00947611" w:rsidRPr="00947611" w:rsidRDefault="00947611" w:rsidP="004C1D4B">
      <w:pPr>
        <w:pStyle w:val="ListParagraph"/>
        <w:numPr>
          <w:ilvl w:val="0"/>
          <w:numId w:val="5"/>
        </w:numPr>
      </w:pPr>
      <w:r w:rsidRPr="00947611">
        <w:t>Verification</w:t>
      </w:r>
    </w:p>
    <w:p w14:paraId="3EEDF090" w14:textId="77777777" w:rsidR="00947611" w:rsidRPr="00947611" w:rsidRDefault="00947611" w:rsidP="001B752B">
      <w:pPr>
        <w:pStyle w:val="ListParagraph"/>
        <w:numPr>
          <w:ilvl w:val="0"/>
          <w:numId w:val="6"/>
        </w:numPr>
      </w:pPr>
      <w:r w:rsidRPr="00947611">
        <w:t xml:space="preserve">Open Inbound Rules. </w:t>
      </w:r>
    </w:p>
    <w:p w14:paraId="4932922A" w14:textId="77777777" w:rsidR="00947611" w:rsidRPr="00947611" w:rsidRDefault="00947611" w:rsidP="001B752B">
      <w:pPr>
        <w:pStyle w:val="ListParagraph"/>
        <w:numPr>
          <w:ilvl w:val="0"/>
          <w:numId w:val="6"/>
        </w:numPr>
      </w:pPr>
      <w:r w:rsidRPr="00947611">
        <w:t xml:space="preserve">Confirm that the rule Block IP 123.45.67.89 is listed, enabled, and its Action is Block. </w:t>
      </w:r>
    </w:p>
    <w:p w14:paraId="6DB09B45" w14:textId="4E4E8C05" w:rsidR="00390141" w:rsidRPr="003B71D7" w:rsidRDefault="00A1101D" w:rsidP="003B71D7">
      <w:pPr>
        <w:rPr>
          <w:rStyle w:val="Strong"/>
        </w:rPr>
      </w:pPr>
      <w:r w:rsidRPr="00A1101D">
        <w:rPr>
          <w:rFonts w:ascii="Segoe UI Emoji" w:hAnsi="Segoe UI Emoji" w:cs="Segoe UI Emoji"/>
          <w:b/>
          <w:bCs/>
        </w:rPr>
        <w:drawing>
          <wp:inline distT="0" distB="0" distL="0" distR="0" wp14:anchorId="365E882A" wp14:editId="6FC506FB">
            <wp:extent cx="4629150" cy="2603833"/>
            <wp:effectExtent l="0" t="0" r="0" b="6350"/>
            <wp:docPr id="24404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439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6355" cy="260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21A1E" w14:textId="5634DCE7" w:rsidR="003B71D7" w:rsidRDefault="003B71D7" w:rsidP="003B71D7">
      <w:pPr>
        <w:rPr>
          <w:rStyle w:val="Strong"/>
        </w:rPr>
      </w:pPr>
      <w:r w:rsidRPr="003B71D7">
        <w:rPr>
          <w:rStyle w:val="Strong"/>
        </w:rPr>
        <w:t>4.Compare hardware firewalls (like those used in large offices) and software firewalls (like Windows Defender) by listing 3 key differences and a use case for each.</w:t>
      </w:r>
    </w:p>
    <w:tbl>
      <w:tblPr>
        <w:tblW w:w="10027" w:type="dxa"/>
        <w:tblInd w:w="113" w:type="dxa"/>
        <w:tblLook w:val="04A0" w:firstRow="1" w:lastRow="0" w:firstColumn="1" w:lastColumn="0" w:noHBand="0" w:noVBand="1"/>
      </w:tblPr>
      <w:tblGrid>
        <w:gridCol w:w="3045"/>
        <w:gridCol w:w="3491"/>
        <w:gridCol w:w="3491"/>
      </w:tblGrid>
      <w:tr w:rsidR="0051057A" w:rsidRPr="0051057A" w14:paraId="0AEE26AD" w14:textId="77777777" w:rsidTr="0051057A">
        <w:trPr>
          <w:trHeight w:val="782"/>
        </w:trPr>
        <w:tc>
          <w:tcPr>
            <w:tcW w:w="30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672D4" w14:textId="77777777" w:rsidR="0051057A" w:rsidRPr="0051057A" w:rsidRDefault="0051057A" w:rsidP="005105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1057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34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FD84D" w14:textId="77777777" w:rsidR="0051057A" w:rsidRPr="0051057A" w:rsidRDefault="0051057A" w:rsidP="005105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1057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Hardware Firewall</w:t>
            </w:r>
          </w:p>
        </w:tc>
        <w:tc>
          <w:tcPr>
            <w:tcW w:w="34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9DF09" w14:textId="77777777" w:rsidR="0051057A" w:rsidRPr="0051057A" w:rsidRDefault="0051057A" w:rsidP="0051057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1057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Software Firewall</w:t>
            </w:r>
          </w:p>
        </w:tc>
      </w:tr>
      <w:tr w:rsidR="0051057A" w:rsidRPr="0051057A" w14:paraId="00A9517E" w14:textId="77777777" w:rsidTr="0051057A">
        <w:trPr>
          <w:trHeight w:val="1096"/>
        </w:trPr>
        <w:tc>
          <w:tcPr>
            <w:tcW w:w="3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E7C7B" w14:textId="77777777" w:rsidR="0051057A" w:rsidRPr="0051057A" w:rsidRDefault="0051057A" w:rsidP="0051057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1057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Location</w:t>
            </w:r>
          </w:p>
        </w:tc>
        <w:tc>
          <w:tcPr>
            <w:tcW w:w="3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A7F61" w14:textId="77777777" w:rsidR="0051057A" w:rsidRPr="0051057A" w:rsidRDefault="0051057A" w:rsidP="005105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51057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Installed as a separate physical device</w:t>
            </w:r>
          </w:p>
        </w:tc>
        <w:tc>
          <w:tcPr>
            <w:tcW w:w="3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5A073" w14:textId="77777777" w:rsidR="0051057A" w:rsidRPr="0051057A" w:rsidRDefault="0051057A" w:rsidP="005105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51057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Installed on a computer as software</w:t>
            </w:r>
          </w:p>
        </w:tc>
      </w:tr>
      <w:tr w:rsidR="0051057A" w:rsidRPr="0051057A" w14:paraId="354227E9" w14:textId="77777777" w:rsidTr="0051057A">
        <w:trPr>
          <w:trHeight w:val="881"/>
        </w:trPr>
        <w:tc>
          <w:tcPr>
            <w:tcW w:w="3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80FF5" w14:textId="77777777" w:rsidR="0051057A" w:rsidRPr="0051057A" w:rsidRDefault="0051057A" w:rsidP="0051057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1057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Protection</w:t>
            </w:r>
          </w:p>
        </w:tc>
        <w:tc>
          <w:tcPr>
            <w:tcW w:w="3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92B42" w14:textId="77777777" w:rsidR="0051057A" w:rsidRPr="0051057A" w:rsidRDefault="0051057A" w:rsidP="005105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51057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Protects the entire network</w:t>
            </w:r>
          </w:p>
        </w:tc>
        <w:tc>
          <w:tcPr>
            <w:tcW w:w="3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D4EBA" w14:textId="77777777" w:rsidR="0051057A" w:rsidRPr="0051057A" w:rsidRDefault="0051057A" w:rsidP="005105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51057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Protects only the individual computer</w:t>
            </w:r>
          </w:p>
        </w:tc>
      </w:tr>
      <w:tr w:rsidR="0051057A" w:rsidRPr="0051057A" w14:paraId="2721DC7D" w14:textId="77777777" w:rsidTr="0051057A">
        <w:trPr>
          <w:trHeight w:val="1159"/>
        </w:trPr>
        <w:tc>
          <w:tcPr>
            <w:tcW w:w="304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1F6AD" w14:textId="77777777" w:rsidR="0051057A" w:rsidRPr="0051057A" w:rsidRDefault="0051057A" w:rsidP="0051057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1057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Cost</w:t>
            </w:r>
          </w:p>
        </w:tc>
        <w:tc>
          <w:tcPr>
            <w:tcW w:w="3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12D4D" w14:textId="77777777" w:rsidR="0051057A" w:rsidRPr="0051057A" w:rsidRDefault="0051057A" w:rsidP="005105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51057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More expensive</w:t>
            </w:r>
          </w:p>
        </w:tc>
        <w:tc>
          <w:tcPr>
            <w:tcW w:w="34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3D6BD" w14:textId="77777777" w:rsidR="0051057A" w:rsidRPr="0051057A" w:rsidRDefault="0051057A" w:rsidP="0051057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51057A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Usually free or low cost (e.g., Windows Defender Firewall)</w:t>
            </w:r>
          </w:p>
        </w:tc>
      </w:tr>
    </w:tbl>
    <w:p w14:paraId="514DFA6D" w14:textId="77777777" w:rsidR="0051057A" w:rsidRPr="003B71D7" w:rsidRDefault="0051057A" w:rsidP="003B71D7">
      <w:pPr>
        <w:rPr>
          <w:rStyle w:val="Strong"/>
        </w:rPr>
      </w:pPr>
    </w:p>
    <w:p w14:paraId="40E91FE4" w14:textId="77777777" w:rsidR="00541386" w:rsidRPr="003B71D7" w:rsidRDefault="00541386">
      <w:pPr>
        <w:rPr>
          <w:rStyle w:val="Strong"/>
        </w:rPr>
      </w:pPr>
    </w:p>
    <w:sectPr w:rsidR="00541386" w:rsidRPr="003B7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21AB"/>
    <w:multiLevelType w:val="multilevel"/>
    <w:tmpl w:val="ADF6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67C5A"/>
    <w:multiLevelType w:val="hybridMultilevel"/>
    <w:tmpl w:val="AEF69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60204A"/>
    <w:multiLevelType w:val="hybridMultilevel"/>
    <w:tmpl w:val="D592BF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FB71F0"/>
    <w:multiLevelType w:val="hybridMultilevel"/>
    <w:tmpl w:val="BE3A55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565038"/>
    <w:multiLevelType w:val="hybridMultilevel"/>
    <w:tmpl w:val="8EDC178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8F713D"/>
    <w:multiLevelType w:val="hybridMultilevel"/>
    <w:tmpl w:val="0D3CFC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DE1268"/>
    <w:multiLevelType w:val="multilevel"/>
    <w:tmpl w:val="898C4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6056387">
    <w:abstractNumId w:val="6"/>
  </w:num>
  <w:num w:numId="2" w16cid:durableId="1366640604">
    <w:abstractNumId w:val="0"/>
  </w:num>
  <w:num w:numId="3" w16cid:durableId="1138688097">
    <w:abstractNumId w:val="3"/>
  </w:num>
  <w:num w:numId="4" w16cid:durableId="1983775216">
    <w:abstractNumId w:val="2"/>
  </w:num>
  <w:num w:numId="5" w16cid:durableId="300504384">
    <w:abstractNumId w:val="4"/>
  </w:num>
  <w:num w:numId="6" w16cid:durableId="262735878">
    <w:abstractNumId w:val="1"/>
  </w:num>
  <w:num w:numId="7" w16cid:durableId="7370967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B71D7"/>
    <w:rsid w:val="000F2E6A"/>
    <w:rsid w:val="001B752B"/>
    <w:rsid w:val="00245DCD"/>
    <w:rsid w:val="00263DD2"/>
    <w:rsid w:val="002917DB"/>
    <w:rsid w:val="00390141"/>
    <w:rsid w:val="003B71D7"/>
    <w:rsid w:val="004C1D4B"/>
    <w:rsid w:val="004D4B62"/>
    <w:rsid w:val="0051057A"/>
    <w:rsid w:val="00541386"/>
    <w:rsid w:val="00650AEF"/>
    <w:rsid w:val="0066240E"/>
    <w:rsid w:val="006C2096"/>
    <w:rsid w:val="00947611"/>
    <w:rsid w:val="00A1101D"/>
    <w:rsid w:val="00CB2672"/>
    <w:rsid w:val="00DC2FD5"/>
    <w:rsid w:val="00E26D6F"/>
    <w:rsid w:val="00F8214D"/>
    <w:rsid w:val="00F8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F7517"/>
  <w15:chartTrackingRefBased/>
  <w15:docId w15:val="{9A753DF3-E12E-4BD1-8CA7-1573DA35B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1D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1D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1D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1D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1D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1D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1D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1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1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1D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1D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1D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1D7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B71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4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ashiti patel</dc:creator>
  <cp:keywords/>
  <dc:description/>
  <cp:lastModifiedBy>ashiti patel</cp:lastModifiedBy>
  <cp:revision>16</cp:revision>
  <dcterms:created xsi:type="dcterms:W3CDTF">2026-07-31T05:35:00Z</dcterms:created>
  <dcterms:modified xsi:type="dcterms:W3CDTF">2026-07-31T11:02:00Z</dcterms:modified>
</cp:coreProperties>
</file>