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3466" w14:textId="77777777" w:rsidR="00212FEC" w:rsidRPr="00212FEC" w:rsidRDefault="00212FEC" w:rsidP="00212FEC">
      <w:pPr>
        <w:spacing w:after="0" w:line="240" w:lineRule="auto"/>
        <w:rPr>
          <w:rFonts w:ascii="Times New Roman" w:eastAsia="Times New Roman" w:hAnsi="Times New Roman" w:cs="Times New Roman"/>
          <w:kern w:val="0"/>
          <w14:ligatures w14:val="none"/>
        </w:rPr>
      </w:pPr>
      <w:r w:rsidRPr="00212FEC">
        <w:rPr>
          <w:rFonts w:ascii="Times New Roman" w:eastAsia="Times New Roman" w:hAnsi="Times New Roman" w:cs="Times New Roman"/>
          <w:b/>
          <w:bCs/>
          <w:kern w:val="0"/>
          <w14:ligatures w14:val="none"/>
        </w:rPr>
        <w:t>Introduction:</w:t>
      </w:r>
      <w:r w:rsidRPr="00212FEC">
        <w:rPr>
          <w:rFonts w:ascii="Times New Roman" w:eastAsia="Times New Roman" w:hAnsi="Times New Roman" w:cs="Times New Roman"/>
          <w:kern w:val="0"/>
          <w14:ligatures w14:val="none"/>
        </w:rPr>
        <w:t xml:space="preserve"> </w:t>
      </w:r>
      <w:r w:rsidRPr="00544F0F">
        <w:rPr>
          <w:rFonts w:ascii="Times New Roman" w:eastAsia="Times New Roman" w:hAnsi="Times New Roman" w:cs="Times New Roman"/>
          <w:kern w:val="0"/>
          <w14:ligatures w14:val="none"/>
        </w:rPr>
        <w:t>PODLE stands for "Padding Oracle On Downgraded Legacy Encryption." It is an attack that was found by CVE-2014-3566 [4]. It takes advantage of a major security flaw in the SSL protocol, especially in its 3.0 version. Attackers can use this flaw to decrypt encrypted data and get to very private information like user credentials and secure messages sent between clients and web services. The parts that follow break down the POODLE attack's mechanics, look at the flaw in SSL's cryptographic implementation and finally suggest a strong framework for protection and safe deployment.</w:t>
      </w:r>
    </w:p>
    <w:p w14:paraId="01654E5F" w14:textId="77777777" w:rsidR="00212FEC" w:rsidRDefault="00212FEC" w:rsidP="00212FEC">
      <w:pPr>
        <w:spacing w:after="0" w:line="240" w:lineRule="auto"/>
        <w:rPr>
          <w:rFonts w:ascii="Times New Roman" w:eastAsia="Times New Roman" w:hAnsi="Times New Roman" w:cs="Times New Roman"/>
          <w:kern w:val="0"/>
          <w14:ligatures w14:val="none"/>
        </w:rPr>
      </w:pPr>
      <w:r w:rsidRPr="00544F0F">
        <w:rPr>
          <w:rFonts w:ascii="Times New Roman" w:eastAsia="Times New Roman" w:hAnsi="Times New Roman" w:cs="Times New Roman"/>
          <w:kern w:val="0"/>
          <w14:ligatures w14:val="none"/>
        </w:rPr>
        <w:br/>
      </w:r>
      <w:r w:rsidRPr="00212FEC">
        <w:rPr>
          <w:rFonts w:ascii="Times New Roman" w:eastAsia="Times New Roman" w:hAnsi="Times New Roman" w:cs="Times New Roman"/>
          <w:b/>
          <w:bCs/>
          <w:kern w:val="0"/>
          <w14:ligatures w14:val="none"/>
        </w:rPr>
        <w:t>Background</w:t>
      </w:r>
      <w:r w:rsidRPr="00544F0F">
        <w:rPr>
          <w:rFonts w:ascii="Times New Roman" w:eastAsia="Times New Roman" w:hAnsi="Times New Roman" w:cs="Times New Roman"/>
          <w:b/>
          <w:bCs/>
          <w:kern w:val="0"/>
          <w14:ligatures w14:val="none"/>
        </w:rPr>
        <w:t>:</w:t>
      </w:r>
      <w:r w:rsidRPr="00544F0F">
        <w:rPr>
          <w:rFonts w:ascii="Times New Roman" w:eastAsia="Times New Roman" w:hAnsi="Times New Roman" w:cs="Times New Roman"/>
          <w:kern w:val="0"/>
          <w14:ligatures w14:val="none"/>
        </w:rPr>
        <w:t xml:space="preserve"> To begin, SSL is a set of cryptographic rules that are meant to keep network conversations safe. There are known security holes in SSL 3.0, but it is still used because it works with older systems, so users don't have to worry about any problems. It is possible to take advantage of this backward compatibility flaw by doing what is called the "protocol downgrade dance." This system tries to keep old systems compatible by starting links with the latest protocol version that client devices can handle and gradually lowering the level of sophistication until a successful connection is made, possibly all the way down to SSL 3.0. While this kind of downgrade is meant to keep things connected, it leaves the door open for bad actors who can force the use of SSL 3.0 in a number of ways, such as by interfering with the network.</w:t>
      </w:r>
      <w:r w:rsidRPr="00544F0F">
        <w:rPr>
          <w:rFonts w:ascii="Times New Roman" w:eastAsia="Times New Roman" w:hAnsi="Times New Roman" w:cs="Times New Roman"/>
          <w:kern w:val="0"/>
          <w14:ligatures w14:val="none"/>
        </w:rPr>
        <w:br/>
        <w:t>A flaw in SSL 3.0 is used by the POODLE attack. The flaw is in the way it encodes data in blocks using a certain method. The attacker gets the system to switch to an older version of SSL 3.0, which causes it to be used. They then use this weakness to decrypt the data bit by bit. A lot of links need to be made between the user (client) and the website (server) for this process to work.</w:t>
      </w:r>
      <w:r w:rsidRPr="00544F0F">
        <w:rPr>
          <w:rFonts w:ascii="Times New Roman" w:eastAsia="Times New Roman" w:hAnsi="Times New Roman" w:cs="Times New Roman"/>
          <w:kern w:val="0"/>
          <w14:ligatures w14:val="none"/>
        </w:rPr>
        <w:br/>
      </w:r>
      <w:r w:rsidRPr="00544F0F">
        <w:rPr>
          <w:rFonts w:ascii="Times New Roman" w:eastAsia="Times New Roman" w:hAnsi="Times New Roman" w:cs="Times New Roman"/>
          <w:kern w:val="0"/>
          <w14:ligatures w14:val="none"/>
        </w:rPr>
        <w:br/>
        <w:t>Many systems still handle SSL 3.0 even though it is old and most use the newer TLS protocols instead. This is done so that older equipment can still work properly. This ability to work with older versions can cause a "downgrade dance," in which systems fall back on older protocols like SSL 3.0 if they can't make a secure link. This switch is useful for the POODLE attack because it forces the server to use SSL 3.0, which is then used to carry out the attack.</w:t>
      </w:r>
    </w:p>
    <w:p w14:paraId="0881B8FD" w14:textId="0DC2673C" w:rsidR="00212FEC" w:rsidRDefault="00212FEC" w:rsidP="00212FEC">
      <w:pPr>
        <w:spacing w:after="0" w:line="240" w:lineRule="auto"/>
        <w:rPr>
          <w:rFonts w:ascii="Times New Roman" w:eastAsia="Times New Roman" w:hAnsi="Times New Roman" w:cs="Times New Roman"/>
          <w:kern w:val="0"/>
          <w14:ligatures w14:val="none"/>
        </w:rPr>
      </w:pPr>
      <w:r w:rsidRPr="00544F0F">
        <w:rPr>
          <w:rFonts w:ascii="Times New Roman" w:eastAsia="Times New Roman" w:hAnsi="Times New Roman" w:cs="Times New Roman"/>
          <w:kern w:val="0"/>
          <w14:ligatures w14:val="none"/>
        </w:rPr>
        <w:br/>
        <w:t>• The attacker must be able to change how much data is sent through part of the SSL link on the user's side</w:t>
      </w:r>
      <w:r>
        <w:rPr>
          <w:rFonts w:ascii="Times New Roman" w:eastAsia="Times New Roman" w:hAnsi="Times New Roman" w:cs="Times New Roman"/>
          <w:kern w:val="0"/>
          <w14:ligatures w14:val="none"/>
        </w:rPr>
        <w:t>.</w:t>
      </w:r>
    </w:p>
    <w:p w14:paraId="1354AF9B" w14:textId="267C4577" w:rsidR="00212FEC" w:rsidRPr="00212FEC" w:rsidRDefault="00212FEC" w:rsidP="00212FEC">
      <w:pPr>
        <w:spacing w:after="0" w:line="240" w:lineRule="auto"/>
        <w:rPr>
          <w:rFonts w:ascii="Times New Roman" w:eastAsia="Times New Roman" w:hAnsi="Times New Roman" w:cs="Times New Roman"/>
          <w:kern w:val="0"/>
          <w14:ligatures w14:val="none"/>
        </w:rPr>
      </w:pPr>
      <w:r w:rsidRPr="00544F0F">
        <w:rPr>
          <w:rFonts w:ascii="Times New Roman" w:eastAsia="Times New Roman" w:hAnsi="Times New Roman" w:cs="Times New Roman"/>
          <w:kern w:val="0"/>
          <w14:ligatures w14:val="none"/>
        </w:rPr>
        <w:t xml:space="preserve"> • They must be able to get their hands on the encrypted data that is sent. This usually means that the offender has to stand between the user and the website. This is called a Man-in-the-Middle (MITM) attack.</w:t>
      </w:r>
    </w:p>
    <w:p w14:paraId="7540E94B" w14:textId="60B82447" w:rsidR="00212FEC" w:rsidRPr="00212FEC" w:rsidRDefault="00212FEC" w:rsidP="00212FEC">
      <w:pPr>
        <w:spacing w:after="0" w:line="240" w:lineRule="auto"/>
        <w:rPr>
          <w:rFonts w:ascii="Times New Roman" w:eastAsia="Times New Roman" w:hAnsi="Times New Roman" w:cs="Times New Roman"/>
          <w:kern w:val="0"/>
          <w14:ligatures w14:val="none"/>
        </w:rPr>
      </w:pPr>
      <w:r w:rsidRPr="00544F0F">
        <w:rPr>
          <w:rFonts w:ascii="Times New Roman" w:eastAsia="Times New Roman" w:hAnsi="Times New Roman" w:cs="Times New Roman"/>
          <w:kern w:val="0"/>
          <w14:ligatures w14:val="none"/>
        </w:rPr>
        <w:br/>
        <w:t xml:space="preserve">These steps make it harder to attack. Attackers might find it easier to take advantage of this weakness in places like public </w:t>
      </w:r>
      <w:proofErr w:type="spellStart"/>
      <w:r w:rsidRPr="00544F0F">
        <w:rPr>
          <w:rFonts w:ascii="Times New Roman" w:eastAsia="Times New Roman" w:hAnsi="Times New Roman" w:cs="Times New Roman"/>
          <w:kern w:val="0"/>
          <w14:ligatures w14:val="none"/>
        </w:rPr>
        <w:t>WiFi</w:t>
      </w:r>
      <w:proofErr w:type="spellEnd"/>
      <w:r w:rsidRPr="00544F0F">
        <w:rPr>
          <w:rFonts w:ascii="Times New Roman" w:eastAsia="Times New Roman" w:hAnsi="Times New Roman" w:cs="Times New Roman"/>
          <w:kern w:val="0"/>
          <w14:ligatures w14:val="none"/>
        </w:rPr>
        <w:t xml:space="preserve"> networks that are more likely to be attacked by MITM.</w:t>
      </w:r>
      <w:r w:rsidRPr="00544F0F">
        <w:rPr>
          <w:rFonts w:ascii="Times New Roman" w:eastAsia="Times New Roman" w:hAnsi="Times New Roman" w:cs="Times New Roman"/>
          <w:kern w:val="0"/>
          <w14:ligatures w14:val="none"/>
        </w:rPr>
        <w:br/>
        <w:t xml:space="preserve">The person trying to break in changes the web request in two very important ways[1] </w:t>
      </w:r>
      <w:r w:rsidRPr="00212FEC">
        <w:rPr>
          <w:rFonts w:ascii="Times New Roman" w:eastAsia="Times New Roman" w:hAnsi="Times New Roman" w:cs="Times New Roman"/>
          <w:kern w:val="0"/>
          <w14:ligatures w14:val="none"/>
        </w:rPr>
        <w:t>to</w:t>
      </w:r>
      <w:r w:rsidRPr="00544F0F">
        <w:rPr>
          <w:rFonts w:ascii="Times New Roman" w:eastAsia="Times New Roman" w:hAnsi="Times New Roman" w:cs="Times New Roman"/>
          <w:kern w:val="0"/>
          <w14:ligatures w14:val="none"/>
        </w:rPr>
        <w:t xml:space="preserve"> succeed</w:t>
      </w:r>
      <w:r w:rsidRPr="00212FEC">
        <w:rPr>
          <w:rFonts w:ascii="Times New Roman" w:eastAsia="Times New Roman" w:hAnsi="Times New Roman" w:cs="Times New Roman"/>
          <w:kern w:val="0"/>
          <w14:ligatures w14:val="none"/>
        </w:rPr>
        <w:t>.</w:t>
      </w:r>
    </w:p>
    <w:p w14:paraId="5642E3F3" w14:textId="77777777" w:rsidR="00212FEC" w:rsidRPr="00544F0F" w:rsidRDefault="00212FEC" w:rsidP="00212FEC">
      <w:pPr>
        <w:spacing w:after="0" w:line="240" w:lineRule="auto"/>
        <w:rPr>
          <w:rFonts w:ascii="Times New Roman" w:eastAsia="Times New Roman" w:hAnsi="Times New Roman" w:cs="Times New Roman"/>
          <w:kern w:val="0"/>
          <w14:ligatures w14:val="none"/>
        </w:rPr>
      </w:pPr>
      <w:r w:rsidRPr="00544F0F">
        <w:rPr>
          <w:rFonts w:ascii="Times New Roman" w:eastAsia="Times New Roman" w:hAnsi="Times New Roman" w:cs="Times New Roman"/>
          <w:kern w:val="0"/>
          <w14:ligatures w14:val="none"/>
        </w:rPr>
        <w:br/>
        <w:t>Once the attacker has changed the request to meet the conditions (for example, padding takes up a whole block and the targeted byte is at the end of the block before it), they replace the padding block (let's call it Cn) with a block that has the byte they want to find. One reason for this move is to try to trick the server into thinking that the changed data is real.</w:t>
      </w:r>
      <w:r w:rsidRPr="00544F0F">
        <w:rPr>
          <w:rFonts w:ascii="Times New Roman" w:eastAsia="Times New Roman" w:hAnsi="Times New Roman" w:cs="Times New Roman"/>
          <w:kern w:val="0"/>
          <w14:ligatures w14:val="none"/>
        </w:rPr>
        <w:br/>
        <w:t>Once the server takes this changed block, the attacker can use a certain equation to figure out which byte they want to target. This is what the math looks like:</w:t>
      </w:r>
    </w:p>
    <w:p w14:paraId="32EAC80B" w14:textId="5D9DA57E" w:rsidR="004708E8" w:rsidRDefault="004708E8" w:rsidP="004708E8">
      <w:pPr>
        <w:pStyle w:val="NormalWeb"/>
      </w:pPr>
      <w:r>
        <w:rPr>
          <w:rStyle w:val="katex-mathml"/>
          <w:rFonts w:eastAsiaTheme="majorEastAsia"/>
        </w:rPr>
        <w:lastRenderedPageBreak/>
        <w:t xml:space="preserve">Decrypted Byte = DK(Ci) </w:t>
      </w:r>
      <w:r>
        <w:rPr>
          <w:rStyle w:val="katex-mathml"/>
          <w:rFonts w:ascii="Cambria Math" w:eastAsiaTheme="majorEastAsia" w:hAnsi="Cambria Math" w:cs="Cambria Math"/>
        </w:rPr>
        <w:t xml:space="preserve">⊕ </w:t>
      </w:r>
      <w:r>
        <w:rPr>
          <w:rStyle w:val="katex-mathml"/>
          <w:rFonts w:eastAsiaTheme="majorEastAsia"/>
        </w:rPr>
        <w:t xml:space="preserve">Cn−1 </w:t>
      </w:r>
      <w:r w:rsidR="00FF31D7">
        <w:rPr>
          <w:rStyle w:val="katex-mathml"/>
          <w:rFonts w:eastAsiaTheme="majorEastAsia"/>
        </w:rPr>
        <w:t>[3]</w:t>
      </w:r>
    </w:p>
    <w:p w14:paraId="740920B7" w14:textId="1C5307D4" w:rsidR="004708E8" w:rsidRDefault="004708E8" w:rsidP="004708E8">
      <w:pPr>
        <w:pStyle w:val="NormalWeb"/>
      </w:pPr>
      <w:r>
        <w:t xml:space="preserve">Here, </w:t>
      </w:r>
      <w:r>
        <w:rPr>
          <w:rStyle w:val="katex-mathml"/>
          <w:rFonts w:eastAsiaTheme="majorEastAsia"/>
        </w:rPr>
        <w:t>DK(Ci)</w:t>
      </w:r>
      <w:r>
        <w:rPr>
          <w:rStyle w:val="mord"/>
          <w:rFonts w:eastAsiaTheme="majorEastAsia"/>
        </w:rPr>
        <w:t xml:space="preserve"> DK</w:t>
      </w:r>
      <w:r>
        <w:rPr>
          <w:rStyle w:val="mopen"/>
        </w:rPr>
        <w:t>(</w:t>
      </w:r>
      <w:r>
        <w:rPr>
          <w:rStyle w:val="mord"/>
          <w:rFonts w:eastAsiaTheme="majorEastAsia"/>
        </w:rPr>
        <w:t>Ci</w:t>
      </w:r>
      <w:r>
        <w:rPr>
          <w:rStyle w:val="vlist-s"/>
        </w:rPr>
        <w:t xml:space="preserve">) </w:t>
      </w:r>
      <w:r>
        <w:t xml:space="preserve">represents the last byte of the decrypted version of block Ci (the one the attacker is interested in), and </w:t>
      </w:r>
      <w:r>
        <w:rPr>
          <w:rStyle w:val="mord"/>
          <w:rFonts w:eastAsiaTheme="majorEastAsia"/>
        </w:rPr>
        <w:t>Cn</w:t>
      </w:r>
      <w:r>
        <w:rPr>
          <w:rStyle w:val="mbin"/>
        </w:rPr>
        <w:t>−</w:t>
      </w:r>
      <w:r>
        <w:rPr>
          <w:rStyle w:val="mord"/>
          <w:rFonts w:eastAsiaTheme="majorEastAsia"/>
        </w:rPr>
        <w:t>1</w:t>
      </w:r>
      <w:r>
        <w:rPr>
          <w:rStyle w:val="vlist-s"/>
        </w:rPr>
        <w:t>​</w:t>
      </w:r>
      <w:r>
        <w:rPr>
          <w:rStyle w:val="mopen"/>
        </w:rPr>
        <w:t xml:space="preserve"> </w:t>
      </w:r>
      <w:r>
        <w:t xml:space="preserve">is the last byte of the ciphertext in the block just before the padding block. The symbol </w:t>
      </w:r>
      <w:r>
        <w:rPr>
          <w:rStyle w:val="mord"/>
          <w:rFonts w:ascii="Cambria Math" w:eastAsiaTheme="majorEastAsia" w:hAnsi="Cambria Math" w:cs="Cambria Math"/>
        </w:rPr>
        <w:t>⊕</w:t>
      </w:r>
      <w:r>
        <w:t xml:space="preserve"> stands for the XOR operation, which is a fundamental binary operation that combines two bits (0s and 1s).</w:t>
      </w:r>
    </w:p>
    <w:p w14:paraId="1D38FAB4" w14:textId="3075CD0F" w:rsidR="004708E8" w:rsidRDefault="004708E8" w:rsidP="004708E8">
      <w:pPr>
        <w:pStyle w:val="NormalWeb"/>
      </w:pPr>
      <w:r>
        <w:t xml:space="preserve">When the server accepts the tampered block, it implies that the padding was correct, and the attacker can deduce that the last byte of the padding (which should be the padding length - 1, or in SSL 3.0's case, </w:t>
      </w:r>
      <w:r>
        <w:rPr>
          <w:rStyle w:val="katex-mathml"/>
          <w:rFonts w:eastAsiaTheme="majorEastAsia"/>
        </w:rPr>
        <w:t xml:space="preserve">L−1 </w:t>
      </w:r>
      <w:r>
        <w:t>) matches their guess. This reveals the value of the targeted byte when XORed with the corresponding byte from the preceding block, effectively decrypting it.</w:t>
      </w:r>
    </w:p>
    <w:p w14:paraId="2DF6865C" w14:textId="77777777" w:rsidR="004708E8" w:rsidRDefault="004708E8" w:rsidP="004708E8">
      <w:pPr>
        <w:pStyle w:val="NormalWeb"/>
      </w:pPr>
      <w:r>
        <w:t>The attacker repeats this process, adjusting the request each time to shift the targeted data byte by byte. This meticulous process involves making slight alterations to the request's parameters without changing the overall size of the request, ensuring each byte of sensitive data can be targeted in turn.</w:t>
      </w:r>
    </w:p>
    <w:p w14:paraId="6178A942" w14:textId="77777777" w:rsidR="007362B9" w:rsidRDefault="004708E8" w:rsidP="007362B9">
      <w:pPr>
        <w:pStyle w:val="NormalWeb"/>
      </w:pPr>
      <w:r>
        <w:t>Through this iterative method, employing the equation as their guide, the attacker can decrypt data byte by byte, eventually exposing all desired hidden information, such as session cookies, critical for hijacking user sessions or gaining unauthorized access to accounts.</w:t>
      </w:r>
    </w:p>
    <w:p w14:paraId="2B503FA5" w14:textId="32F78225" w:rsidR="002F2E00" w:rsidRPr="002F2E00" w:rsidRDefault="007362B9" w:rsidP="007362B9">
      <w:pPr>
        <w:pStyle w:val="NormalWeb"/>
      </w:pPr>
      <w:r w:rsidRPr="007362B9">
        <w:rPr>
          <w:b/>
          <w:bCs/>
        </w:rPr>
        <w:t>Vulnerability:</w:t>
      </w:r>
      <w:r>
        <w:t xml:space="preserve"> </w:t>
      </w:r>
      <w:r w:rsidR="002F2E00" w:rsidRPr="002F2E00">
        <w:t xml:space="preserve">The vulnerability primarily affects systems operating on the SSL 3.0 protocol across various platforms. </w:t>
      </w:r>
      <w:r w:rsidR="002F2E00">
        <w:t>Some of the papers</w:t>
      </w:r>
      <w:r w:rsidR="002F2E00" w:rsidRPr="002F2E00">
        <w:t xml:space="preserve"> highlight that the management and data planes of network appliances and servers need distinct considerations. Particularly, devices supporting SSL 3.0 on the data plane are susceptible to this vulnerability, enabling attackers to exploit the protocol flaw and conduct downgrade attacks. Notably, the management plane of many devices, built on more modern and secure versions of OpenSSL</w:t>
      </w:r>
      <w:r w:rsidR="002F2E00">
        <w:t>. It</w:t>
      </w:r>
      <w:r w:rsidR="002F2E00" w:rsidRPr="002F2E00">
        <w:t xml:space="preserve"> shows minimal impact</w:t>
      </w:r>
      <w:r w:rsidR="00FF31D7">
        <w:t>[4]</w:t>
      </w:r>
      <w:r w:rsidR="002F2E00" w:rsidRPr="002F2E00">
        <w:t>. However, specific versions of devices and software, particularly those utilizing SSL 3.0, stand at risk and require prompt attention to mitigate potential exploits</w:t>
      </w:r>
      <w:r w:rsidR="002F2E00">
        <w:t>.</w:t>
      </w:r>
    </w:p>
    <w:p w14:paraId="14D97126" w14:textId="77777777" w:rsidR="007362B9" w:rsidRDefault="007362B9" w:rsidP="004708E8">
      <w:pPr>
        <w:pStyle w:val="NormalWeb"/>
        <w:rPr>
          <w:b/>
          <w:bCs/>
        </w:rPr>
      </w:pPr>
    </w:p>
    <w:p w14:paraId="6786B0AC" w14:textId="77777777" w:rsidR="00FF31D7" w:rsidRDefault="00FF31D7" w:rsidP="004708E8">
      <w:pPr>
        <w:pStyle w:val="NormalWeb"/>
        <w:rPr>
          <w:b/>
          <w:bCs/>
        </w:rPr>
      </w:pPr>
    </w:p>
    <w:p w14:paraId="21F936E6" w14:textId="6B3CD04D" w:rsidR="004708E8" w:rsidRPr="002B140E" w:rsidRDefault="007362B9" w:rsidP="004708E8">
      <w:pPr>
        <w:pStyle w:val="NormalWeb"/>
      </w:pPr>
      <w:r w:rsidRPr="007362B9">
        <w:rPr>
          <w:b/>
          <w:bCs/>
        </w:rPr>
        <w:t>Implementation</w:t>
      </w:r>
      <w:r>
        <w:rPr>
          <w:b/>
          <w:bCs/>
        </w:rPr>
        <w:t>:</w:t>
      </w:r>
      <w:r w:rsidR="002B140E">
        <w:rPr>
          <w:b/>
          <w:bCs/>
        </w:rPr>
        <w:t xml:space="preserve"> </w:t>
      </w:r>
      <w:r w:rsidR="002B140E">
        <w:t>This picture can give us an overview of the implementation of the code for the POODLE attack</w:t>
      </w:r>
      <w:r w:rsidR="00FF31D7">
        <w:t>[2]</w:t>
      </w:r>
      <w:r w:rsidR="002B140E">
        <w:t>.</w:t>
      </w:r>
    </w:p>
    <w:p w14:paraId="7F2E566D" w14:textId="77777777" w:rsidR="002B140E" w:rsidRDefault="002B140E" w:rsidP="007362B9">
      <w:pPr>
        <w:spacing w:before="100" w:beforeAutospacing="1" w:after="100" w:afterAutospacing="1" w:line="240" w:lineRule="auto"/>
        <w:rPr>
          <w:rFonts w:ascii="Times New Roman" w:eastAsia="Times New Roman" w:hAnsi="Times New Roman" w:cs="Times New Roman"/>
          <w:kern w:val="0"/>
          <w14:ligatures w14:val="none"/>
        </w:rPr>
      </w:pPr>
      <w:r>
        <w:rPr>
          <w:noProof/>
        </w:rPr>
        <w:lastRenderedPageBreak/>
        <w:drawing>
          <wp:inline distT="0" distB="0" distL="0" distR="0" wp14:anchorId="67A12067" wp14:editId="31643369">
            <wp:extent cx="5660894" cy="3601941"/>
            <wp:effectExtent l="0" t="0" r="0" b="0"/>
            <wp:docPr id="126091641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16418" name="Picture 1" descr="A diagram of a serv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01862" cy="3628008"/>
                    </a:xfrm>
                    <a:prstGeom prst="rect">
                      <a:avLst/>
                    </a:prstGeom>
                  </pic:spPr>
                </pic:pic>
              </a:graphicData>
            </a:graphic>
          </wp:inline>
        </w:drawing>
      </w:r>
    </w:p>
    <w:p w14:paraId="51BFA94D" w14:textId="6C1510B1" w:rsidR="007362B9" w:rsidRDefault="002B140E" w:rsidP="007362B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r>
      <w:r w:rsidR="007362B9" w:rsidRPr="007362B9">
        <w:rPr>
          <w:rFonts w:ascii="Times New Roman" w:eastAsia="Times New Roman" w:hAnsi="Times New Roman" w:cs="Times New Roman"/>
          <w:kern w:val="0"/>
          <w14:ligatures w14:val="none"/>
        </w:rPr>
        <w:t xml:space="preserve">In </w:t>
      </w:r>
      <w:r w:rsidR="007362B9">
        <w:rPr>
          <w:rFonts w:ascii="Times New Roman" w:eastAsia="Times New Roman" w:hAnsi="Times New Roman" w:cs="Times New Roman"/>
          <w:kern w:val="0"/>
          <w14:ligatures w14:val="none"/>
        </w:rPr>
        <w:t>this</w:t>
      </w:r>
      <w:r w:rsidR="007362B9" w:rsidRPr="007362B9">
        <w:rPr>
          <w:rFonts w:ascii="Times New Roman" w:eastAsia="Times New Roman" w:hAnsi="Times New Roman" w:cs="Times New Roman"/>
          <w:kern w:val="0"/>
          <w14:ligatures w14:val="none"/>
        </w:rPr>
        <w:t xml:space="preserve"> approach to implement the POODLE attack for demonstration purposes, </w:t>
      </w:r>
      <w:r w:rsidR="007362B9">
        <w:rPr>
          <w:rFonts w:ascii="Times New Roman" w:eastAsia="Times New Roman" w:hAnsi="Times New Roman" w:cs="Times New Roman"/>
          <w:kern w:val="0"/>
          <w14:ligatures w14:val="none"/>
        </w:rPr>
        <w:t>they</w:t>
      </w:r>
      <w:r w:rsidR="007362B9" w:rsidRPr="007362B9">
        <w:rPr>
          <w:rFonts w:ascii="Times New Roman" w:eastAsia="Times New Roman" w:hAnsi="Times New Roman" w:cs="Times New Roman"/>
          <w:kern w:val="0"/>
          <w14:ligatures w14:val="none"/>
        </w:rPr>
        <w:t xml:space="preserve"> crafted a scenario where an attacker positions themselves as a middle person between a user's web browser and a secure web server (HTTPS). This setup allows the attacker to intercept and manipulate the communication between the two parties.</w:t>
      </w:r>
    </w:p>
    <w:p w14:paraId="44FCB049" w14:textId="362C09F1" w:rsidR="007362B9" w:rsidRPr="007362B9" w:rsidRDefault="007362B9" w:rsidP="007362B9">
      <w:pPr>
        <w:spacing w:before="100" w:beforeAutospacing="1" w:after="100" w:afterAutospacing="1" w:line="240" w:lineRule="auto"/>
        <w:rPr>
          <w:rFonts w:ascii="Times New Roman" w:eastAsia="Times New Roman" w:hAnsi="Times New Roman" w:cs="Times New Roman"/>
          <w:b/>
          <w:bCs/>
          <w:kern w:val="0"/>
          <w14:ligatures w14:val="none"/>
        </w:rPr>
      </w:pPr>
      <w:r w:rsidRPr="007362B9">
        <w:rPr>
          <w:rFonts w:ascii="Times New Roman" w:eastAsia="Times New Roman" w:hAnsi="Times New Roman" w:cs="Times New Roman"/>
          <w:b/>
          <w:bCs/>
          <w:kern w:val="0"/>
          <w14:ligatures w14:val="none"/>
        </w:rPr>
        <w:t>Key Components of the Implementation</w:t>
      </w:r>
      <w:r>
        <w:rPr>
          <w:rFonts w:ascii="Times New Roman" w:eastAsia="Times New Roman" w:hAnsi="Times New Roman" w:cs="Times New Roman"/>
          <w:b/>
          <w:bCs/>
          <w:kern w:val="0"/>
          <w14:ligatures w14:val="none"/>
        </w:rPr>
        <w:t>:</w:t>
      </w:r>
    </w:p>
    <w:p w14:paraId="5A398B5E" w14:textId="4E4AD347" w:rsidR="007362B9" w:rsidRPr="007362B9" w:rsidRDefault="007362B9" w:rsidP="007362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62B9">
        <w:rPr>
          <w:rFonts w:ascii="Times New Roman" w:eastAsia="Times New Roman" w:hAnsi="Times New Roman" w:cs="Times New Roman"/>
          <w:b/>
          <w:bCs/>
          <w:kern w:val="0"/>
          <w14:ligatures w14:val="none"/>
        </w:rPr>
        <w:t>Request Generator (POODLEClient.js):</w:t>
      </w:r>
      <w:r w:rsidRPr="007362B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First, on</w:t>
      </w:r>
      <w:r w:rsidRPr="007362B9">
        <w:rPr>
          <w:rFonts w:ascii="Times New Roman" w:eastAsia="Times New Roman" w:hAnsi="Times New Roman" w:cs="Times New Roman"/>
          <w:kern w:val="0"/>
          <w14:ligatures w14:val="none"/>
        </w:rPr>
        <w:t xml:space="preserve"> the user's browser, </w:t>
      </w:r>
      <w:r>
        <w:rPr>
          <w:rFonts w:ascii="Times New Roman" w:eastAsia="Times New Roman" w:hAnsi="Times New Roman" w:cs="Times New Roman"/>
          <w:kern w:val="0"/>
          <w14:ligatures w14:val="none"/>
        </w:rPr>
        <w:t>they</w:t>
      </w:r>
      <w:r w:rsidRPr="007362B9">
        <w:rPr>
          <w:rFonts w:ascii="Times New Roman" w:eastAsia="Times New Roman" w:hAnsi="Times New Roman" w:cs="Times New Roman"/>
          <w:kern w:val="0"/>
          <w14:ligatures w14:val="none"/>
        </w:rPr>
        <w:t xml:space="preserve"> deployed a static JavaScript file named </w:t>
      </w:r>
      <w:r w:rsidRPr="007362B9">
        <w:rPr>
          <w:rFonts w:ascii="Courier New" w:eastAsia="Times New Roman" w:hAnsi="Courier New" w:cs="Courier New"/>
          <w:kern w:val="0"/>
          <w:sz w:val="20"/>
          <w:szCs w:val="20"/>
          <w14:ligatures w14:val="none"/>
        </w:rPr>
        <w:t>POODLEClient.js</w:t>
      </w:r>
      <w:r w:rsidRPr="007362B9">
        <w:rPr>
          <w:rFonts w:ascii="Times New Roman" w:eastAsia="Times New Roman" w:hAnsi="Times New Roman" w:cs="Times New Roman"/>
          <w:kern w:val="0"/>
          <w14:ligatures w14:val="none"/>
        </w:rPr>
        <w:t>. This script acts as a request generator, crafting HTTPS requests destined for the target server. The role of this script is to simulate genuine user requests, which can then be intercepted and manipulated by the attacker.</w:t>
      </w:r>
    </w:p>
    <w:p w14:paraId="6CA48251" w14:textId="62A7E93B" w:rsidR="007362B9" w:rsidRPr="007362B9" w:rsidRDefault="007362B9" w:rsidP="007362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62B9">
        <w:rPr>
          <w:rFonts w:ascii="Times New Roman" w:eastAsia="Times New Roman" w:hAnsi="Times New Roman" w:cs="Times New Roman"/>
          <w:b/>
          <w:bCs/>
          <w:kern w:val="0"/>
          <w14:ligatures w14:val="none"/>
        </w:rPr>
        <w:t>HTTP Server Setup:</w:t>
      </w:r>
      <w:r w:rsidRPr="007362B9">
        <w:rPr>
          <w:rFonts w:ascii="Times New Roman" w:eastAsia="Times New Roman" w:hAnsi="Times New Roman" w:cs="Times New Roman"/>
          <w:kern w:val="0"/>
          <w14:ligatures w14:val="none"/>
        </w:rPr>
        <w:t xml:space="preserve"> On the attacker's side, an HTTP server runs to host the </w:t>
      </w:r>
      <w:r w:rsidRPr="007362B9">
        <w:rPr>
          <w:rFonts w:ascii="Courier New" w:eastAsia="Times New Roman" w:hAnsi="Courier New" w:cs="Courier New"/>
          <w:kern w:val="0"/>
          <w:sz w:val="20"/>
          <w:szCs w:val="20"/>
          <w14:ligatures w14:val="none"/>
        </w:rPr>
        <w:t>POODLEClient.js</w:t>
      </w:r>
      <w:r w:rsidRPr="007362B9">
        <w:rPr>
          <w:rFonts w:ascii="Times New Roman" w:eastAsia="Times New Roman" w:hAnsi="Times New Roman" w:cs="Times New Roman"/>
          <w:kern w:val="0"/>
          <w14:ligatures w14:val="none"/>
        </w:rPr>
        <w:t xml:space="preserve"> script. This server responds to the script's queries about how to shape the HTTPS requests. For this setup, </w:t>
      </w:r>
      <w:r>
        <w:rPr>
          <w:rFonts w:ascii="Times New Roman" w:eastAsia="Times New Roman" w:hAnsi="Times New Roman" w:cs="Times New Roman"/>
          <w:kern w:val="0"/>
          <w14:ligatures w14:val="none"/>
        </w:rPr>
        <w:t>they</w:t>
      </w:r>
      <w:r w:rsidRPr="007362B9">
        <w:rPr>
          <w:rFonts w:ascii="Times New Roman" w:eastAsia="Times New Roman" w:hAnsi="Times New Roman" w:cs="Times New Roman"/>
          <w:kern w:val="0"/>
          <w14:ligatures w14:val="none"/>
        </w:rPr>
        <w:t xml:space="preserve"> used Python's </w:t>
      </w:r>
      <w:proofErr w:type="spellStart"/>
      <w:r w:rsidRPr="007362B9">
        <w:rPr>
          <w:rFonts w:ascii="Courier New" w:eastAsia="Times New Roman" w:hAnsi="Courier New" w:cs="Courier New"/>
          <w:kern w:val="0"/>
          <w:sz w:val="20"/>
          <w:szCs w:val="20"/>
          <w14:ligatures w14:val="none"/>
        </w:rPr>
        <w:t>http.server</w:t>
      </w:r>
      <w:proofErr w:type="spellEnd"/>
      <w:r w:rsidRPr="007362B9">
        <w:rPr>
          <w:rFonts w:ascii="Times New Roman" w:eastAsia="Times New Roman" w:hAnsi="Times New Roman" w:cs="Times New Roman"/>
          <w:kern w:val="0"/>
          <w14:ligatures w14:val="none"/>
        </w:rPr>
        <w:t xml:space="preserve"> module, a simple and effective choice for hosting static files and handling HTTP requests.</w:t>
      </w:r>
    </w:p>
    <w:p w14:paraId="7E285036" w14:textId="7533C3F9" w:rsidR="007362B9" w:rsidRPr="007362B9" w:rsidRDefault="007362B9" w:rsidP="007362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62B9">
        <w:rPr>
          <w:rFonts w:ascii="Times New Roman" w:eastAsia="Times New Roman" w:hAnsi="Times New Roman" w:cs="Times New Roman"/>
          <w:b/>
          <w:bCs/>
          <w:kern w:val="0"/>
          <w14:ligatures w14:val="none"/>
        </w:rPr>
        <w:t>TLS Proxy:</w:t>
      </w:r>
      <w:r w:rsidRPr="007362B9">
        <w:rPr>
          <w:rFonts w:ascii="Times New Roman" w:eastAsia="Times New Roman" w:hAnsi="Times New Roman" w:cs="Times New Roman"/>
          <w:kern w:val="0"/>
          <w14:ligatures w14:val="none"/>
        </w:rPr>
        <w:t xml:space="preserve"> A critical component in intercepting and modifying the HTTPS traffic is the TLS Proxy. This proxy intercepts the TLS-encrypted packets from the request generator and manipulates them to exploit the POODLE vulnerability. </w:t>
      </w:r>
      <w:r>
        <w:rPr>
          <w:rFonts w:ascii="Times New Roman" w:eastAsia="Times New Roman" w:hAnsi="Times New Roman" w:cs="Times New Roman"/>
          <w:kern w:val="0"/>
          <w14:ligatures w14:val="none"/>
        </w:rPr>
        <w:t>They</w:t>
      </w:r>
      <w:r w:rsidRPr="007362B9">
        <w:rPr>
          <w:rFonts w:ascii="Times New Roman" w:eastAsia="Times New Roman" w:hAnsi="Times New Roman" w:cs="Times New Roman"/>
          <w:kern w:val="0"/>
          <w14:ligatures w14:val="none"/>
        </w:rPr>
        <w:t xml:space="preserve"> utilized the </w:t>
      </w:r>
      <w:proofErr w:type="spellStart"/>
      <w:r w:rsidRPr="007362B9">
        <w:rPr>
          <w:rFonts w:ascii="Courier New" w:eastAsia="Times New Roman" w:hAnsi="Courier New" w:cs="Courier New"/>
          <w:kern w:val="0"/>
          <w:sz w:val="20"/>
          <w:szCs w:val="20"/>
          <w14:ligatures w14:val="none"/>
        </w:rPr>
        <w:t>socketserver</w:t>
      </w:r>
      <w:proofErr w:type="spellEnd"/>
      <w:r w:rsidRPr="007362B9">
        <w:rPr>
          <w:rFonts w:ascii="Times New Roman" w:eastAsia="Times New Roman" w:hAnsi="Times New Roman" w:cs="Times New Roman"/>
          <w:kern w:val="0"/>
          <w14:ligatures w14:val="none"/>
        </w:rPr>
        <w:t xml:space="preserve"> Python module to implement the TLS proxy functionality, allowing us to intercept, modify, and monitor the encrypted traffic between the victim and the HTTPS server.</w:t>
      </w:r>
    </w:p>
    <w:p w14:paraId="1588E2EF" w14:textId="2A8D42F0" w:rsidR="007362B9" w:rsidRDefault="007362B9" w:rsidP="007362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62B9">
        <w:rPr>
          <w:rFonts w:ascii="Times New Roman" w:eastAsia="Times New Roman" w:hAnsi="Times New Roman" w:cs="Times New Roman"/>
          <w:b/>
          <w:bCs/>
          <w:kern w:val="0"/>
          <w14:ligatures w14:val="none"/>
        </w:rPr>
        <w:t>Multithreading Support:</w:t>
      </w:r>
      <w:r w:rsidRPr="007362B9">
        <w:rPr>
          <w:rFonts w:ascii="Times New Roman" w:eastAsia="Times New Roman" w:hAnsi="Times New Roman" w:cs="Times New Roman"/>
          <w:kern w:val="0"/>
          <w14:ligatures w14:val="none"/>
        </w:rPr>
        <w:t xml:space="preserve"> Since the TLS proxy and HTTP server operate concurrently, </w:t>
      </w:r>
      <w:r>
        <w:rPr>
          <w:rFonts w:ascii="Times New Roman" w:eastAsia="Times New Roman" w:hAnsi="Times New Roman" w:cs="Times New Roman"/>
          <w:kern w:val="0"/>
          <w14:ligatures w14:val="none"/>
        </w:rPr>
        <w:t>they</w:t>
      </w:r>
      <w:r w:rsidRPr="007362B9">
        <w:rPr>
          <w:rFonts w:ascii="Times New Roman" w:eastAsia="Times New Roman" w:hAnsi="Times New Roman" w:cs="Times New Roman"/>
          <w:kern w:val="0"/>
          <w14:ligatures w14:val="none"/>
        </w:rPr>
        <w:t xml:space="preserve"> employed Python's </w:t>
      </w:r>
      <w:proofErr w:type="spellStart"/>
      <w:r w:rsidRPr="007362B9">
        <w:rPr>
          <w:rFonts w:ascii="Courier New" w:eastAsia="Times New Roman" w:hAnsi="Courier New" w:cs="Courier New"/>
          <w:kern w:val="0"/>
          <w:sz w:val="20"/>
          <w:szCs w:val="20"/>
          <w14:ligatures w14:val="none"/>
        </w:rPr>
        <w:t>multiprocessing.managers</w:t>
      </w:r>
      <w:proofErr w:type="spellEnd"/>
      <w:r w:rsidRPr="007362B9">
        <w:rPr>
          <w:rFonts w:ascii="Times New Roman" w:eastAsia="Times New Roman" w:hAnsi="Times New Roman" w:cs="Times New Roman"/>
          <w:kern w:val="0"/>
          <w14:ligatures w14:val="none"/>
        </w:rPr>
        <w:t xml:space="preserve"> classes, such as </w:t>
      </w:r>
      <w:r w:rsidRPr="007362B9">
        <w:rPr>
          <w:rFonts w:ascii="Courier New" w:eastAsia="Times New Roman" w:hAnsi="Courier New" w:cs="Courier New"/>
          <w:kern w:val="0"/>
          <w:sz w:val="20"/>
          <w:szCs w:val="20"/>
          <w14:ligatures w14:val="none"/>
        </w:rPr>
        <w:t>Manager</w:t>
      </w:r>
      <w:r w:rsidRPr="007362B9">
        <w:rPr>
          <w:rFonts w:ascii="Times New Roman" w:eastAsia="Times New Roman" w:hAnsi="Times New Roman" w:cs="Times New Roman"/>
          <w:kern w:val="0"/>
          <w14:ligatures w14:val="none"/>
        </w:rPr>
        <w:t xml:space="preserve"> and </w:t>
      </w:r>
      <w:proofErr w:type="spellStart"/>
      <w:r w:rsidRPr="007362B9">
        <w:rPr>
          <w:rFonts w:ascii="Courier New" w:eastAsia="Times New Roman" w:hAnsi="Courier New" w:cs="Courier New"/>
          <w:kern w:val="0"/>
          <w:sz w:val="20"/>
          <w:szCs w:val="20"/>
          <w14:ligatures w14:val="none"/>
        </w:rPr>
        <w:lastRenderedPageBreak/>
        <w:t>BaseManager</w:t>
      </w:r>
      <w:proofErr w:type="spellEnd"/>
      <w:r w:rsidRPr="007362B9">
        <w:rPr>
          <w:rFonts w:ascii="Times New Roman" w:eastAsia="Times New Roman" w:hAnsi="Times New Roman" w:cs="Times New Roman"/>
          <w:kern w:val="0"/>
          <w14:ligatures w14:val="none"/>
        </w:rPr>
        <w:t>, to manage objects accessible across different threads and remotely, ensuring smooth operation between these components.</w:t>
      </w:r>
    </w:p>
    <w:p w14:paraId="6333D5C8" w14:textId="23C4A4BA" w:rsidR="007362B9" w:rsidRPr="007362B9" w:rsidRDefault="007362B9" w:rsidP="007362B9">
      <w:pPr>
        <w:spacing w:before="100" w:beforeAutospacing="1" w:after="100" w:afterAutospacing="1" w:line="240" w:lineRule="auto"/>
        <w:ind w:left="36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Execution part:</w:t>
      </w:r>
    </w:p>
    <w:p w14:paraId="3F76A365" w14:textId="77777777" w:rsidR="007362B9" w:rsidRPr="007362B9" w:rsidRDefault="007362B9" w:rsidP="007362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2B9">
        <w:rPr>
          <w:rFonts w:ascii="Times New Roman" w:eastAsia="Times New Roman" w:hAnsi="Times New Roman" w:cs="Times New Roman"/>
          <w:b/>
          <w:bCs/>
          <w:kern w:val="0"/>
          <w14:ligatures w14:val="none"/>
        </w:rPr>
        <w:t>Downgrading TLS to SSL 3.0:</w:t>
      </w:r>
      <w:r w:rsidRPr="007362B9">
        <w:rPr>
          <w:rFonts w:ascii="Times New Roman" w:eastAsia="Times New Roman" w:hAnsi="Times New Roman" w:cs="Times New Roman"/>
          <w:kern w:val="0"/>
          <w14:ligatures w14:val="none"/>
        </w:rPr>
        <w:t xml:space="preserve"> The initial step involves tricking the TLS handshake process to downgrade to SSL 3.0, exploiting the protocol's vulnerability.</w:t>
      </w:r>
    </w:p>
    <w:p w14:paraId="456738DA" w14:textId="160C4464" w:rsidR="007362B9" w:rsidRPr="007362B9" w:rsidRDefault="007362B9" w:rsidP="007362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2B9">
        <w:rPr>
          <w:rFonts w:ascii="Times New Roman" w:eastAsia="Times New Roman" w:hAnsi="Times New Roman" w:cs="Times New Roman"/>
          <w:b/>
          <w:bCs/>
          <w:kern w:val="0"/>
          <w14:ligatures w14:val="none"/>
        </w:rPr>
        <w:t>Modifying POST Request Size:</w:t>
      </w:r>
      <w:r w:rsidRPr="007362B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They</w:t>
      </w:r>
      <w:r w:rsidRPr="007362B9">
        <w:rPr>
          <w:rFonts w:ascii="Times New Roman" w:eastAsia="Times New Roman" w:hAnsi="Times New Roman" w:cs="Times New Roman"/>
          <w:kern w:val="0"/>
          <w14:ligatures w14:val="none"/>
        </w:rPr>
        <w:t xml:space="preserve"> then increase the size of the POST request body incrementally, one byte at a time, until the ciphertext expands by a block. This precise adjustment aims to manipulate the encrypted data such that the final block acts as padding, making it susceptible to manipulation.</w:t>
      </w:r>
    </w:p>
    <w:p w14:paraId="23FCD0E6" w14:textId="32BCF51E" w:rsidR="007362B9" w:rsidRPr="007362B9" w:rsidRDefault="007362B9" w:rsidP="007362B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62B9">
        <w:rPr>
          <w:rFonts w:ascii="Times New Roman" w:eastAsia="Times New Roman" w:hAnsi="Times New Roman" w:cs="Times New Roman"/>
          <w:b/>
          <w:bCs/>
          <w:kern w:val="0"/>
          <w14:ligatures w14:val="none"/>
        </w:rPr>
        <w:t>Packet Manipulation and Byte Extraction:</w:t>
      </w:r>
      <w:r w:rsidRPr="007362B9">
        <w:rPr>
          <w:rFonts w:ascii="Times New Roman" w:eastAsia="Times New Roman" w:hAnsi="Times New Roman" w:cs="Times New Roman"/>
          <w:kern w:val="0"/>
          <w14:ligatures w14:val="none"/>
        </w:rPr>
        <w:t xml:space="preserve"> For each TLS packet generated by the modified requests, a copy operation is performed. </w:t>
      </w:r>
      <w:r>
        <w:rPr>
          <w:rFonts w:ascii="Times New Roman" w:eastAsia="Times New Roman" w:hAnsi="Times New Roman" w:cs="Times New Roman"/>
          <w:kern w:val="0"/>
          <w14:ligatures w14:val="none"/>
        </w:rPr>
        <w:t>They</w:t>
      </w:r>
      <w:r w:rsidRPr="007362B9">
        <w:rPr>
          <w:rFonts w:ascii="Times New Roman" w:eastAsia="Times New Roman" w:hAnsi="Times New Roman" w:cs="Times New Roman"/>
          <w:kern w:val="0"/>
          <w14:ligatures w14:val="none"/>
        </w:rPr>
        <w:t xml:space="preserve"> then analyze the server's response to these manipulated packets to identify and extract the decrypted byte, revealing the data piece by piece.</w:t>
      </w:r>
    </w:p>
    <w:p w14:paraId="14B5BBA8" w14:textId="00E10494" w:rsidR="007362B9" w:rsidRDefault="007362B9" w:rsidP="007362B9">
      <w:pPr>
        <w:spacing w:before="100" w:beforeAutospacing="1" w:after="100" w:afterAutospacing="1" w:line="240" w:lineRule="auto"/>
        <w:rPr>
          <w:rFonts w:ascii="Times New Roman" w:eastAsia="Times New Roman" w:hAnsi="Times New Roman" w:cs="Times New Roman"/>
          <w:kern w:val="0"/>
          <w14:ligatures w14:val="none"/>
        </w:rPr>
      </w:pPr>
      <w:r w:rsidRPr="007362B9">
        <w:rPr>
          <w:rFonts w:ascii="Times New Roman" w:eastAsia="Times New Roman" w:hAnsi="Times New Roman" w:cs="Times New Roman"/>
          <w:b/>
          <w:bCs/>
          <w:kern w:val="0"/>
          <w14:ligatures w14:val="none"/>
        </w:rPr>
        <w:t>Testing Environment:</w:t>
      </w:r>
      <w:r>
        <w:rPr>
          <w:rFonts w:ascii="Times New Roman" w:eastAsia="Times New Roman" w:hAnsi="Times New Roman" w:cs="Times New Roman"/>
          <w:b/>
          <w:bCs/>
          <w:kern w:val="0"/>
          <w:sz w:val="27"/>
          <w:szCs w:val="27"/>
          <w14:ligatures w14:val="none"/>
        </w:rPr>
        <w:t xml:space="preserve"> </w:t>
      </w:r>
      <w:r w:rsidRPr="007362B9">
        <w:rPr>
          <w:rFonts w:ascii="Times New Roman" w:eastAsia="Times New Roman" w:hAnsi="Times New Roman" w:cs="Times New Roman"/>
          <w:kern w:val="0"/>
          <w14:ligatures w14:val="none"/>
        </w:rPr>
        <w:t xml:space="preserve">For </w:t>
      </w:r>
      <w:r>
        <w:rPr>
          <w:rFonts w:ascii="Times New Roman" w:eastAsia="Times New Roman" w:hAnsi="Times New Roman" w:cs="Times New Roman"/>
          <w:kern w:val="0"/>
          <w14:ligatures w14:val="none"/>
        </w:rPr>
        <w:t>the</w:t>
      </w:r>
      <w:r w:rsidRPr="007362B9">
        <w:rPr>
          <w:rFonts w:ascii="Times New Roman" w:eastAsia="Times New Roman" w:hAnsi="Times New Roman" w:cs="Times New Roman"/>
          <w:kern w:val="0"/>
          <w14:ligatures w14:val="none"/>
        </w:rPr>
        <w:t xml:space="preserve"> tests, </w:t>
      </w:r>
      <w:r>
        <w:rPr>
          <w:rFonts w:ascii="Times New Roman" w:eastAsia="Times New Roman" w:hAnsi="Times New Roman" w:cs="Times New Roman"/>
          <w:kern w:val="0"/>
          <w14:ligatures w14:val="none"/>
        </w:rPr>
        <w:t>they</w:t>
      </w:r>
      <w:r w:rsidRPr="007362B9">
        <w:rPr>
          <w:rFonts w:ascii="Times New Roman" w:eastAsia="Times New Roman" w:hAnsi="Times New Roman" w:cs="Times New Roman"/>
          <w:kern w:val="0"/>
          <w14:ligatures w14:val="none"/>
        </w:rPr>
        <w:t xml:space="preserve"> selected Firefox version 37.0.0 running on Kali Linux, due to its compatibility with requirements. Specific browser configurations were altered to make it vulnerable to the POODLE attack</w:t>
      </w:r>
      <w:r w:rsidR="0053615E">
        <w:rPr>
          <w:rFonts w:ascii="Times New Roman" w:eastAsia="Times New Roman" w:hAnsi="Times New Roman" w:cs="Times New Roman"/>
          <w:kern w:val="0"/>
          <w14:ligatures w14:val="none"/>
        </w:rPr>
        <w:t>[2]</w:t>
      </w:r>
      <w:r w:rsidRPr="007362B9">
        <w:rPr>
          <w:rFonts w:ascii="Times New Roman" w:eastAsia="Times New Roman" w:hAnsi="Times New Roman" w:cs="Times New Roman"/>
          <w:kern w:val="0"/>
          <w14:ligatures w14:val="none"/>
        </w:rPr>
        <w:t>:</w:t>
      </w:r>
    </w:p>
    <w:p w14:paraId="7C309CF5" w14:textId="77777777" w:rsidR="007362B9" w:rsidRPr="007362B9" w:rsidRDefault="007362B9" w:rsidP="0073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362B9">
        <w:rPr>
          <w:rFonts w:ascii="Courier New" w:eastAsia="Times New Roman" w:hAnsi="Courier New" w:cs="Courier New"/>
          <w:kern w:val="0"/>
          <w:sz w:val="20"/>
          <w:szCs w:val="20"/>
          <w14:ligatures w14:val="none"/>
        </w:rPr>
        <w:t>security.tls.version.min</w:t>
      </w:r>
      <w:proofErr w:type="spellEnd"/>
      <w:r w:rsidRPr="007362B9">
        <w:rPr>
          <w:rFonts w:ascii="Courier New" w:eastAsia="Times New Roman" w:hAnsi="Courier New" w:cs="Courier New"/>
          <w:kern w:val="0"/>
          <w:sz w:val="20"/>
          <w:szCs w:val="20"/>
          <w14:ligatures w14:val="none"/>
        </w:rPr>
        <w:t xml:space="preserve"> = 0</w:t>
      </w:r>
    </w:p>
    <w:p w14:paraId="70025B69" w14:textId="77777777" w:rsidR="007362B9" w:rsidRPr="007362B9" w:rsidRDefault="007362B9" w:rsidP="0073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362B9">
        <w:rPr>
          <w:rFonts w:ascii="Courier New" w:eastAsia="Times New Roman" w:hAnsi="Courier New" w:cs="Courier New"/>
          <w:kern w:val="0"/>
          <w:sz w:val="20"/>
          <w:szCs w:val="20"/>
          <w14:ligatures w14:val="none"/>
        </w:rPr>
        <w:t>security.tls.version.max</w:t>
      </w:r>
      <w:proofErr w:type="spellEnd"/>
      <w:r w:rsidRPr="007362B9">
        <w:rPr>
          <w:rFonts w:ascii="Courier New" w:eastAsia="Times New Roman" w:hAnsi="Courier New" w:cs="Courier New"/>
          <w:kern w:val="0"/>
          <w:sz w:val="20"/>
          <w:szCs w:val="20"/>
          <w14:ligatures w14:val="none"/>
        </w:rPr>
        <w:t xml:space="preserve"> = 0</w:t>
      </w:r>
    </w:p>
    <w:p w14:paraId="2579C774" w14:textId="77777777" w:rsidR="007362B9" w:rsidRPr="007362B9" w:rsidRDefault="007362B9" w:rsidP="0073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7362B9">
        <w:rPr>
          <w:rFonts w:ascii="Courier New" w:eastAsia="Times New Roman" w:hAnsi="Courier New" w:cs="Courier New"/>
          <w:kern w:val="0"/>
          <w:sz w:val="20"/>
          <w:szCs w:val="20"/>
          <w14:ligatures w14:val="none"/>
        </w:rPr>
        <w:t>security.tls.version.fallback</w:t>
      </w:r>
      <w:proofErr w:type="spellEnd"/>
      <w:r w:rsidRPr="007362B9">
        <w:rPr>
          <w:rFonts w:ascii="Courier New" w:eastAsia="Times New Roman" w:hAnsi="Courier New" w:cs="Courier New"/>
          <w:kern w:val="0"/>
          <w:sz w:val="20"/>
          <w:szCs w:val="20"/>
          <w14:ligatures w14:val="none"/>
        </w:rPr>
        <w:t>-limit = 0</w:t>
      </w:r>
    </w:p>
    <w:p w14:paraId="4BE56DCE" w14:textId="77777777" w:rsidR="007362B9" w:rsidRPr="007362B9" w:rsidRDefault="007362B9" w:rsidP="0073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62B9">
        <w:rPr>
          <w:rFonts w:ascii="Courier New" w:eastAsia="Times New Roman" w:hAnsi="Courier New" w:cs="Courier New"/>
          <w:kern w:val="0"/>
          <w:sz w:val="20"/>
          <w:szCs w:val="20"/>
          <w14:ligatures w14:val="none"/>
        </w:rPr>
        <w:t>security.ssl3.* rc4 * = false</w:t>
      </w:r>
    </w:p>
    <w:p w14:paraId="29BE4250" w14:textId="648BFB46" w:rsidR="007362B9" w:rsidRDefault="007362B9" w:rsidP="007362B9">
      <w:pPr>
        <w:pStyle w:val="NormalWeb"/>
      </w:pPr>
      <w:r>
        <w:t>These settings force the browser to use SSL 3.0, disabling any higher, more secure TLS protocols and certain encryption methods (like RC4), thus making it susceptible to attack.</w:t>
      </w:r>
    </w:p>
    <w:p w14:paraId="0302CBF6" w14:textId="77777777" w:rsidR="007362B9" w:rsidRDefault="007362B9" w:rsidP="007362B9">
      <w:pPr>
        <w:pStyle w:val="NormalWeb"/>
      </w:pPr>
      <w:r>
        <w:t>This simplified explanation and implementation outline demonstrate the strategic positioning and technical manipulation involved in executing a POODLE attack, leveraging both custom scripts and standard Python modules to intercept and decrypt secure communications.</w:t>
      </w:r>
    </w:p>
    <w:p w14:paraId="1304E483" w14:textId="77777777" w:rsidR="002B140E" w:rsidRDefault="002B140E" w:rsidP="007362B9">
      <w:pPr>
        <w:pStyle w:val="NormalWeb"/>
      </w:pPr>
    </w:p>
    <w:p w14:paraId="5BA55FD3" w14:textId="03B28430" w:rsidR="002B140E" w:rsidRPr="002B140E" w:rsidRDefault="002B140E" w:rsidP="002B140E">
      <w:pPr>
        <w:spacing w:before="100" w:beforeAutospacing="1" w:after="100" w:afterAutospacing="1" w:line="240" w:lineRule="auto"/>
        <w:rPr>
          <w:rFonts w:ascii="Times New Roman" w:eastAsia="Times New Roman" w:hAnsi="Times New Roman" w:cs="Times New Roman"/>
          <w:b/>
          <w:bCs/>
          <w:kern w:val="0"/>
          <w14:ligatures w14:val="none"/>
        </w:rPr>
      </w:pPr>
      <w:r w:rsidRPr="002B140E">
        <w:rPr>
          <w:rFonts w:ascii="Times New Roman" w:eastAsia="Times New Roman" w:hAnsi="Times New Roman" w:cs="Times New Roman"/>
          <w:b/>
          <w:bCs/>
          <w:kern w:val="0"/>
          <w14:ligatures w14:val="none"/>
        </w:rPr>
        <w:t>Mitigation Recommendations:</w:t>
      </w:r>
    </w:p>
    <w:p w14:paraId="528C6E6F" w14:textId="1150965E" w:rsidR="002B140E" w:rsidRPr="002B140E" w:rsidRDefault="002B140E" w:rsidP="002B140E">
      <w:pPr>
        <w:spacing w:before="100" w:beforeAutospacing="1" w:after="100" w:afterAutospacing="1" w:line="240" w:lineRule="auto"/>
        <w:rPr>
          <w:rFonts w:ascii="Times New Roman" w:eastAsia="Times New Roman" w:hAnsi="Times New Roman" w:cs="Times New Roman"/>
          <w:kern w:val="0"/>
          <w14:ligatures w14:val="none"/>
        </w:rPr>
      </w:pPr>
      <w:r w:rsidRPr="002B140E">
        <w:rPr>
          <w:rFonts w:ascii="Times New Roman" w:eastAsia="Times New Roman" w:hAnsi="Times New Roman" w:cs="Times New Roman"/>
          <w:b/>
          <w:bCs/>
          <w:kern w:val="0"/>
          <w14:ligatures w14:val="none"/>
        </w:rPr>
        <w:t>Disabling SSL 3.0</w:t>
      </w:r>
      <w:r w:rsidRPr="002B140E">
        <w:rPr>
          <w:rFonts w:ascii="Times New Roman" w:eastAsia="Times New Roman" w:hAnsi="Times New Roman" w:cs="Times New Roman"/>
          <w:kern w:val="0"/>
          <w14:ligatures w14:val="none"/>
        </w:rPr>
        <w:t>: The primary recommendation involves disabling SSL 3.0 support on all affected systems to eliminate the vulnerability's exploitation. This can be achieved through configuration changes in server settings, ensuring that communications default to more secure protocols like TLS 1.0 or higher. For example, server configurations can be adjusted to explicitly refuse SSL 3.0 connections, effectively blocking the avenue for POODLE attacks.</w:t>
      </w:r>
    </w:p>
    <w:p w14:paraId="08120B17" w14:textId="77777777" w:rsidR="002B140E" w:rsidRDefault="002B140E" w:rsidP="007362B9">
      <w:pPr>
        <w:pStyle w:val="NormalWeb"/>
      </w:pPr>
    </w:p>
    <w:p w14:paraId="664A00DE" w14:textId="77777777" w:rsidR="00DC40B1" w:rsidRDefault="00DC40B1" w:rsidP="002B140E">
      <w:pPr>
        <w:pStyle w:val="NormalWeb"/>
        <w:rPr>
          <w:rStyle w:val="Strong"/>
          <w:rFonts w:eastAsiaTheme="majorEastAsia"/>
        </w:rPr>
      </w:pPr>
    </w:p>
    <w:p w14:paraId="469F2560" w14:textId="77777777" w:rsidR="00DC40B1" w:rsidRDefault="00DC40B1" w:rsidP="002B140E">
      <w:pPr>
        <w:pStyle w:val="NormalWeb"/>
        <w:rPr>
          <w:rStyle w:val="Strong"/>
          <w:rFonts w:eastAsiaTheme="majorEastAsia"/>
        </w:rPr>
      </w:pPr>
    </w:p>
    <w:p w14:paraId="15D98020" w14:textId="4010266E" w:rsidR="002B140E" w:rsidRDefault="002B140E" w:rsidP="002B140E">
      <w:pPr>
        <w:pStyle w:val="NormalWeb"/>
      </w:pPr>
      <w:r>
        <w:rPr>
          <w:rStyle w:val="Strong"/>
          <w:rFonts w:eastAsiaTheme="majorEastAsia"/>
        </w:rPr>
        <w:lastRenderedPageBreak/>
        <w:t>Code Snippet for Disabling SSL 3.0</w:t>
      </w:r>
      <w:r>
        <w:t>:</w:t>
      </w:r>
    </w:p>
    <w:p w14:paraId="541515F4" w14:textId="77777777" w:rsidR="002B140E" w:rsidRDefault="002B140E" w:rsidP="002B140E">
      <w:pPr>
        <w:pStyle w:val="HTMLPreformatted"/>
      </w:pPr>
      <w:r>
        <w:t>bash</w:t>
      </w:r>
    </w:p>
    <w:p w14:paraId="47F812AC" w14:textId="77777777" w:rsidR="002B140E" w:rsidRDefault="002B140E" w:rsidP="002B140E">
      <w:pPr>
        <w:pStyle w:val="HTMLPreformatted"/>
        <w:rPr>
          <w:rStyle w:val="HTMLCode"/>
          <w:rFonts w:eastAsiaTheme="majorEastAsia"/>
        </w:rPr>
      </w:pPr>
      <w:r>
        <w:rPr>
          <w:rStyle w:val="hljs-comment"/>
          <w:rFonts w:eastAsiaTheme="majorEastAsia"/>
        </w:rPr>
        <w:t># Example command to disable SSLv3 in a server configuration</w:t>
      </w:r>
    </w:p>
    <w:p w14:paraId="12F132F1" w14:textId="77777777" w:rsidR="002B140E" w:rsidRDefault="002B140E" w:rsidP="002B140E">
      <w:pPr>
        <w:pStyle w:val="HTMLPreformatted"/>
        <w:rPr>
          <w:rStyle w:val="HTMLCode"/>
          <w:rFonts w:eastAsiaTheme="majorEastAsia"/>
        </w:rPr>
      </w:pPr>
      <w:r>
        <w:rPr>
          <w:rStyle w:val="HTMLCode"/>
          <w:rFonts w:eastAsiaTheme="majorEastAsia"/>
        </w:rPr>
        <w:t xml:space="preserve">Disable SSLV3 </w:t>
      </w:r>
      <w:r>
        <w:rPr>
          <w:rStyle w:val="hljs-keyword"/>
          <w:rFonts w:eastAsiaTheme="majorEastAsia"/>
        </w:rPr>
        <w:t>in</w:t>
      </w:r>
      <w:r>
        <w:rPr>
          <w:rStyle w:val="HTMLCode"/>
          <w:rFonts w:eastAsiaTheme="majorEastAsia"/>
        </w:rPr>
        <w:t xml:space="preserve"> the client-</w:t>
      </w:r>
      <w:proofErr w:type="spellStart"/>
      <w:r>
        <w:rPr>
          <w:rStyle w:val="HTMLCode"/>
          <w:rFonts w:eastAsiaTheme="majorEastAsia"/>
        </w:rPr>
        <w:t>ssl</w:t>
      </w:r>
      <w:proofErr w:type="spellEnd"/>
      <w:r>
        <w:rPr>
          <w:rStyle w:val="HTMLCode"/>
          <w:rFonts w:eastAsiaTheme="majorEastAsia"/>
        </w:rPr>
        <w:t xml:space="preserve"> template</w:t>
      </w:r>
    </w:p>
    <w:p w14:paraId="4A3C14F4" w14:textId="77777777" w:rsidR="002B140E" w:rsidRDefault="002B140E" w:rsidP="002B140E">
      <w:pPr>
        <w:pStyle w:val="HTMLPreformatted"/>
        <w:rPr>
          <w:rStyle w:val="HTMLCode"/>
          <w:rFonts w:eastAsiaTheme="majorEastAsia"/>
        </w:rPr>
      </w:pPr>
      <w:r>
        <w:rPr>
          <w:rStyle w:val="HTMLCode"/>
          <w:rFonts w:eastAsiaTheme="majorEastAsia"/>
        </w:rPr>
        <w:t>A10(config)</w:t>
      </w:r>
      <w:r>
        <w:rPr>
          <w:rStyle w:val="hljs-comment"/>
          <w:rFonts w:eastAsiaTheme="majorEastAsia"/>
        </w:rPr>
        <w:t>#slb template client-</w:t>
      </w:r>
      <w:proofErr w:type="spellStart"/>
      <w:r>
        <w:rPr>
          <w:rStyle w:val="hljs-comment"/>
          <w:rFonts w:eastAsiaTheme="majorEastAsia"/>
        </w:rPr>
        <w:t>ssl</w:t>
      </w:r>
      <w:proofErr w:type="spellEnd"/>
      <w:r>
        <w:rPr>
          <w:rStyle w:val="hljs-comment"/>
          <w:rFonts w:eastAsiaTheme="majorEastAsia"/>
        </w:rPr>
        <w:t xml:space="preserve"> cs</w:t>
      </w:r>
    </w:p>
    <w:p w14:paraId="7DFCA077" w14:textId="77777777" w:rsidR="002B140E" w:rsidRDefault="002B140E" w:rsidP="002B140E">
      <w:pPr>
        <w:pStyle w:val="HTMLPreformatted"/>
        <w:rPr>
          <w:rStyle w:val="hljs-comment"/>
          <w:rFonts w:eastAsiaTheme="majorEastAsia"/>
        </w:rPr>
      </w:pPr>
      <w:r>
        <w:rPr>
          <w:rStyle w:val="HTMLCode"/>
          <w:rFonts w:eastAsiaTheme="majorEastAsia"/>
        </w:rPr>
        <w:t xml:space="preserve">A10(config-client </w:t>
      </w:r>
      <w:proofErr w:type="spellStart"/>
      <w:r>
        <w:rPr>
          <w:rStyle w:val="HTMLCode"/>
          <w:rFonts w:eastAsiaTheme="majorEastAsia"/>
        </w:rPr>
        <w:t>ssl</w:t>
      </w:r>
      <w:proofErr w:type="spellEnd"/>
      <w:r>
        <w:rPr>
          <w:rStyle w:val="HTMLCode"/>
          <w:rFonts w:eastAsiaTheme="majorEastAsia"/>
        </w:rPr>
        <w:t>)</w:t>
      </w:r>
      <w:r>
        <w:rPr>
          <w:rStyle w:val="hljs-comment"/>
          <w:rFonts w:eastAsiaTheme="majorEastAsia"/>
        </w:rPr>
        <w:t># disable-sslv3</w:t>
      </w:r>
    </w:p>
    <w:p w14:paraId="4E8AF63A" w14:textId="77777777" w:rsidR="002B140E" w:rsidRDefault="002B140E" w:rsidP="002B140E">
      <w:pPr>
        <w:pStyle w:val="HTMLPreformatted"/>
        <w:rPr>
          <w:rStyle w:val="HTMLCode"/>
          <w:rFonts w:eastAsiaTheme="majorEastAsia"/>
        </w:rPr>
      </w:pPr>
    </w:p>
    <w:p w14:paraId="4E8041A4" w14:textId="25BD349A" w:rsidR="002B140E" w:rsidRDefault="002B140E" w:rsidP="002B140E">
      <w:pPr>
        <w:spacing w:after="0" w:line="240" w:lineRule="auto"/>
        <w:rPr>
          <w:rFonts w:ascii="Times New Roman" w:eastAsia="Times New Roman" w:hAnsi="Times New Roman" w:cs="Times New Roman"/>
          <w:kern w:val="0"/>
          <w14:ligatures w14:val="none"/>
        </w:rPr>
      </w:pPr>
      <w:r w:rsidRPr="002B140E">
        <w:rPr>
          <w:rFonts w:ascii="Times New Roman" w:eastAsia="Times New Roman" w:hAnsi="Times New Roman" w:cs="Times New Roman"/>
          <w:kern w:val="0"/>
          <w14:ligatures w14:val="none"/>
        </w:rPr>
        <w:t>This snippet represents a generic approach to disabling SSL 3.0 in server configurations, which would vary based on the specific server or appliance being configured​</w:t>
      </w:r>
      <w:r w:rsidR="00DC40B1">
        <w:rPr>
          <w:rFonts w:ascii="Times New Roman" w:eastAsia="Times New Roman" w:hAnsi="Times New Roman" w:cs="Times New Roman"/>
          <w:kern w:val="0"/>
          <w14:ligatures w14:val="none"/>
        </w:rPr>
        <w:t>.</w:t>
      </w:r>
    </w:p>
    <w:p w14:paraId="2963144F" w14:textId="77777777" w:rsidR="002B140E" w:rsidRPr="002B140E" w:rsidRDefault="002B140E" w:rsidP="002B140E">
      <w:pPr>
        <w:spacing w:before="100" w:beforeAutospacing="1" w:after="100" w:afterAutospacing="1" w:line="240" w:lineRule="auto"/>
        <w:rPr>
          <w:rFonts w:ascii="Times New Roman" w:eastAsia="Times New Roman" w:hAnsi="Times New Roman" w:cs="Times New Roman"/>
          <w:kern w:val="0"/>
          <w14:ligatures w14:val="none"/>
        </w:rPr>
      </w:pPr>
      <w:r w:rsidRPr="002B140E">
        <w:rPr>
          <w:rFonts w:ascii="Times New Roman" w:eastAsia="Times New Roman" w:hAnsi="Times New Roman" w:cs="Times New Roman"/>
          <w:b/>
          <w:bCs/>
          <w:kern w:val="0"/>
          <w14:ligatures w14:val="none"/>
        </w:rPr>
        <w:t>Employing TLS_FALLBACK_SCSV</w:t>
      </w:r>
      <w:r w:rsidRPr="002B140E">
        <w:rPr>
          <w:rFonts w:ascii="Times New Roman" w:eastAsia="Times New Roman" w:hAnsi="Times New Roman" w:cs="Times New Roman"/>
          <w:kern w:val="0"/>
          <w14:ligatures w14:val="none"/>
        </w:rPr>
        <w:t>: For systems where disabling SSL 3.0 is not immediately feasible, implementing TLS_FALLBACK_SCSV provides a safeguard against downgrade attacks. This measure allows servers to reject connection attempts that have been downgraded to SSL 3.0, thus preventing attackers from exploiting the vulnerability.</w:t>
      </w:r>
    </w:p>
    <w:p w14:paraId="590EEB79" w14:textId="77777777" w:rsidR="002B140E" w:rsidRPr="002B140E" w:rsidRDefault="002B140E" w:rsidP="002B140E">
      <w:pPr>
        <w:spacing w:before="100" w:beforeAutospacing="1" w:after="100" w:afterAutospacing="1" w:line="240" w:lineRule="auto"/>
        <w:rPr>
          <w:rFonts w:ascii="Times New Roman" w:eastAsia="Times New Roman" w:hAnsi="Times New Roman" w:cs="Times New Roman"/>
          <w:kern w:val="0"/>
          <w14:ligatures w14:val="none"/>
        </w:rPr>
      </w:pPr>
      <w:r w:rsidRPr="002B140E">
        <w:rPr>
          <w:rFonts w:ascii="Times New Roman" w:eastAsia="Times New Roman" w:hAnsi="Times New Roman" w:cs="Times New Roman"/>
          <w:b/>
          <w:bCs/>
          <w:kern w:val="0"/>
          <w14:ligatures w14:val="none"/>
        </w:rPr>
        <w:t>Redirecting SSL 3.0 Clients for Upgrade</w:t>
      </w:r>
      <w:r w:rsidRPr="002B140E">
        <w:rPr>
          <w:rFonts w:ascii="Times New Roman" w:eastAsia="Times New Roman" w:hAnsi="Times New Roman" w:cs="Times New Roman"/>
          <w:kern w:val="0"/>
          <w14:ligatures w14:val="none"/>
        </w:rPr>
        <w:t>: In environments where legacy support is necessary, deploying scripts to redirect SSL 3.0 clients to upgrade their protocols can be beneficial. This approach informs users of the need to update their client software for enhanced security.</w:t>
      </w:r>
    </w:p>
    <w:p w14:paraId="4FDE695E" w14:textId="77777777" w:rsidR="002B140E" w:rsidRDefault="002B140E" w:rsidP="002B140E">
      <w:pPr>
        <w:pStyle w:val="NormalWeb"/>
      </w:pPr>
      <w:proofErr w:type="spellStart"/>
      <w:r>
        <w:rPr>
          <w:rStyle w:val="Strong"/>
          <w:rFonts w:eastAsiaTheme="majorEastAsia"/>
        </w:rPr>
        <w:t>aFleX</w:t>
      </w:r>
      <w:proofErr w:type="spellEnd"/>
      <w:r>
        <w:rPr>
          <w:rStyle w:val="Strong"/>
          <w:rFonts w:eastAsiaTheme="majorEastAsia"/>
        </w:rPr>
        <w:t xml:space="preserve"> Script for Redirection</w:t>
      </w:r>
      <w:r>
        <w:t>:</w:t>
      </w:r>
    </w:p>
    <w:p w14:paraId="227D1E6E" w14:textId="7CF5D6CD" w:rsidR="002B140E" w:rsidRDefault="002B140E" w:rsidP="002B140E">
      <w:pPr>
        <w:pStyle w:val="HTMLPreformatted"/>
      </w:pPr>
      <w:r>
        <w:t>TCL</w:t>
      </w:r>
    </w:p>
    <w:p w14:paraId="35052F4A" w14:textId="77777777" w:rsidR="002B140E" w:rsidRDefault="002B140E" w:rsidP="002B140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aFleX</w:t>
      </w:r>
      <w:proofErr w:type="spellEnd"/>
      <w:r>
        <w:rPr>
          <w:rStyle w:val="HTMLCode"/>
          <w:rFonts w:eastAsiaTheme="majorEastAsia"/>
        </w:rPr>
        <w:t xml:space="preserve"> script to redirect SSL v3 clients to an upgrade page</w:t>
      </w:r>
    </w:p>
    <w:p w14:paraId="22F3EEBE" w14:textId="77777777" w:rsidR="002B140E" w:rsidRDefault="002B140E" w:rsidP="002B140E">
      <w:pPr>
        <w:pStyle w:val="HTMLPreformatted"/>
        <w:rPr>
          <w:rStyle w:val="HTMLCode"/>
          <w:rFonts w:eastAsiaTheme="majorEastAsia"/>
        </w:rPr>
      </w:pPr>
      <w:r>
        <w:rPr>
          <w:rStyle w:val="HTMLCode"/>
          <w:rFonts w:eastAsiaTheme="majorEastAsia"/>
        </w:rPr>
        <w:t>when CLIENT_ACCEPTED {</w:t>
      </w:r>
    </w:p>
    <w:p w14:paraId="031AC618" w14:textId="77777777" w:rsidR="002B140E" w:rsidRDefault="002B140E" w:rsidP="002B140E">
      <w:pPr>
        <w:pStyle w:val="HTMLPreformatted"/>
        <w:rPr>
          <w:rStyle w:val="HTMLCode"/>
          <w:rFonts w:eastAsiaTheme="majorEastAsia"/>
        </w:rPr>
      </w:pPr>
      <w:r>
        <w:rPr>
          <w:rStyle w:val="HTMLCode"/>
          <w:rFonts w:eastAsiaTheme="majorEastAsia"/>
        </w:rPr>
        <w:t xml:space="preserve">    TCP::collect</w:t>
      </w:r>
    </w:p>
    <w:p w14:paraId="352E3CBE" w14:textId="77777777" w:rsidR="002B140E" w:rsidRDefault="002B140E" w:rsidP="002B140E">
      <w:pPr>
        <w:pStyle w:val="HTMLPreformatted"/>
        <w:rPr>
          <w:rStyle w:val="HTMLCode"/>
          <w:rFonts w:eastAsiaTheme="majorEastAsia"/>
        </w:rPr>
      </w:pPr>
      <w:r>
        <w:rPr>
          <w:rStyle w:val="HTMLCode"/>
          <w:rFonts w:eastAsiaTheme="majorEastAsia"/>
        </w:rPr>
        <w:t xml:space="preserve">    set red 0</w:t>
      </w:r>
    </w:p>
    <w:p w14:paraId="49DD1D71" w14:textId="77777777" w:rsidR="002B140E" w:rsidRDefault="002B140E" w:rsidP="002B140E">
      <w:pPr>
        <w:pStyle w:val="HTMLPreformatted"/>
        <w:rPr>
          <w:rStyle w:val="HTMLCode"/>
          <w:rFonts w:eastAsiaTheme="majorEastAsia"/>
        </w:rPr>
      </w:pPr>
      <w:r>
        <w:rPr>
          <w:rStyle w:val="HTMLCode"/>
          <w:rFonts w:eastAsiaTheme="majorEastAsia"/>
        </w:rPr>
        <w:t>}</w:t>
      </w:r>
    </w:p>
    <w:p w14:paraId="42BF4F6B" w14:textId="77777777" w:rsidR="002B140E" w:rsidRDefault="002B140E" w:rsidP="002B140E">
      <w:pPr>
        <w:pStyle w:val="HTMLPreformatted"/>
        <w:rPr>
          <w:rStyle w:val="HTMLCode"/>
          <w:rFonts w:eastAsiaTheme="majorEastAsia"/>
        </w:rPr>
      </w:pPr>
      <w:r>
        <w:rPr>
          <w:rStyle w:val="HTMLCode"/>
          <w:rFonts w:eastAsiaTheme="majorEastAsia"/>
        </w:rPr>
        <w:t>when CLIENT_DATA {</w:t>
      </w:r>
    </w:p>
    <w:p w14:paraId="40568DC5" w14:textId="77777777" w:rsidR="002B140E" w:rsidRDefault="002B140E" w:rsidP="002B140E">
      <w:pPr>
        <w:pStyle w:val="HTMLPreformatted"/>
        <w:rPr>
          <w:rStyle w:val="HTMLCode"/>
          <w:rFonts w:eastAsiaTheme="majorEastAsia"/>
        </w:rPr>
      </w:pPr>
      <w:r>
        <w:rPr>
          <w:rStyle w:val="HTMLCode"/>
          <w:rFonts w:eastAsiaTheme="majorEastAsia"/>
        </w:rPr>
        <w:t xml:space="preserve">    # Check for SSL 3.0 and set redirection flag</w:t>
      </w:r>
    </w:p>
    <w:p w14:paraId="5389867F" w14:textId="77777777" w:rsidR="002B140E" w:rsidRDefault="002B140E" w:rsidP="002B140E">
      <w:pPr>
        <w:pStyle w:val="HTMLPreformatted"/>
        <w:rPr>
          <w:rStyle w:val="HTMLCode"/>
          <w:rFonts w:eastAsiaTheme="majorEastAsia"/>
        </w:rPr>
      </w:pPr>
      <w:r>
        <w:rPr>
          <w:rStyle w:val="HTMLCode"/>
          <w:rFonts w:eastAsiaTheme="majorEastAsia"/>
        </w:rPr>
        <w:t>}</w:t>
      </w:r>
    </w:p>
    <w:p w14:paraId="5DF99E5C" w14:textId="77777777" w:rsidR="002B140E" w:rsidRDefault="002B140E" w:rsidP="002B140E">
      <w:pPr>
        <w:pStyle w:val="HTMLPreformatted"/>
        <w:rPr>
          <w:rStyle w:val="HTMLCode"/>
          <w:rFonts w:eastAsiaTheme="majorEastAsia"/>
        </w:rPr>
      </w:pPr>
      <w:r>
        <w:rPr>
          <w:rStyle w:val="HTMLCode"/>
          <w:rFonts w:eastAsiaTheme="majorEastAsia"/>
        </w:rPr>
        <w:t>when HTTP_REQUEST {</w:t>
      </w:r>
    </w:p>
    <w:p w14:paraId="4C3D22A9" w14:textId="77777777" w:rsidR="002B140E" w:rsidRDefault="002B140E" w:rsidP="002B140E">
      <w:pPr>
        <w:pStyle w:val="HTMLPreformatted"/>
        <w:rPr>
          <w:rStyle w:val="HTMLCode"/>
          <w:rFonts w:eastAsiaTheme="majorEastAsia"/>
        </w:rPr>
      </w:pPr>
      <w:r>
        <w:rPr>
          <w:rStyle w:val="HTMLCode"/>
          <w:rFonts w:eastAsiaTheme="majorEastAsia"/>
        </w:rPr>
        <w:t xml:space="preserve">    if {$red == 1} {</w:t>
      </w:r>
    </w:p>
    <w:p w14:paraId="6067952B" w14:textId="77777777" w:rsidR="002B140E" w:rsidRDefault="002B140E" w:rsidP="002B140E">
      <w:pPr>
        <w:pStyle w:val="HTMLPreformatted"/>
        <w:rPr>
          <w:rStyle w:val="HTMLCode"/>
          <w:rFonts w:eastAsiaTheme="majorEastAsia"/>
        </w:rPr>
      </w:pPr>
      <w:r>
        <w:rPr>
          <w:rStyle w:val="HTMLCode"/>
          <w:rFonts w:eastAsiaTheme="majorEastAsia"/>
        </w:rPr>
        <w:t xml:space="preserve">        HTTP::respond 302 Location "http://example.com/upgradeyourbrowser.html"</w:t>
      </w:r>
    </w:p>
    <w:p w14:paraId="00D2826B" w14:textId="77777777" w:rsidR="002B140E" w:rsidRDefault="002B140E" w:rsidP="002B140E">
      <w:pPr>
        <w:pStyle w:val="HTMLPreformatted"/>
        <w:rPr>
          <w:rStyle w:val="HTMLCode"/>
          <w:rFonts w:eastAsiaTheme="majorEastAsia"/>
        </w:rPr>
      </w:pPr>
      <w:r>
        <w:rPr>
          <w:rStyle w:val="HTMLCode"/>
          <w:rFonts w:eastAsiaTheme="majorEastAsia"/>
        </w:rPr>
        <w:t xml:space="preserve">    }</w:t>
      </w:r>
    </w:p>
    <w:p w14:paraId="26E1F6A6" w14:textId="77777777" w:rsidR="002B140E" w:rsidRDefault="002B140E" w:rsidP="002B140E">
      <w:pPr>
        <w:pStyle w:val="HTMLPreformatted"/>
        <w:rPr>
          <w:rStyle w:val="HTMLCode"/>
          <w:rFonts w:eastAsiaTheme="majorEastAsia"/>
        </w:rPr>
      </w:pPr>
      <w:r>
        <w:rPr>
          <w:rStyle w:val="HTMLCode"/>
          <w:rFonts w:eastAsiaTheme="majorEastAsia"/>
        </w:rPr>
        <w:t>}</w:t>
      </w:r>
    </w:p>
    <w:p w14:paraId="7A63D224" w14:textId="0BA9DD3C" w:rsidR="002B140E" w:rsidRDefault="002B140E" w:rsidP="002B140E">
      <w:pPr>
        <w:pStyle w:val="NormalWeb"/>
      </w:pPr>
      <w:r>
        <w:t>This script serves as an illustrative example</w:t>
      </w:r>
      <w:r w:rsidR="00DC40B1">
        <w:t xml:space="preserve"> of</w:t>
      </w:r>
      <w:r>
        <w:t xml:space="preserve"> redirecting clients using SSL 3.0 to a page advising on upgrading their browser for better security</w:t>
      </w:r>
      <w:r w:rsidR="00DC40B1">
        <w:t xml:space="preserve">. </w:t>
      </w:r>
    </w:p>
    <w:p w14:paraId="67521055" w14:textId="70A5DA86" w:rsidR="002B140E" w:rsidRDefault="002B140E" w:rsidP="002B140E">
      <w:pPr>
        <w:pStyle w:val="NormalWeb"/>
      </w:pPr>
      <w:r>
        <w:t>In summary, addressing the POODLE vulnerability requires a comprehensive strategy encompassing both immediate actions to disable SSL 3.0 and</w:t>
      </w:r>
      <w:r w:rsidR="00DC40B1">
        <w:t xml:space="preserve"> </w:t>
      </w:r>
      <w:r>
        <w:t xml:space="preserve">longer-term measures to upgrade and secure network communications. By following these mitigation recommendations, organizations can significantly reduce their exposure to this critical security flaw. </w:t>
      </w:r>
    </w:p>
    <w:p w14:paraId="5536693E" w14:textId="591567F5" w:rsidR="002B140E" w:rsidRDefault="002B140E" w:rsidP="007362B9">
      <w:pPr>
        <w:pStyle w:val="NormalWeb"/>
      </w:pPr>
    </w:p>
    <w:p w14:paraId="72951B48" w14:textId="77777777" w:rsidR="007362B9" w:rsidRPr="007362B9" w:rsidRDefault="007362B9" w:rsidP="007362B9">
      <w:pPr>
        <w:spacing w:before="100" w:beforeAutospacing="1" w:after="100" w:afterAutospacing="1" w:line="240" w:lineRule="auto"/>
        <w:rPr>
          <w:rFonts w:ascii="Times New Roman" w:eastAsia="Times New Roman" w:hAnsi="Times New Roman" w:cs="Times New Roman"/>
          <w:kern w:val="0"/>
          <w14:ligatures w14:val="none"/>
        </w:rPr>
      </w:pPr>
    </w:p>
    <w:p w14:paraId="632457BB" w14:textId="6261E176" w:rsidR="007362B9" w:rsidRDefault="00F07293" w:rsidP="004708E8">
      <w:pPr>
        <w:pStyle w:val="NormalWeb"/>
        <w:rPr>
          <w:b/>
          <w:bCs/>
        </w:rPr>
      </w:pPr>
      <w:r>
        <w:rPr>
          <w:b/>
          <w:bCs/>
        </w:rPr>
        <w:lastRenderedPageBreak/>
        <w:t>Reference:</w:t>
      </w:r>
    </w:p>
    <w:p w14:paraId="6048ECB3" w14:textId="523CCEFF" w:rsidR="00F07293" w:rsidRPr="00FF31D7" w:rsidRDefault="00926A72" w:rsidP="00926A72">
      <w:pPr>
        <w:autoSpaceDE w:val="0"/>
        <w:autoSpaceDN w:val="0"/>
        <w:adjustRightInd w:val="0"/>
        <w:spacing w:after="0" w:line="240" w:lineRule="auto"/>
        <w:rPr>
          <w:rFonts w:ascii="Times New Roman" w:eastAsia="NimbusRomNo9L-Regu" w:hAnsi="Times New Roman" w:cs="Times New Roman"/>
          <w:kern w:val="0"/>
        </w:rPr>
      </w:pPr>
      <w:r w:rsidRPr="00FF31D7">
        <w:rPr>
          <w:rFonts w:ascii="Times New Roman" w:eastAsia="NimbusRomNo9L-Regu" w:hAnsi="Times New Roman" w:cs="Times New Roman"/>
          <w:kern w:val="0"/>
        </w:rPr>
        <w:t xml:space="preserve">1. What is the poodle attack? </w:t>
      </w:r>
      <w:proofErr w:type="spellStart"/>
      <w:r w:rsidRPr="00FF31D7">
        <w:rPr>
          <w:rFonts w:ascii="Times New Roman" w:eastAsia="NimbusRomNo9L-Regu" w:hAnsi="Times New Roman" w:cs="Times New Roman"/>
          <w:kern w:val="0"/>
        </w:rPr>
        <w:t>Acunetix</w:t>
      </w:r>
      <w:proofErr w:type="spellEnd"/>
      <w:r w:rsidRPr="00FF31D7">
        <w:rPr>
          <w:rFonts w:ascii="Times New Roman" w:eastAsia="NimbusRomNo9L-Regu" w:hAnsi="Times New Roman" w:cs="Times New Roman"/>
          <w:kern w:val="0"/>
        </w:rPr>
        <w:t xml:space="preserve">. </w:t>
      </w:r>
      <w:hyperlink r:id="rId6" w:history="1">
        <w:r w:rsidRPr="00FF31D7">
          <w:rPr>
            <w:rStyle w:val="Hyperlink"/>
            <w:rFonts w:ascii="Times New Roman" w:eastAsia="NimbusRomNo9L-Regu" w:hAnsi="Times New Roman" w:cs="Times New Roman"/>
            <w:kern w:val="0"/>
          </w:rPr>
          <w:t>https://www.acunetix.com/blog/web-security-zone/what-is-poodleattack/</w:t>
        </w:r>
      </w:hyperlink>
      <w:r w:rsidRPr="00FF31D7">
        <w:rPr>
          <w:rFonts w:ascii="Times New Roman" w:eastAsia="NimbusRomNo9L-Regu" w:hAnsi="Times New Roman" w:cs="Times New Roman"/>
          <w:kern w:val="0"/>
        </w:rPr>
        <w:t>.</w:t>
      </w:r>
      <w:r w:rsidR="00FF31D7" w:rsidRPr="00FF31D7">
        <w:rPr>
          <w:rFonts w:ascii="Times New Roman" w:eastAsia="NimbusRomNo9L-Regu" w:hAnsi="Times New Roman" w:cs="Times New Roman"/>
          <w:kern w:val="0"/>
        </w:rPr>
        <w:t xml:space="preserve">  </w:t>
      </w:r>
    </w:p>
    <w:p w14:paraId="64E79881" w14:textId="23531CC9" w:rsidR="00926A72" w:rsidRPr="00FF31D7" w:rsidRDefault="00926A72" w:rsidP="00926A72">
      <w:pPr>
        <w:autoSpaceDE w:val="0"/>
        <w:autoSpaceDN w:val="0"/>
        <w:adjustRightInd w:val="0"/>
        <w:spacing w:after="0" w:line="240" w:lineRule="auto"/>
        <w:rPr>
          <w:rFonts w:ascii="Times New Roman" w:eastAsia="NimbusRomNo9L-Regu" w:hAnsi="Times New Roman" w:cs="Times New Roman"/>
          <w:kern w:val="0"/>
        </w:rPr>
      </w:pPr>
      <w:r w:rsidRPr="00FF31D7">
        <w:rPr>
          <w:rFonts w:ascii="Times New Roman" w:eastAsia="NimbusRomNo9L-Regu" w:hAnsi="Times New Roman" w:cs="Times New Roman"/>
          <w:kern w:val="0"/>
        </w:rPr>
        <w:t xml:space="preserve">2. Poodle implementation, Thomas </w:t>
      </w:r>
      <w:proofErr w:type="spellStart"/>
      <w:r w:rsidRPr="00FF31D7">
        <w:rPr>
          <w:rFonts w:ascii="Times New Roman" w:eastAsia="NimbusRomNo9L-Regu" w:hAnsi="Times New Roman" w:cs="Times New Roman"/>
          <w:kern w:val="0"/>
        </w:rPr>
        <w:t>Patzkes</w:t>
      </w:r>
      <w:proofErr w:type="spellEnd"/>
      <w:r w:rsidRPr="00FF31D7">
        <w:rPr>
          <w:rFonts w:ascii="Times New Roman" w:eastAsia="NimbusRomNo9L-Regu" w:hAnsi="Times New Roman" w:cs="Times New Roman"/>
          <w:kern w:val="0"/>
        </w:rPr>
        <w:t xml:space="preserve"> Personal Website. </w:t>
      </w:r>
      <w:hyperlink r:id="rId7" w:history="1">
        <w:r w:rsidRPr="00FF31D7">
          <w:rPr>
            <w:rStyle w:val="Hyperlink"/>
            <w:rFonts w:ascii="Times New Roman" w:eastAsia="NimbusRomNo9L-Regu" w:hAnsi="Times New Roman" w:cs="Times New Roman"/>
            <w:kern w:val="0"/>
          </w:rPr>
          <w:t>https://patzke.org/implementing-the-poodle-attack.html</w:t>
        </w:r>
      </w:hyperlink>
      <w:r w:rsidRPr="00FF31D7">
        <w:rPr>
          <w:rFonts w:ascii="Times New Roman" w:eastAsia="NimbusRomNo9L-Regu" w:hAnsi="Times New Roman" w:cs="Times New Roman"/>
          <w:kern w:val="0"/>
        </w:rPr>
        <w:t>.</w:t>
      </w:r>
    </w:p>
    <w:p w14:paraId="75B52B1E" w14:textId="6A376311" w:rsidR="00926A72" w:rsidRPr="00FF31D7" w:rsidRDefault="00926A72" w:rsidP="00926A72">
      <w:pPr>
        <w:autoSpaceDE w:val="0"/>
        <w:autoSpaceDN w:val="0"/>
        <w:adjustRightInd w:val="0"/>
        <w:spacing w:after="0" w:line="240" w:lineRule="auto"/>
        <w:rPr>
          <w:rFonts w:ascii="Times New Roman" w:eastAsia="NimbusRomNo9L-Regu" w:hAnsi="Times New Roman" w:cs="Times New Roman"/>
          <w:kern w:val="0"/>
        </w:rPr>
      </w:pPr>
      <w:r w:rsidRPr="00FF31D7">
        <w:rPr>
          <w:rFonts w:ascii="Times New Roman" w:eastAsia="NimbusRomNo9L-Regu" w:hAnsi="Times New Roman" w:cs="Times New Roman"/>
          <w:kern w:val="0"/>
        </w:rPr>
        <w:t xml:space="preserve">3. Bodo </w:t>
      </w:r>
      <w:proofErr w:type="spellStart"/>
      <w:r w:rsidRPr="00FF31D7">
        <w:rPr>
          <w:rFonts w:ascii="Times New Roman" w:eastAsia="NimbusRomNo9L-Regu" w:hAnsi="Times New Roman" w:cs="Times New Roman"/>
          <w:kern w:val="0"/>
        </w:rPr>
        <w:t>M¨oller</w:t>
      </w:r>
      <w:proofErr w:type="spellEnd"/>
      <w:r w:rsidRPr="00FF31D7">
        <w:rPr>
          <w:rFonts w:ascii="Times New Roman" w:eastAsia="NimbusRomNo9L-Regu" w:hAnsi="Times New Roman" w:cs="Times New Roman"/>
          <w:kern w:val="0"/>
        </w:rPr>
        <w:t>, Thai Duong and Krzysztof Kotowicz. This POODLE Bites: Exploiting The SSL 3.0 Fallback, 2014.</w:t>
      </w:r>
      <w:r w:rsidR="00FF31D7" w:rsidRPr="00FF31D7">
        <w:rPr>
          <w:rFonts w:ascii="Times New Roman" w:eastAsia="NimbusRomNo9L-Regu" w:hAnsi="Times New Roman" w:cs="Times New Roman"/>
          <w:kern w:val="0"/>
        </w:rPr>
        <w:t xml:space="preserve">  </w:t>
      </w:r>
    </w:p>
    <w:p w14:paraId="26D6B24E" w14:textId="168971B6" w:rsidR="00926A72" w:rsidRPr="00FF31D7" w:rsidRDefault="00926A72" w:rsidP="00926A72">
      <w:pPr>
        <w:autoSpaceDE w:val="0"/>
        <w:autoSpaceDN w:val="0"/>
        <w:adjustRightInd w:val="0"/>
        <w:spacing w:after="0" w:line="240" w:lineRule="auto"/>
        <w:rPr>
          <w:rFonts w:ascii="Times New Roman" w:eastAsia="NimbusRomNo9L-Regu" w:hAnsi="Times New Roman" w:cs="Times New Roman"/>
          <w:kern w:val="0"/>
        </w:rPr>
      </w:pPr>
      <w:r w:rsidRPr="00FF31D7">
        <w:rPr>
          <w:rFonts w:ascii="Times New Roman" w:eastAsia="NimbusRomNo9L-Regu" w:hAnsi="Times New Roman" w:cs="Times New Roman"/>
          <w:kern w:val="0"/>
        </w:rPr>
        <w:t xml:space="preserve">4. </w:t>
      </w:r>
      <w:r w:rsidR="00C2558C" w:rsidRPr="00FF31D7">
        <w:rPr>
          <w:rFonts w:ascii="Times New Roman" w:eastAsia="NimbusRomNo9L-Regu" w:hAnsi="Times New Roman" w:cs="Times New Roman"/>
          <w:kern w:val="0"/>
        </w:rPr>
        <w:t>“POODLE” #CVE-2014-3566 published on Oct. 14, 2014.</w:t>
      </w:r>
      <w:r w:rsidR="00FF31D7" w:rsidRPr="00FF31D7">
        <w:rPr>
          <w:rFonts w:ascii="Times New Roman" w:eastAsia="NimbusRomNo9L-Regu" w:hAnsi="Times New Roman" w:cs="Times New Roman"/>
          <w:kern w:val="0"/>
        </w:rPr>
        <w:t xml:space="preserve"> </w:t>
      </w:r>
      <w:hyperlink r:id="rId8" w:history="1">
        <w:r w:rsidR="00FF31D7" w:rsidRPr="00FF31D7">
          <w:rPr>
            <w:rStyle w:val="Hyperlink"/>
            <w:rFonts w:ascii="Times New Roman" w:eastAsia="NimbusRomNo9L-Regu" w:hAnsi="Times New Roman" w:cs="Times New Roman"/>
            <w:kern w:val="0"/>
          </w:rPr>
          <w:t>https://nvd.nist.gov/vuln/detail/CVE-2014-3566</w:t>
        </w:r>
      </w:hyperlink>
    </w:p>
    <w:p w14:paraId="6E635B91" w14:textId="552DF398" w:rsidR="00C2558C" w:rsidRPr="00FF31D7" w:rsidRDefault="00C2558C" w:rsidP="00926A72">
      <w:pPr>
        <w:autoSpaceDE w:val="0"/>
        <w:autoSpaceDN w:val="0"/>
        <w:adjustRightInd w:val="0"/>
        <w:spacing w:after="0" w:line="240" w:lineRule="auto"/>
        <w:rPr>
          <w:rFonts w:ascii="Times New Roman" w:eastAsia="NimbusRomNo9L-Regu" w:hAnsi="Times New Roman" w:cs="Times New Roman"/>
          <w:kern w:val="0"/>
        </w:rPr>
      </w:pPr>
      <w:r w:rsidRPr="00FF31D7">
        <w:rPr>
          <w:rFonts w:ascii="Times New Roman" w:eastAsia="NimbusRomNo9L-Regu" w:hAnsi="Times New Roman" w:cs="Times New Roman"/>
          <w:kern w:val="0"/>
        </w:rPr>
        <w:t xml:space="preserve">5. B. Möller: “Security of CBC </w:t>
      </w:r>
      <w:proofErr w:type="spellStart"/>
      <w:r w:rsidRPr="00FF31D7">
        <w:rPr>
          <w:rFonts w:ascii="Times New Roman" w:eastAsia="NimbusRomNo9L-Regu" w:hAnsi="Times New Roman" w:cs="Times New Roman"/>
          <w:kern w:val="0"/>
        </w:rPr>
        <w:t>Ciphersuites</w:t>
      </w:r>
      <w:proofErr w:type="spellEnd"/>
      <w:r w:rsidRPr="00FF31D7">
        <w:rPr>
          <w:rFonts w:ascii="Times New Roman" w:eastAsia="NimbusRomNo9L-Regu" w:hAnsi="Times New Roman" w:cs="Times New Roman"/>
          <w:kern w:val="0"/>
        </w:rPr>
        <w:t xml:space="preserve"> in SSL/TLS: Problems and Countermeasures”, </w:t>
      </w:r>
      <w:hyperlink r:id="rId9" w:history="1">
        <w:r w:rsidRPr="00FF31D7">
          <w:rPr>
            <w:rStyle w:val="Hyperlink"/>
            <w:rFonts w:ascii="Times New Roman" w:eastAsia="NimbusRomNo9L-Regu" w:hAnsi="Times New Roman" w:cs="Times New Roman"/>
            <w:kern w:val="0"/>
          </w:rPr>
          <w:t>http://www.openssl.org/~bodo/tlscbc</w:t>
        </w:r>
      </w:hyperlink>
      <w:r w:rsidRPr="00FF31D7">
        <w:rPr>
          <w:rFonts w:ascii="Times New Roman" w:eastAsia="NimbusRomNo9L-Regu" w:hAnsi="Times New Roman" w:cs="Times New Roman"/>
          <w:kern w:val="0"/>
        </w:rPr>
        <w:t>.</w:t>
      </w:r>
    </w:p>
    <w:p w14:paraId="15402484" w14:textId="331D0213" w:rsidR="0016474C" w:rsidRDefault="0016474C" w:rsidP="0016474C">
      <w:pPr>
        <w:autoSpaceDE w:val="0"/>
        <w:autoSpaceDN w:val="0"/>
        <w:adjustRightInd w:val="0"/>
        <w:spacing w:after="0" w:line="240" w:lineRule="auto"/>
        <w:rPr>
          <w:rFonts w:ascii="Times New Roman" w:eastAsia="NimbusRomNo9L-Regu" w:hAnsi="Times New Roman" w:cs="Times New Roman"/>
          <w:kern w:val="0"/>
        </w:rPr>
      </w:pPr>
      <w:r>
        <w:rPr>
          <w:rFonts w:ascii="Times New Roman" w:eastAsia="NimbusRomNo9L-Regu" w:hAnsi="Times New Roman" w:cs="Times New Roman"/>
          <w:kern w:val="0"/>
        </w:rPr>
        <w:t>6.</w:t>
      </w:r>
      <w:r>
        <w:t>N.J. AlFardan, D.J. Bernstein, K.G. Paterson, B. Poettering, J.C.N. Schuldt: “On the Security of RC4 in TLS and WPA ”, USENIX Security Symposium</w:t>
      </w:r>
      <w:r>
        <w:t xml:space="preserve">. </w:t>
      </w:r>
    </w:p>
    <w:p w14:paraId="499F506B" w14:textId="58C5A322" w:rsidR="00FF31D7" w:rsidRPr="00FF31D7" w:rsidRDefault="00FF31D7" w:rsidP="00926A72">
      <w:pPr>
        <w:autoSpaceDE w:val="0"/>
        <w:autoSpaceDN w:val="0"/>
        <w:adjustRightInd w:val="0"/>
        <w:spacing w:after="0" w:line="240" w:lineRule="auto"/>
        <w:rPr>
          <w:rFonts w:ascii="Times New Roman" w:eastAsia="NimbusRomNo9L-Regu" w:hAnsi="Times New Roman" w:cs="Times New Roman"/>
          <w:kern w:val="0"/>
        </w:rPr>
      </w:pPr>
    </w:p>
    <w:p w14:paraId="56F1E626" w14:textId="77777777" w:rsidR="00FF31D7" w:rsidRDefault="00FF31D7" w:rsidP="00926A72">
      <w:pPr>
        <w:autoSpaceDE w:val="0"/>
        <w:autoSpaceDN w:val="0"/>
        <w:adjustRightInd w:val="0"/>
        <w:spacing w:after="0" w:line="240" w:lineRule="auto"/>
        <w:rPr>
          <w:rFonts w:ascii="Times New Roman" w:eastAsia="NimbusRomNo9L-Regu" w:hAnsi="Times New Roman" w:cs="Times New Roman"/>
          <w:kern w:val="0"/>
        </w:rPr>
      </w:pPr>
    </w:p>
    <w:p w14:paraId="671A3FF3" w14:textId="77777777" w:rsidR="00C2558C" w:rsidRPr="00C2558C" w:rsidRDefault="00C2558C" w:rsidP="00926A72">
      <w:pPr>
        <w:autoSpaceDE w:val="0"/>
        <w:autoSpaceDN w:val="0"/>
        <w:adjustRightInd w:val="0"/>
        <w:spacing w:after="0" w:line="240" w:lineRule="auto"/>
        <w:rPr>
          <w:rFonts w:ascii="Times New Roman" w:eastAsia="NimbusRomNo9L-Regu" w:hAnsi="Times New Roman" w:cs="Times New Roman"/>
          <w:kern w:val="0"/>
        </w:rPr>
      </w:pPr>
    </w:p>
    <w:p w14:paraId="375B974B" w14:textId="77777777" w:rsidR="004708E8" w:rsidRPr="00157CD0" w:rsidRDefault="004708E8" w:rsidP="00157CD0">
      <w:pPr>
        <w:spacing w:before="100" w:beforeAutospacing="1" w:after="100" w:afterAutospacing="1" w:line="240" w:lineRule="auto"/>
        <w:rPr>
          <w:rFonts w:ascii="Times New Roman" w:eastAsia="Times New Roman" w:hAnsi="Times New Roman" w:cs="Times New Roman"/>
          <w:kern w:val="0"/>
          <w14:ligatures w14:val="none"/>
        </w:rPr>
      </w:pPr>
    </w:p>
    <w:p w14:paraId="43902999" w14:textId="77777777" w:rsidR="00157CD0" w:rsidRDefault="00157CD0"/>
    <w:p w14:paraId="2237ABB9" w14:textId="77777777" w:rsidR="001749FB" w:rsidRDefault="001749FB"/>
    <w:sectPr w:rsidR="00174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44F96"/>
    <w:multiLevelType w:val="multilevel"/>
    <w:tmpl w:val="FEF8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9840AA"/>
    <w:multiLevelType w:val="multilevel"/>
    <w:tmpl w:val="1B92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AC1612"/>
    <w:multiLevelType w:val="multilevel"/>
    <w:tmpl w:val="A8B6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68777">
    <w:abstractNumId w:val="2"/>
  </w:num>
  <w:num w:numId="2" w16cid:durableId="654263665">
    <w:abstractNumId w:val="0"/>
  </w:num>
  <w:num w:numId="3" w16cid:durableId="305596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FB"/>
    <w:rsid w:val="00157CD0"/>
    <w:rsid w:val="0016474C"/>
    <w:rsid w:val="001749FB"/>
    <w:rsid w:val="00212FEC"/>
    <w:rsid w:val="002B140E"/>
    <w:rsid w:val="002F2E00"/>
    <w:rsid w:val="00366C4E"/>
    <w:rsid w:val="003E2B10"/>
    <w:rsid w:val="004708E8"/>
    <w:rsid w:val="0053615E"/>
    <w:rsid w:val="00612A07"/>
    <w:rsid w:val="00714381"/>
    <w:rsid w:val="007362B9"/>
    <w:rsid w:val="00926A72"/>
    <w:rsid w:val="00C2558C"/>
    <w:rsid w:val="00DC40B1"/>
    <w:rsid w:val="00E96672"/>
    <w:rsid w:val="00EB524C"/>
    <w:rsid w:val="00F07293"/>
    <w:rsid w:val="00FF3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319468"/>
  <w15:chartTrackingRefBased/>
  <w15:docId w15:val="{BD248B58-169D-488A-A190-DA41B3BA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4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4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9FB"/>
    <w:rPr>
      <w:rFonts w:eastAsiaTheme="majorEastAsia" w:cstheme="majorBidi"/>
      <w:color w:val="272727" w:themeColor="text1" w:themeTint="D8"/>
    </w:rPr>
  </w:style>
  <w:style w:type="paragraph" w:styleId="Title">
    <w:name w:val="Title"/>
    <w:basedOn w:val="Normal"/>
    <w:next w:val="Normal"/>
    <w:link w:val="TitleChar"/>
    <w:uiPriority w:val="10"/>
    <w:qFormat/>
    <w:rsid w:val="00174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9FB"/>
    <w:pPr>
      <w:spacing w:before="160"/>
      <w:jc w:val="center"/>
    </w:pPr>
    <w:rPr>
      <w:i/>
      <w:iCs/>
      <w:color w:val="404040" w:themeColor="text1" w:themeTint="BF"/>
    </w:rPr>
  </w:style>
  <w:style w:type="character" w:customStyle="1" w:styleId="QuoteChar">
    <w:name w:val="Quote Char"/>
    <w:basedOn w:val="DefaultParagraphFont"/>
    <w:link w:val="Quote"/>
    <w:uiPriority w:val="29"/>
    <w:rsid w:val="001749FB"/>
    <w:rPr>
      <w:i/>
      <w:iCs/>
      <w:color w:val="404040" w:themeColor="text1" w:themeTint="BF"/>
    </w:rPr>
  </w:style>
  <w:style w:type="paragraph" w:styleId="ListParagraph">
    <w:name w:val="List Paragraph"/>
    <w:basedOn w:val="Normal"/>
    <w:uiPriority w:val="34"/>
    <w:qFormat/>
    <w:rsid w:val="001749FB"/>
    <w:pPr>
      <w:ind w:left="720"/>
      <w:contextualSpacing/>
    </w:pPr>
  </w:style>
  <w:style w:type="character" w:styleId="IntenseEmphasis">
    <w:name w:val="Intense Emphasis"/>
    <w:basedOn w:val="DefaultParagraphFont"/>
    <w:uiPriority w:val="21"/>
    <w:qFormat/>
    <w:rsid w:val="001749FB"/>
    <w:rPr>
      <w:i/>
      <w:iCs/>
      <w:color w:val="0F4761" w:themeColor="accent1" w:themeShade="BF"/>
    </w:rPr>
  </w:style>
  <w:style w:type="paragraph" w:styleId="IntenseQuote">
    <w:name w:val="Intense Quote"/>
    <w:basedOn w:val="Normal"/>
    <w:next w:val="Normal"/>
    <w:link w:val="IntenseQuoteChar"/>
    <w:uiPriority w:val="30"/>
    <w:qFormat/>
    <w:rsid w:val="00174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9FB"/>
    <w:rPr>
      <w:i/>
      <w:iCs/>
      <w:color w:val="0F4761" w:themeColor="accent1" w:themeShade="BF"/>
    </w:rPr>
  </w:style>
  <w:style w:type="character" w:styleId="IntenseReference">
    <w:name w:val="Intense Reference"/>
    <w:basedOn w:val="DefaultParagraphFont"/>
    <w:uiPriority w:val="32"/>
    <w:qFormat/>
    <w:rsid w:val="001749FB"/>
    <w:rPr>
      <w:b/>
      <w:bCs/>
      <w:smallCaps/>
      <w:color w:val="0F4761" w:themeColor="accent1" w:themeShade="BF"/>
      <w:spacing w:val="5"/>
    </w:rPr>
  </w:style>
  <w:style w:type="character" w:styleId="Strong">
    <w:name w:val="Strong"/>
    <w:basedOn w:val="DefaultParagraphFont"/>
    <w:uiPriority w:val="22"/>
    <w:qFormat/>
    <w:rsid w:val="001749FB"/>
    <w:rPr>
      <w:b/>
      <w:bCs/>
    </w:rPr>
  </w:style>
  <w:style w:type="paragraph" w:styleId="NormalWeb">
    <w:name w:val="Normal (Web)"/>
    <w:basedOn w:val="Normal"/>
    <w:uiPriority w:val="99"/>
    <w:unhideWhenUsed/>
    <w:rsid w:val="00157CD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grow">
    <w:name w:val="flex-grow"/>
    <w:basedOn w:val="DefaultParagraphFont"/>
    <w:rsid w:val="00157CD0"/>
  </w:style>
  <w:style w:type="character" w:customStyle="1" w:styleId="katex-mathml">
    <w:name w:val="katex-mathml"/>
    <w:basedOn w:val="DefaultParagraphFont"/>
    <w:rsid w:val="004708E8"/>
  </w:style>
  <w:style w:type="character" w:customStyle="1" w:styleId="mord">
    <w:name w:val="mord"/>
    <w:basedOn w:val="DefaultParagraphFont"/>
    <w:rsid w:val="004708E8"/>
  </w:style>
  <w:style w:type="character" w:customStyle="1" w:styleId="mrel">
    <w:name w:val="mrel"/>
    <w:basedOn w:val="DefaultParagraphFont"/>
    <w:rsid w:val="004708E8"/>
  </w:style>
  <w:style w:type="character" w:customStyle="1" w:styleId="mopen">
    <w:name w:val="mopen"/>
    <w:basedOn w:val="DefaultParagraphFont"/>
    <w:rsid w:val="004708E8"/>
  </w:style>
  <w:style w:type="character" w:customStyle="1" w:styleId="vlist-s">
    <w:name w:val="vlist-s"/>
    <w:basedOn w:val="DefaultParagraphFont"/>
    <w:rsid w:val="004708E8"/>
  </w:style>
  <w:style w:type="character" w:customStyle="1" w:styleId="mclose">
    <w:name w:val="mclose"/>
    <w:basedOn w:val="DefaultParagraphFont"/>
    <w:rsid w:val="004708E8"/>
  </w:style>
  <w:style w:type="character" w:customStyle="1" w:styleId="mbin">
    <w:name w:val="mbin"/>
    <w:basedOn w:val="DefaultParagraphFont"/>
    <w:rsid w:val="004708E8"/>
  </w:style>
  <w:style w:type="character" w:styleId="HTMLCode">
    <w:name w:val="HTML Code"/>
    <w:basedOn w:val="DefaultParagraphFont"/>
    <w:uiPriority w:val="99"/>
    <w:semiHidden/>
    <w:unhideWhenUsed/>
    <w:rsid w:val="007362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62B9"/>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2B140E"/>
  </w:style>
  <w:style w:type="character" w:customStyle="1" w:styleId="hljs-keyword">
    <w:name w:val="hljs-keyword"/>
    <w:basedOn w:val="DefaultParagraphFont"/>
    <w:rsid w:val="002B140E"/>
  </w:style>
  <w:style w:type="character" w:styleId="Hyperlink">
    <w:name w:val="Hyperlink"/>
    <w:basedOn w:val="DefaultParagraphFont"/>
    <w:uiPriority w:val="99"/>
    <w:unhideWhenUsed/>
    <w:rsid w:val="00926A72"/>
    <w:rPr>
      <w:color w:val="467886" w:themeColor="hyperlink"/>
      <w:u w:val="single"/>
    </w:rPr>
  </w:style>
  <w:style w:type="character" w:styleId="UnresolvedMention">
    <w:name w:val="Unresolved Mention"/>
    <w:basedOn w:val="DefaultParagraphFont"/>
    <w:uiPriority w:val="99"/>
    <w:semiHidden/>
    <w:unhideWhenUsed/>
    <w:rsid w:val="00926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03323">
      <w:bodyDiv w:val="1"/>
      <w:marLeft w:val="0"/>
      <w:marRight w:val="0"/>
      <w:marTop w:val="0"/>
      <w:marBottom w:val="0"/>
      <w:divBdr>
        <w:top w:val="none" w:sz="0" w:space="0" w:color="auto"/>
        <w:left w:val="none" w:sz="0" w:space="0" w:color="auto"/>
        <w:bottom w:val="none" w:sz="0" w:space="0" w:color="auto"/>
        <w:right w:val="none" w:sz="0" w:space="0" w:color="auto"/>
      </w:divBdr>
    </w:div>
    <w:div w:id="440883493">
      <w:bodyDiv w:val="1"/>
      <w:marLeft w:val="0"/>
      <w:marRight w:val="0"/>
      <w:marTop w:val="0"/>
      <w:marBottom w:val="0"/>
      <w:divBdr>
        <w:top w:val="none" w:sz="0" w:space="0" w:color="auto"/>
        <w:left w:val="none" w:sz="0" w:space="0" w:color="auto"/>
        <w:bottom w:val="none" w:sz="0" w:space="0" w:color="auto"/>
        <w:right w:val="none" w:sz="0" w:space="0" w:color="auto"/>
      </w:divBdr>
      <w:divsChild>
        <w:div w:id="5792630">
          <w:marLeft w:val="0"/>
          <w:marRight w:val="0"/>
          <w:marTop w:val="0"/>
          <w:marBottom w:val="0"/>
          <w:divBdr>
            <w:top w:val="none" w:sz="0" w:space="0" w:color="auto"/>
            <w:left w:val="none" w:sz="0" w:space="0" w:color="auto"/>
            <w:bottom w:val="none" w:sz="0" w:space="0" w:color="auto"/>
            <w:right w:val="none" w:sz="0" w:space="0" w:color="auto"/>
          </w:divBdr>
          <w:divsChild>
            <w:div w:id="694617298">
              <w:marLeft w:val="0"/>
              <w:marRight w:val="0"/>
              <w:marTop w:val="0"/>
              <w:marBottom w:val="0"/>
              <w:divBdr>
                <w:top w:val="none" w:sz="0" w:space="0" w:color="auto"/>
                <w:left w:val="none" w:sz="0" w:space="0" w:color="auto"/>
                <w:bottom w:val="none" w:sz="0" w:space="0" w:color="auto"/>
                <w:right w:val="none" w:sz="0" w:space="0" w:color="auto"/>
              </w:divBdr>
            </w:div>
          </w:divsChild>
        </w:div>
        <w:div w:id="1946035016">
          <w:marLeft w:val="0"/>
          <w:marRight w:val="0"/>
          <w:marTop w:val="0"/>
          <w:marBottom w:val="0"/>
          <w:divBdr>
            <w:top w:val="none" w:sz="0" w:space="0" w:color="auto"/>
            <w:left w:val="none" w:sz="0" w:space="0" w:color="auto"/>
            <w:bottom w:val="none" w:sz="0" w:space="0" w:color="auto"/>
            <w:right w:val="none" w:sz="0" w:space="0" w:color="auto"/>
          </w:divBdr>
          <w:divsChild>
            <w:div w:id="13438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2662">
      <w:bodyDiv w:val="1"/>
      <w:marLeft w:val="0"/>
      <w:marRight w:val="0"/>
      <w:marTop w:val="0"/>
      <w:marBottom w:val="0"/>
      <w:divBdr>
        <w:top w:val="none" w:sz="0" w:space="0" w:color="auto"/>
        <w:left w:val="none" w:sz="0" w:space="0" w:color="auto"/>
        <w:bottom w:val="none" w:sz="0" w:space="0" w:color="auto"/>
        <w:right w:val="none" w:sz="0" w:space="0" w:color="auto"/>
      </w:divBdr>
    </w:div>
    <w:div w:id="829253444">
      <w:bodyDiv w:val="1"/>
      <w:marLeft w:val="0"/>
      <w:marRight w:val="0"/>
      <w:marTop w:val="0"/>
      <w:marBottom w:val="0"/>
      <w:divBdr>
        <w:top w:val="none" w:sz="0" w:space="0" w:color="auto"/>
        <w:left w:val="none" w:sz="0" w:space="0" w:color="auto"/>
        <w:bottom w:val="none" w:sz="0" w:space="0" w:color="auto"/>
        <w:right w:val="none" w:sz="0" w:space="0" w:color="auto"/>
      </w:divBdr>
    </w:div>
    <w:div w:id="998073161">
      <w:bodyDiv w:val="1"/>
      <w:marLeft w:val="0"/>
      <w:marRight w:val="0"/>
      <w:marTop w:val="0"/>
      <w:marBottom w:val="0"/>
      <w:divBdr>
        <w:top w:val="none" w:sz="0" w:space="0" w:color="auto"/>
        <w:left w:val="none" w:sz="0" w:space="0" w:color="auto"/>
        <w:bottom w:val="none" w:sz="0" w:space="0" w:color="auto"/>
        <w:right w:val="none" w:sz="0" w:space="0" w:color="auto"/>
      </w:divBdr>
      <w:divsChild>
        <w:div w:id="1261789657">
          <w:marLeft w:val="0"/>
          <w:marRight w:val="0"/>
          <w:marTop w:val="0"/>
          <w:marBottom w:val="0"/>
          <w:divBdr>
            <w:top w:val="none" w:sz="0" w:space="0" w:color="auto"/>
            <w:left w:val="none" w:sz="0" w:space="0" w:color="auto"/>
            <w:bottom w:val="none" w:sz="0" w:space="0" w:color="auto"/>
            <w:right w:val="none" w:sz="0" w:space="0" w:color="auto"/>
          </w:divBdr>
          <w:divsChild>
            <w:div w:id="687146253">
              <w:marLeft w:val="0"/>
              <w:marRight w:val="0"/>
              <w:marTop w:val="0"/>
              <w:marBottom w:val="0"/>
              <w:divBdr>
                <w:top w:val="none" w:sz="0" w:space="0" w:color="auto"/>
                <w:left w:val="none" w:sz="0" w:space="0" w:color="auto"/>
                <w:bottom w:val="none" w:sz="0" w:space="0" w:color="auto"/>
                <w:right w:val="none" w:sz="0" w:space="0" w:color="auto"/>
              </w:divBdr>
            </w:div>
          </w:divsChild>
        </w:div>
        <w:div w:id="1789425193">
          <w:marLeft w:val="0"/>
          <w:marRight w:val="0"/>
          <w:marTop w:val="0"/>
          <w:marBottom w:val="0"/>
          <w:divBdr>
            <w:top w:val="none" w:sz="0" w:space="0" w:color="auto"/>
            <w:left w:val="none" w:sz="0" w:space="0" w:color="auto"/>
            <w:bottom w:val="none" w:sz="0" w:space="0" w:color="auto"/>
            <w:right w:val="none" w:sz="0" w:space="0" w:color="auto"/>
          </w:divBdr>
        </w:div>
      </w:divsChild>
    </w:div>
    <w:div w:id="1291401264">
      <w:bodyDiv w:val="1"/>
      <w:marLeft w:val="0"/>
      <w:marRight w:val="0"/>
      <w:marTop w:val="0"/>
      <w:marBottom w:val="0"/>
      <w:divBdr>
        <w:top w:val="none" w:sz="0" w:space="0" w:color="auto"/>
        <w:left w:val="none" w:sz="0" w:space="0" w:color="auto"/>
        <w:bottom w:val="none" w:sz="0" w:space="0" w:color="auto"/>
        <w:right w:val="none" w:sz="0" w:space="0" w:color="auto"/>
      </w:divBdr>
    </w:div>
    <w:div w:id="1628469404">
      <w:bodyDiv w:val="1"/>
      <w:marLeft w:val="0"/>
      <w:marRight w:val="0"/>
      <w:marTop w:val="0"/>
      <w:marBottom w:val="0"/>
      <w:divBdr>
        <w:top w:val="none" w:sz="0" w:space="0" w:color="auto"/>
        <w:left w:val="none" w:sz="0" w:space="0" w:color="auto"/>
        <w:bottom w:val="none" w:sz="0" w:space="0" w:color="auto"/>
        <w:right w:val="none" w:sz="0" w:space="0" w:color="auto"/>
      </w:divBdr>
    </w:div>
    <w:div w:id="1812747191">
      <w:bodyDiv w:val="1"/>
      <w:marLeft w:val="0"/>
      <w:marRight w:val="0"/>
      <w:marTop w:val="0"/>
      <w:marBottom w:val="0"/>
      <w:divBdr>
        <w:top w:val="none" w:sz="0" w:space="0" w:color="auto"/>
        <w:left w:val="none" w:sz="0" w:space="0" w:color="auto"/>
        <w:bottom w:val="none" w:sz="0" w:space="0" w:color="auto"/>
        <w:right w:val="none" w:sz="0" w:space="0" w:color="auto"/>
      </w:divBdr>
      <w:divsChild>
        <w:div w:id="296111582">
          <w:marLeft w:val="0"/>
          <w:marRight w:val="0"/>
          <w:marTop w:val="0"/>
          <w:marBottom w:val="0"/>
          <w:divBdr>
            <w:top w:val="none" w:sz="0" w:space="0" w:color="auto"/>
            <w:left w:val="none" w:sz="0" w:space="0" w:color="auto"/>
            <w:bottom w:val="none" w:sz="0" w:space="0" w:color="auto"/>
            <w:right w:val="none" w:sz="0" w:space="0" w:color="auto"/>
          </w:divBdr>
          <w:divsChild>
            <w:div w:id="659306640">
              <w:marLeft w:val="0"/>
              <w:marRight w:val="0"/>
              <w:marTop w:val="0"/>
              <w:marBottom w:val="0"/>
              <w:divBdr>
                <w:top w:val="none" w:sz="0" w:space="0" w:color="auto"/>
                <w:left w:val="none" w:sz="0" w:space="0" w:color="auto"/>
                <w:bottom w:val="none" w:sz="0" w:space="0" w:color="auto"/>
                <w:right w:val="none" w:sz="0" w:space="0" w:color="auto"/>
              </w:divBdr>
              <w:divsChild>
                <w:div w:id="3109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3744">
      <w:bodyDiv w:val="1"/>
      <w:marLeft w:val="0"/>
      <w:marRight w:val="0"/>
      <w:marTop w:val="0"/>
      <w:marBottom w:val="0"/>
      <w:divBdr>
        <w:top w:val="none" w:sz="0" w:space="0" w:color="auto"/>
        <w:left w:val="none" w:sz="0" w:space="0" w:color="auto"/>
        <w:bottom w:val="none" w:sz="0" w:space="0" w:color="auto"/>
        <w:right w:val="none" w:sz="0" w:space="0" w:color="auto"/>
      </w:divBdr>
    </w:div>
    <w:div w:id="2023848598">
      <w:bodyDiv w:val="1"/>
      <w:marLeft w:val="0"/>
      <w:marRight w:val="0"/>
      <w:marTop w:val="0"/>
      <w:marBottom w:val="0"/>
      <w:divBdr>
        <w:top w:val="none" w:sz="0" w:space="0" w:color="auto"/>
        <w:left w:val="none" w:sz="0" w:space="0" w:color="auto"/>
        <w:bottom w:val="none" w:sz="0" w:space="0" w:color="auto"/>
        <w:right w:val="none" w:sz="0" w:space="0" w:color="auto"/>
      </w:divBdr>
    </w:div>
    <w:div w:id="21370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detail/CVE-2014-3566" TargetMode="External"/><Relationship Id="rId3" Type="http://schemas.openxmlformats.org/officeDocument/2006/relationships/settings" Target="settings.xml"/><Relationship Id="rId7" Type="http://schemas.openxmlformats.org/officeDocument/2006/relationships/hyperlink" Target="https://patzke.org/implementing-the-poodle-att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unetix.com/blog/web-security-zone/what-is-poodleattac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penssl.org/~bodo/tlsc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6</Pages>
  <Words>1893</Words>
  <Characters>10318</Characters>
  <Application>Microsoft Office Word</Application>
  <DocSecurity>0</DocSecurity>
  <Lines>198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Saha</dc:creator>
  <cp:keywords/>
  <dc:description/>
  <cp:lastModifiedBy>Vishal Saha</cp:lastModifiedBy>
  <cp:revision>11</cp:revision>
  <dcterms:created xsi:type="dcterms:W3CDTF">2024-03-22T02:15:00Z</dcterms:created>
  <dcterms:modified xsi:type="dcterms:W3CDTF">2024-03-26T20:31:00Z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f41c4543-62cb-412a-9810-63a39d9600c6</vt:lpwstr>
  </property>
</Properties>
</file>