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966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Asiqul Hoque</w:t>
      </w:r>
    </w:p>
    <w:p w:rsidR="00000000" w:rsidRDefault="009966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Homework 9</w:t>
      </w:r>
    </w:p>
    <w:p w:rsidR="00000000" w:rsidRDefault="009966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Section 1 Lesson 3: Date Functions</w:t>
      </w:r>
    </w:p>
    <w:p w:rsidR="00000000" w:rsidRDefault="009966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1.SELECT ROUND(MONTHS_BETWEEN(SYSDATE,event_date),0) AS Rounded Month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D_EVENTS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NAME = 'Vigil wedding';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38225" cy="46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2.SELECT ROUND(MONTHS_BETWEEN('07-SEP-2014','23-JUN-2014')*30.5,0) "Days"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4825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3.SELECT ROUND(MONTHS_BETWEEN('31-JAN-2015','01-JAN-2015')*30.5,0) AS "Days_2"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8175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4.SELECT ROUND(sysdate,'MONTH') "Nearest Rounded Month", 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ROUND(sysdate,'YEAR') "Nearest Rounded Year",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TRUNC(sysdate,'MONTH') "Nearest  Truncated Month",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TRUNC(sysdate,'YEAR') "Nearest Truncated Year"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5.SELECT LAST_DAY('01-JUN-2005') AS  "Last Day of June"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57275" cy="50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SELECT TRUNC(MONTHS_BETWEEN(SYSDATE, BIRTHDATE) /12) AS "YEARS"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F_STAFFS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first_name = 'Bob';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96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7.SELECT ADD_MONTHS(sysdate,6) as "Appointment DATE"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181100" cy="42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</w:t>
      </w:r>
      <w:r>
        <w:rPr>
          <w:rFonts w:ascii="Calibri" w:hAnsi="Calibri" w:cs="Calibri"/>
          <w:caps/>
          <w:lang w:val="en"/>
        </w:rPr>
        <w:t>select last_day</w:t>
      </w: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caps/>
          <w:lang w:val="en"/>
        </w:rPr>
        <w:t>sysdate</w:t>
      </w:r>
      <w:r>
        <w:rPr>
          <w:rFonts w:ascii="Calibri" w:hAnsi="Calibri" w:cs="Calibri"/>
          <w:lang w:val="en"/>
        </w:rPr>
        <w:t>)as "Deadline"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 dual</w:t>
      </w:r>
      <w:r>
        <w:rPr>
          <w:rFonts w:ascii="Calibri" w:hAnsi="Calibri" w:cs="Calibri"/>
          <w:lang w:val="en"/>
        </w:rPr>
        <w:t>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57250" cy="466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lang w:val="en"/>
        </w:rPr>
        <w:t>9.</w:t>
      </w:r>
      <w:r>
        <w:rPr>
          <w:rFonts w:ascii="Calibri" w:hAnsi="Calibri" w:cs="Calibri"/>
          <w:caps/>
          <w:lang w:val="en"/>
        </w:rPr>
        <w:t>select ROUND(months_between('0</w:t>
      </w:r>
      <w:r>
        <w:rPr>
          <w:rFonts w:ascii="Calibri" w:hAnsi="Calibri" w:cs="Calibri"/>
          <w:caps/>
          <w:lang w:val="en"/>
        </w:rPr>
        <w:t>1-JAN-16','05-MAY-2015'),0) AS "MY BIRTHDAY"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noProof/>
        </w:rPr>
        <w:drawing>
          <wp:inline distT="0" distB="0" distL="0" distR="0">
            <wp:extent cx="1019175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10.SELECT NEXT_DAY('05-MAY-2015','FRIDAY')as"Next Friday"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FROM DUAL;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noProof/>
        </w:rPr>
        <w:drawing>
          <wp:inline distT="0" distB="0" distL="0" distR="0">
            <wp:extent cx="819150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t>11. months_Between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  <w:r>
        <w:rPr>
          <w:rFonts w:ascii="Calibri" w:hAnsi="Calibri" w:cs="Calibri"/>
          <w:caps/>
          <w:lang w:val="en"/>
        </w:rPr>
        <w:lastRenderedPageBreak/>
        <w:t>12. last_Day</w:t>
      </w:r>
    </w:p>
    <w:p w:rsidR="00000000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lang w:val="en"/>
        </w:rPr>
      </w:pPr>
    </w:p>
    <w:p w:rsidR="00996674" w:rsidRDefault="009966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13. I</w:t>
      </w:r>
      <w:r>
        <w:rPr>
          <w:rFonts w:ascii="Calibri" w:hAnsi="Calibri" w:cs="Calibri"/>
          <w:lang w:val="en"/>
        </w:rPr>
        <w:t xml:space="preserve">t is important for businesses to be able to </w:t>
      </w:r>
      <w:r>
        <w:rPr>
          <w:rFonts w:ascii="Calibri" w:hAnsi="Calibri" w:cs="Calibri"/>
          <w:lang w:val="en"/>
        </w:rPr>
        <w:t>manipulate date data because dates are very important when it comes to payment and it helps prevent inaccuracy for times that payments that need to be made.</w:t>
      </w:r>
    </w:p>
    <w:sectPr w:rsidR="009966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5C"/>
    <w:rsid w:val="0043095C"/>
    <w:rsid w:val="009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DA85A9F-C27D-4446-9AA2-583807B5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2018-04-22T23:46:00Z</dcterms:created>
  <dcterms:modified xsi:type="dcterms:W3CDTF">2018-04-22T23:46:00Z</dcterms:modified>
</cp:coreProperties>
</file>