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Asiqul Hoque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Section 6 Lesson 1:Fundamentals of Subqueries 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</w:pP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67425" cy="2486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1.Subqueries enable us to find information we need so that we can get the information we want.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2. A subquery is a SELECT statement that is embedded in a clause of another SELECT statement.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3. SELECT event_id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FROM d_p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lay_list_items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WHERE event_id=(select event_id from d_play_list_items WHERE song_id=45);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866775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>4. SELECT name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>FROM d_events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>WHERE cost&gt;(select cost from d_events where id=100);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</w:rPr>
        <w:drawing>
          <wp:inline distT="0" distB="0" distL="0" distR="0">
            <wp:extent cx="981075" cy="542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>5. SEL</w:t>
      </w: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>ECT cd_number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>from d_track_listings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lastRenderedPageBreak/>
        <w:t>WHERE song_id=(SELECT song_id FROM d_cds WHERE title='Party Music for All Occasions');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</w:rPr>
        <w:drawing>
          <wp:inline distT="0" distB="0" distL="0" distR="0">
            <wp:extent cx="942975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 xml:space="preserve">6. SELECT name 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>FROM d_events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>WHERE theme_code=(SELECT code FROM d_themes where description='Tropical');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</w:rPr>
        <w:drawing>
          <wp:inline distT="0" distB="0" distL="0" distR="0">
            <wp:extent cx="1257300" cy="714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>7. SELECT last_name,first name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>FROM f_staffs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>WHERE salary&gt;(select salary fro</w:t>
      </w: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>m f_staffs where id=12);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</w:rPr>
        <w:drawing>
          <wp:inline distT="0" distB="0" distL="0" distR="0">
            <wp:extent cx="1962150" cy="78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>8. SELECT last_name,first_name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>from f_staffs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>where staff_type!=(select staff_type from f_staffs where last_name='Miller' and first_name='Bob');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</w:rPr>
        <w:drawing>
          <wp:inline distT="0" distB="0" distL="0" distR="0">
            <wp:extent cx="1952625" cy="70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>9. SELECT last_name,first_name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>FROM employees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>WHERE department_id=(select department_id from departments where department_name='IT');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</w:rPr>
        <w:drawing>
          <wp:inline distT="0" distB="0" distL="0" distR="0">
            <wp:extent cx="1962150" cy="981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>10. SELECT department_id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 xml:space="preserve">FROM departments 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>WHERE location_id=(select location_id from locations where city= 'Seattle');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</w:rPr>
        <w:drawing>
          <wp:inline distT="0" distB="0" distL="0" distR="0">
            <wp:extent cx="1247775" cy="1114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 xml:space="preserve">11. 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 xml:space="preserve">True 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 xml:space="preserve">False 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>True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>12. SELECT last_name,first_name,department_id, manager_id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 xml:space="preserve">FROM employees 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>WHERE (manager_id,department_id) IN (selec</w:t>
      </w: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>t manager_id,department_id FROM employees WHERE employee_id IN (141));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</w:rPr>
        <w:drawing>
          <wp:inline distT="0" distB="0" distL="0" distR="0">
            <wp:extent cx="4333875" cy="1162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>13. SELECT last_name,first_name,manager_id,department_id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>FROM employees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 xml:space="preserve">WHERE manager_id  IN (Select manager_id 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 xml:space="preserve">from employees 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>where employee_id</w:t>
      </w: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 xml:space="preserve"> IN (141))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 xml:space="preserve"> AND department_id IN (select department_id 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 xml:space="preserve">from employees 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"/>
        </w:rPr>
        <w:t>where employee_id IN (141));</w:t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  <w:lang w:val="en"/>
        </w:rPr>
      </w:pP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  <w:lang w:val="en"/>
        </w:rPr>
      </w:pPr>
      <w:r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>
            <wp:extent cx="4229100" cy="1152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  <w:lang w:val="en"/>
        </w:rPr>
      </w:pPr>
    </w:p>
    <w:p w:rsidR="00000000" w:rsidRDefault="00D04B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  <w:lang w:val="en"/>
        </w:rPr>
      </w:pPr>
    </w:p>
    <w:p w:rsidR="00D04BE9" w:rsidRDefault="00D04B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  <w:lang w:val="en"/>
        </w:rPr>
      </w:pPr>
    </w:p>
    <w:sectPr w:rsidR="00D04B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72"/>
    <w:rsid w:val="009E3B72"/>
    <w:rsid w:val="00D0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D2DF400-7464-4EC3-B5CC-147F4CE3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</dc:creator>
  <cp:keywords/>
  <dc:description/>
  <cp:lastModifiedBy>Ashiq</cp:lastModifiedBy>
  <cp:revision>2</cp:revision>
  <dcterms:created xsi:type="dcterms:W3CDTF">2018-04-22T23:49:00Z</dcterms:created>
  <dcterms:modified xsi:type="dcterms:W3CDTF">2018-04-22T23:49:00Z</dcterms:modified>
</cp:coreProperties>
</file>