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Prism Documents Golden Specification</w:t>
      </w:r>
    </w:p>
    <w:p>
      <w:pPr>
        <w:pStyle w:val="Heading1"/>
      </w:pPr>
      <w:r>
        <w:t xml:space="preserve">1. Executive Summary</w:t>
      </w:r>
    </w:p>
    <w:p>
      <w:r>
        <w:t xml:space="preserve">The Prism Documents package provides specification-compliant, AI-native document generation, parsing, patching, and preview rendering for Word (DOCX), Excel (XLSX), and PowerPoint (PPTX) artifacts.</w:t>
      </w:r>
    </w:p>
    <w:p>
      <w:pPr>
        <w:pStyle w:val="Heading2"/>
      </w:pPr>
      <w:r>
        <w:t xml:space="preserve">2. Benchmark Metrics</w:t>
      </w:r>
    </w:p>
    <w:tbl>
      <w:tblPr/>
      <w:tblGrid>
        <w:gridCol w:w="100"/>
        <w:gridCol w:w="100"/>
        <w:gridCol w:w="100"/>
      </w:tblGrid>
      <w:tr>
        <w:tc>
          <w:p>
            <w:r>
              <w:t xml:space="preserve">Format</w:t>
            </w:r>
          </w:p>
        </w:tc>
        <w:tc>
          <w:p>
            <w:r>
              <w:t xml:space="preserve">Target Latency</w:t>
            </w:r>
          </w:p>
        </w:tc>
        <w:tc>
          <w:p>
            <w:r>
              <w:t xml:space="preserve">Strict Memory Bound</w:t>
            </w:r>
          </w:p>
        </w:tc>
      </w:tr>
      <w:tr>
        <w:tc>
          <w:p>
            <w:r>
              <w:t xml:space="preserve">DOCX</w:t>
            </w:r>
          </w:p>
        </w:tc>
        <w:tc>
          <w:p>
            <w:r>
              <w:t xml:space="preserve">50ms</w:t>
            </w:r>
          </w:p>
        </w:tc>
        <w:tc>
          <w:p>
            <w:r>
              <w:t xml:space="preserve">32MB</w:t>
            </w:r>
          </w:p>
        </w:tc>
      </w:tr>
      <w:tr>
        <w:tc>
          <w:p>
            <w:r>
              <w:t xml:space="preserve">XLSX</w:t>
            </w:r>
          </w:p>
        </w:tc>
        <w:tc>
          <w:p>
            <w:r>
              <w:t xml:space="preserve">30ms</w:t>
            </w:r>
          </w:p>
        </w:tc>
        <w:tc>
          <w:p>
            <w:r>
              <w:t xml:space="preserve">32MB</w:t>
            </w:r>
          </w:p>
        </w:tc>
      </w:tr>
    </w:tbl>
    <w:p>
      <w:r>
        <w:br/>
      </w:r>
    </w:p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pvml="urn:schemas-microsoft-com:office:powerpoin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x="urn:schemas-microsoft-com:office:excel" mc:Ignorable="w14 w15 wp14">
  <w:abstractNum w:abstractNumId="1">
    <w:multiLevelType w:val="hybridMultilevel"/>
    <w:lvl w:ilvl="0">
      <w:numFmt w:val="bullet"/>
      <w:lvlText w:val="●"/>
      <w:lvlJc w:val="left"/>
      <w:pPr>
        <w:ind w:left="720" w:hanging="360"/>
      </w:pPr>
    </w:lvl>
    <w:lvl w:ilvl="1">
      <w:numFmt w:val="bullet"/>
      <w:lvlText w:val="○"/>
      <w:lvlJc w:val="left"/>
      <w:pPr>
        <w:ind w:left="1440" w:hanging="360"/>
      </w:pPr>
    </w:lvl>
    <w:lvl w:ilvl="2">
      <w:numFmt w:val="bullet"/>
      <w:lvlText w:val="■"/>
      <w:lvlJc w:val="left"/>
      <w:pPr>
        <w:ind w:left="2160" w:hanging="360"/>
      </w:pPr>
    </w:lvl>
    <w:lvl w:ilvl="3">
      <w:numFmt w:val="bullet"/>
      <w:lvlText w:val="●"/>
      <w:lvlJc w:val="left"/>
      <w:pPr>
        <w:ind w:left="2880" w:hanging="360"/>
      </w:pPr>
    </w:lvl>
    <w:lvl w:ilvl="4">
      <w:numFmt w:val="bullet"/>
      <w:lvlText w:val="○"/>
      <w:lvlJc w:val="left"/>
      <w:pPr>
        <w:ind w:left="3600" w:hanging="360"/>
      </w:pPr>
    </w:lvl>
    <w:lvl w:ilvl="5">
      <w:numFmt w:val="bullet"/>
      <w:lvlText w:val="■"/>
      <w:lvlJc w:val="left"/>
      <w:pPr>
        <w:ind w:left="4320" w:hanging="360"/>
      </w:pPr>
    </w:lvl>
    <w:lvl w:ilvl="6">
      <w:numFmt w:val="bullet"/>
      <w:lvlText w:val="●"/>
      <w:lvlJc w:val="left"/>
      <w:pPr>
        <w:ind w:left="5040" w:hanging="360"/>
      </w:pPr>
    </w:lvl>
    <w:lvl w:ilvl="7">
      <w:numFmt w:val="bullet"/>
      <w:lvlText w:val="●"/>
      <w:lvlJc w:val="left"/>
      <w:pPr>
        <w:ind w:left="5760" w:hanging="360"/>
      </w:pPr>
    </w:lvl>
    <w:lvl w:ilvl="8"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widowControl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Default Paragraph Font" w:semiHidden="1" w:uiPriority="1" w:unhideWhenUsed="1"/>
    <w:lsdException w:name="Normal Table" w:semiHidden="1" w:uiPriority="99" w:unhideWhenUsed="1"/>
    <w:lsdException w:name="No List" w:semiHidden="1" w:uiPriority="99" w:unhideWhenUsed="1"/>
    <w:lsdException w:name="Subtitle" w:uiPriority="11" w:qFormat="1"/>
    <w:lsdException w:name="Strong" w:uiPriority="22" w:qFormat="1"/>
    <w:lsdException w:name="Emphasis" w:uiPriority="20" w:qFormat="1"/>
    <w:lsdException w:name="Hyperlink" w:semiHidden="1" w:unhideWhenUsed="1"/>
    <w:lsdException w:name="FollowedHyperlink" w:semiHidden="1" w:unhideWhenUsed="1"/>
    <w:lsdException w:name="No Spacing" w:uiPriority="1" w:qFormat="1"/>
    <w:lsdException w:name="Revision" w:semiHidden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40" w:before="80"/>
      <w:outlineLvl w:val="3"/>
    </w:pPr>
    <w:rPr>
      <w:rFonts w:asciiTheme="majorHAnsi" w:cstheme="majorBidi" w:eastAsiaTheme="majorEastAsia" w:hAnsiTheme="majorHAns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after="40" w:before="80"/>
      <w:outlineLvl w:val="4"/>
    </w:pPr>
    <w:rPr>
      <w:rFonts w:asciiTheme="majorHAnsi" w:cstheme="majorBidi" w:eastAsiaTheme="majorEastAsia" w:hAnsiTheme="majorHAns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0"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b/>
      <w:bC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cstheme="majorBidi"/>
      <w:b/>
      <w:bC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rFonts w:asciiTheme="majorHAnsi" w:cstheme="majorBid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 w:themeColor="accent1" w:themeShade="BF"/>
        <w:bottom w:val="single" w:color="0F4761" w:sz="4" w:space="10" w:themeColor="accent1" w:themeShade="BF"/>
      </w:pBdr>
      <w:spacing w:after="360" w:before="360"/>
      <w:ind w:left="864" w:right="864"/>
      <w:jc w:val="center"/>
    </w:pPr>
    <w:rPr>
      <w:i/>
      <w:iCs/>
      <w:color w:val="0F4761" w:themeColor="accent1" w:themeShade="BF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4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40"/>
    </w:rPr>
  </w:style>
  <w:style w:type="character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BF"/>
      <w:sz w:val="48"/>
      <w:szCs w:val="48"/>
    </w:rPr>
  </w:style>
  <w:style w:type="character" w:styleId="Heading2Char">
    <w:name w:val="heading 2 Char"/>
    <w:basedOn w:val="DefaultParagraphFont"/>
    <w:link w:val="Heading2"/>
    <w:uiPriority w:val="9"/>
    <w:semiHidden/>
    <w:rPr>
      <w:rFonts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3Char">
    <w:name w:val="heading 3 Char"/>
    <w:basedOn w:val="DefaultParagraphFont"/>
    <w:link w:val="Heading3"/>
    <w:uiPriority w:val="9"/>
    <w:semiHidden/>
    <w:rPr>
      <w:rFonts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4Char">
    <w:name w:val="heading 4 Char"/>
    <w:basedOn w:val="DefaultParagraphFont"/>
    <w:link w:val="Heading4"/>
    <w:uiPriority w:val="9"/>
    <w:semiHidden/>
    <w:rPr>
      <w:rFonts w:asciiTheme="majorHAnsi" w:cstheme="majorBidi" w:eastAsiaTheme="majorEastAsia" w:hAnsiTheme="majorHAnsi"/>
      <w:color w:val="0F4761" w:themeColor="accent1" w:themeShade="BF"/>
      <w:sz w:val="28"/>
      <w:szCs w:val="28"/>
    </w:rPr>
  </w:style>
  <w:style w:type="character" w:styleId="Heading5Char">
    <w:name w:val="heading 5 Char"/>
    <w:basedOn w:val="DefaultParagraphFont"/>
    <w:link w:val="Heading5"/>
    <w:uiPriority w:val="9"/>
    <w:semiHidden/>
    <w:rPr>
      <w:rFonts w:asciiTheme="majorHAnsi" w:cstheme="majorBidi" w:eastAsiaTheme="majorEastAsia" w:hAnsiTheme="majorHAnsi"/>
      <w:color w:val="0F4761" w:themeColor="accent1" w:themeShade="BF"/>
      <w:sz w:val="24"/>
      <w:szCs w:val="24"/>
    </w:rPr>
  </w:style>
  <w:style w:type="character" w:styleId="Heading6Char">
    <w:name w:val="heading 6 Char"/>
    <w:basedOn w:val="DefaultParagraphFont"/>
    <w:link w:val="Heading6"/>
    <w:uiPriority w:val="9"/>
    <w:semiHidden/>
    <w:rPr>
      <w:rFonts w:asciiTheme="majorHAnsi" w:cstheme="majorBidi" w:eastAsiaTheme="majorEastAsia" w:hAnsiTheme="majorHAnsi"/>
      <w:b/>
      <w:bCs/>
      <w:color w:val="0F4761" w:themeColor="accent1" w:themeShade="BF"/>
    </w:rPr>
  </w:style>
  <w:style w:type="character" w:styleId="Heading7Char">
    <w:name w:val="heading 7 Char"/>
    <w:basedOn w:val="DefaultParagraphFont"/>
    <w:link w:val="Heading7"/>
    <w:uiPriority w:val="9"/>
    <w:semiHidden/>
    <w:rPr>
      <w:rFonts w:cstheme="majorBidi"/>
      <w:b/>
      <w:bCs/>
      <w:color w:val="595959" w:themeColor="text1" w:themeTint="A6"/>
    </w:rPr>
  </w:style>
  <w:style w:type="character" w:styleId="Heading8Char">
    <w:name w:val="heading 8 Char"/>
    <w:basedOn w:val="DefaultParagraphFont"/>
    <w:link w:val="Heading8"/>
    <w:uiPriority w:val="9"/>
    <w:semiHidden/>
    <w:rPr>
      <w:rFonts w:cstheme="majorBidi"/>
      <w:b/>
      <w:bCs/>
      <w:color w:val="595959" w:themeColor="text1" w:themeTint="A6"/>
    </w:rPr>
  </w:style>
  <w:style w:type="character" w:styleId="Heading9Char">
    <w:name w:val="heading 9 Char"/>
    <w:basedOn w:val="DefaultParagraphFont"/>
    <w:link w:val="Heading9"/>
    <w:uiPriority w:val="9"/>
    <w:semiHidden/>
    <w:rPr>
      <w:rFonts w:cstheme="majorBidi"/>
      <w:b/>
      <w:bCs/>
      <w:color w:val="595959" w:themeColor="text1" w:themeTint="A6"/>
    </w:rPr>
  </w:style>
  <w:style w:type="character" w:styleId="DefaultParagraphFont" w:default="1">
    <w:name w:val="Default Paragraph Font"/>
    <w:uiPriority w:val="1"/>
    <w:semiHidden/>
    <w:unhideWhenUsed/>
  </w:style>
  <w:style w:type="character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color w:val="595959" w:themeColor="text1" w:themeTint="A6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Hyperlink">
    <w:name w:val="Hyperlink"/>
    <w:basedOn w:val="DefaultParagraphFont"/>
    <w:semiHidden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semiHidden/>
    <w:unhideWhenUsed/>
    <w:rPr>
      <w:vertAlign w:val="superscript"/>
    </w:rPr>
  </w:style>
  <w:style w:type="character" w:styleId="FootnoteTextChar">
    <w:name w:val="Footnote Text Char"/>
    <w:basedOn w:val="DefaultParagraphFont"/>
    <w:link w:val="FootnoteText"/>
    <w:semiHidden/>
    <w:rPr>
      <w:sz w:val="40"/>
    </w:rPr>
  </w:style>
  <w:style w:type="character" w:styleId="EndnoteReference">
    <w:name w:val="endnote reference"/>
    <w:basedOn w:val="DefaultParagraphFont"/>
    <w:semiHidden/>
    <w:unhideWhenUsed/>
    <w:rPr>
      <w:vertAlign w:val="superscript"/>
    </w:rPr>
  </w:style>
  <w:style w:type="character" w:styleId="EndnoteTextChar">
    <w:name w:val="Endnote Text Char"/>
    <w:basedOn w:val="DefaultParagraphFont"/>
    <w:link w:val="EndnoteText"/>
    <w:semiHidden/>
    <w:rPr>
      <w:sz w:val="40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NormalTab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Them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mitype="http://purl.org/dcmitype/" xmlns:dcterms="http://purl.org/dc/terms/" xmlns:xsi="http://www.w3.org/2001/XMLSchema-instance">
  <dcterms:created xsi:type="dcterms:W3CDTF">2026-08-31T14:21:21.426Z</dcterms:created>
  <dcterms:modified xsi:type="dcterms:W3CDTF">2026-08-31T14:21:21.426Z</dcterms:modified>
</cp:coreProperties>
</file>