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Список товаров</w:t>
      </w:r>
    </w:p>
    <w:p>
      <w:pPr>
        <w:pStyle w:val="ListBullet"/>
      </w:pPr>
      <w:r>
        <w:t>1xТовар1 - 7901 рублей.</w:t>
      </w:r>
    </w:p>
    <w:p>
      <w:pPr>
        <w:pStyle w:val="ListBullet"/>
      </w:pPr>
      <w:r>
        <w:t>3xТовар2 - 16194 рублей.</w:t>
      </w:r>
    </w:p>
    <w:p>
      <w:pPr>
        <w:pStyle w:val="ListBullet"/>
      </w:pPr>
      <w:r>
        <w:t>1xТовар3 - 2835 рублей.</w:t>
      </w:r>
    </w:p>
    <w:p>
      <w:pPr>
        <w:pStyle w:val="ListBullet"/>
      </w:pPr>
      <w:r>
        <w:t>5xТовар4 - 14520 рублей.</w:t>
      </w:r>
    </w:p>
    <w:p>
      <w:pPr>
        <w:pStyle w:val="ListBullet"/>
      </w:pPr>
      <w:r>
        <w:t>2xТовар5 - 3458 рублей.</w:t>
      </w:r>
    </w:p>
    <w:p>
      <w:pPr>
        <w:pStyle w:val="ListBullet"/>
      </w:pPr>
      <w:r>
        <w:t>4xТовар6 - 15200 рублей.</w:t>
      </w:r>
    </w:p>
    <w:p>
      <w:pPr>
        <w:pStyle w:val="ListBullet"/>
      </w:pPr>
      <w:r>
        <w:t>4xТовар7 - 10400 рублей.</w:t>
      </w:r>
    </w:p>
    <w:p>
      <w:pPr>
        <w:pStyle w:val="ListBullet"/>
      </w:pPr>
      <w:r>
        <w:t>1xТовар8 - 3791 рублей.</w:t>
      </w:r>
    </w:p>
    <w:p>
      <w:pPr>
        <w:pStyle w:val="ListBullet"/>
      </w:pPr>
      <w:r>
        <w:t>3xТовар9 - 24507 рублей.</w:t>
      </w:r>
    </w:p>
    <w:p>
      <w:pPr>
        <w:pStyle w:val="ListBullet"/>
      </w:pPr>
      <w:r>
        <w:t>4xТовар10 - 6584 рублей.</w:t>
      </w:r>
    </w:p>
    <w:p>
      <w:r>
        <w:t>Итоговая сумма: 105390 рублей.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