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3A5C"/>
          <w:sz w:val="52"/>
          <w:szCs w:val="52"/>
        </w:rPr>
        <w:t xml:space="preserve">ASHIRWAAD PANDEY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color w:val="2563EB"/>
          <w:sz w:val="22"/>
          <w:szCs w:val="22"/>
        </w:rPr>
        <w:t xml:space="preserve">Data Analyst  |  Business Intelligence  |  AI &amp; Python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Gorakhpur, Uttar Pradesh, India  •  +91 7307728266  •  </w:t>
      </w:r>
      <w:hyperlink r:id="rId8" w:history="1">
        <w:r>
          <w:rPr>
            <w:rStyle w:val="Hyperlink"/>
            <w:rFonts w:ascii="Calibri" w:cs="Calibri" w:eastAsia="Calibri" w:hAnsi="Calibri"/>
            <w:sz w:val="20"/>
            <w:szCs w:val="20"/>
          </w:rPr>
          <w:t>ashirwaadpandey503@gmail.com</w:t>
        </w:r>
      </w:hyperlink>
      <w:r>
        <w:rPr>
          <w:rFonts w:ascii="Calibri" w:cs="Calibri" w:eastAsia="Calibri" w:hAnsi="Calibri"/>
          <w:color w:val="6B7280"/>
          <w:sz w:val="20"/>
          <w:szCs w:val="20"/>
        </w:rPr>
        <w:t xml:space="preserve">  •  </w:t>
      </w:r>
      <w:hyperlink r:id="rId9" w:history="1">
        <w:r>
          <w:rPr>
            <w:rStyle w:val="Hyperlink"/>
            <w:rFonts w:ascii="Calibri" w:cs="Calibri" w:eastAsia="Calibri" w:hAnsi="Calibri"/>
            <w:sz w:val="20"/>
            <w:szCs w:val="20"/>
          </w:rPr>
          <w:t>LinkedIn</w:t>
        </w:r>
      </w:hyperlink>
      <w:r>
        <w:rPr>
          <w:rFonts w:ascii="Calibri" w:cs="Calibri" w:eastAsia="Calibri" w:hAnsi="Calibri"/>
          <w:color w:val="6B7280"/>
          <w:sz w:val="20"/>
          <w:szCs w:val="20"/>
        </w:rPr>
        <w:t xml:space="preserve">  •  </w:t>
      </w:r>
      <w:hyperlink r:id="rId10" w:history="1">
        <w:r>
          <w:rPr>
            <w:rStyle w:val="Hyperlink"/>
            <w:rFonts w:ascii="Calibri" w:cs="Calibri" w:eastAsia="Calibri" w:hAnsi="Calibri"/>
            <w:sz w:val="20"/>
            <w:szCs w:val="20"/>
          </w:rPr>
          <w:t>GitHub</w:t>
        </w:r>
      </w:hyperlink>
      <w:r>
        <w:rPr>
          <w:rFonts w:ascii="Calibri" w:cs="Calibri" w:eastAsia="Calibri" w:hAnsi="Calibri"/>
          <w:color w:val="6B7280"/>
          <w:sz w:val="20"/>
          <w:szCs w:val="20"/>
        </w:rPr>
        <w:t xml:space="preserve">  •  </w:t>
      </w:r>
      <w:hyperlink r:id="rId11" w:history="1">
        <w:r>
          <w:rPr>
            <w:rStyle w:val="Hyperlink"/>
            <w:rFonts w:ascii="Calibri" w:cs="Calibri" w:eastAsia="Calibri" w:hAnsi="Calibri"/>
            <w:sz w:val="20"/>
            <w:szCs w:val="20"/>
          </w:rPr>
          <w:t>Portfolio</w:t>
        </w:r>
      </w:hyperlink>
    </w:p>
    <w:p>
      <w:pPr>
        <w:pBdr>
          <w:bottom w:val="single" w:color="1A3A5C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PROFESSIONAL SUMMARY</w:t>
      </w:r>
    </w:p>
    <w:p>
      <w:pPr>
        <w:spacing w:after="160" w:before="80"/>
      </w:pPr>
      <w:r>
        <w:rPr>
          <w:rFonts w:ascii="Calibri" w:cs="Calibri" w:eastAsia="Calibri" w:hAnsi="Calibri"/>
          <w:sz w:val="20"/>
          <w:szCs w:val="20"/>
        </w:rPr>
        <w:t xml:space="preserve">Results-driven Data Analyst and Business Intelligence professional with an M.Com (First Division, CGPA 6.86) from DDU Gorakhpur University. Skilled in Power BI dashboard development, SQL-based sales analytics, Python (pandas, matplotlib), and AI-powered tools. Certified by EY &amp; Microsoft (AI Skills Passport), AICTE/INDIAai/Meta (LLM Foundational Course), and Skill Course (Power BI, AI-Powered Python). Demonstrated ability to transform raw business data into actionable insights through interactive dashboards, statistical analysis, and data storytelling.</w:t>
      </w:r>
    </w:p>
    <w:p>
      <w:pPr>
        <w:pBdr>
          <w:bottom w:val="single" w:color="1A3A5C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Analytics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Analysis, Marketing Analysis, Employee Data Analysis, KPI Reporting, Business Intelligence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BI (Dashboards, DAX, Data Modeling), Matplotlib, Seaborn, Subplot Layouts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Data 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Excel (Advanced), SQL (MySQL), Pandas, NumPy, Python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AI &amp; ML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Concepts, AI-Powered Python, Generative AI Fundamentals, AI Skills (EY/Microsoft)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Business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Supply Chain Management, Product &amp; Brand Management, Marketing Strategy, Research Methods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Analytical Thinking, Problem-Solving, Data Storytelling, Self-Directed Learning</w:t>
            </w:r>
          </w:p>
        </w:tc>
      </w:tr>
    </w:tbl>
    <w:p>
      <w:pPr>
        <w:pBdr>
          <w:bottom w:val="single" w:color="1A3A5C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PROJECTS &amp; PORTFOLIO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Adidas Sales Dashboard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2025–2026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Power BI Project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|  Self-Initiated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Built an end-to-end interactive Power BI dashboard (.pbix) analyzing Adidas sales performance across regions, product categories, and time periods.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Applied DAX measures and data modeling to surface revenue trends, top-performing products, and sales velocity.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Enabled business users to filter by segment and time period for self-service analytics.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IPL Stats Dashboard (2008–2024)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2025–2026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Power BI Project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|  Self-Initiated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Designed a comprehensive cricket analytics dashboard covering 16 seasons of IPL data with player and team performance metrics.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Created drill-through pages and slicers for season-wise, team-wise, and player-wise analysis.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MS Dhoni IPL Career Statistics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2025–2026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Power BI Project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|  Self-Initiated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a focused player analytics dashboard tracking Dhoni's batting, captaincy, and match-impact stats across his IPL career.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Demonstrated ability to build niche, narrative-driven dashboards from sports datasets.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Sales &amp; Marketing Analysis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2025–2026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Excel Analytics Project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|  Self-Initiated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Conducted structured sales and marketing analysis in Excel, identifying regional revenue patterns, customer segments, and campaign performance.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Delivered visual summaries with charts, pivot tables, and conditional formatting for executive-level reporting.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SQL Sales Analyst Project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2025–2026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MySQL Database Project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|  Self-Initiated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Wrote a complete SQL analytics pipeline: database creation, data loading via LOAD DATA INFILE, and multi-dimensional queries.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Delivered insights on total sales, revenue by region, top 10 products, salesperson performance, and monthly revenue trends.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Demonstrated production-ready SQL skills: GROUP BY aggregations, ORDER BY sorting, and date-function analysis.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Employee Data Analysis (Python)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2025–2026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Pandas / Python Project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|  Self-Initiated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Built a full data pipeline in Python using pandas: data ingestion, text cleaning (.str.strip(), .str.title()), deduplication, filtering, sorting, and column engineering.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Applied groupby aggregations (mean, sum, count) and lambda functions for salary categorization and experience calculation.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Demonstrated proficiency in multi-condition filtering (isin(), compound boolean logic) and data export workflows.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Business Analyst Sales Excel Dashboard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2025–2026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Excel Analytics Project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|  Self-Initiated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Built a multi-sheet Excel dashboard (10,000 rows) with a Business_Data sheet, pivot-based Total summary, and a dedicated Dashboard sheet surfacing Total Revenue, Total Profit, Total Orders, and Average Order Value via live SUM/COUNTA/AVERAGE formulas.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Structured data across Region, Product, Sales Channel, Customer Segment, Quantity, Unit Price, Revenue, Cost, and Profit columns; applied slicers and conditional formatting for executive-level self-service reporting.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Demonstrated end-to-end Excel skills: data modelling, formula-driven KPI cards, pivot table aggregation, and chart visualisation within a single workbook.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Sales Performance Dashboard (Power BI)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2025–2026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Power BI Project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|  Self-Initiated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an interactive Power BI (.pbix) Sales Performance Dashboard connected to a 10,000-row business dataset covering revenue, profit, orders, and channel performance.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Applied DAX measures and data modelling to surface KPIs including Total Revenue, Total Profit, and Average Order Value, with drill-through filters by region, product, and customer segment.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Enabled business users to self-serve insights across sales channels (Online, Distributor, Retail) and time periods, replicating the same dataset used in the Excel and Python analyses for cross-tool consistency.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Python Sales Analysis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2025–2026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Pandas / Matplotlib Project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|  Self-Initiated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Conducted end-to-end sales analysis in Python using pandas on a 10,000-row business dataset: computed total revenue, profit, and order count; performed groupby aggregations by Region, Product, Customer Segment, and monthly period.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Generated and exported bar charts (Revenue by Region) using Matplotlib; identified top-performing region, product, and customer segment via idxmax() queries.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Applied datetime parsing (pd.to_datetime, dt.to_period) for monthly revenue trending; saved chart outputs to a dedicated charts/ folder, demonstrating reproducible, file-organised analysis workflows.</w:t>
      </w:r>
    </w:p>
    <w:p>
      <w:pPr>
        <w:pBdr>
          <w:bottom w:val="single" w:color="1A3A5C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Master of Commerce (M.Com)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2023–2025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2563EB"/>
          <w:sz w:val="20"/>
          <w:szCs w:val="20"/>
        </w:rPr>
        <w:t xml:space="preserve">Deen Dayal Upadhyaya Gorakhpur University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|  Gorakhpur, 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Completed Semester IV with SGPA 6.75 | Cumulative CGPA: 6.86 | Result: PASSED – First Division.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Key coursework: Management Information Systems, Supply Chain &amp; Retailing, Product &amp; Brand Management, Services Marketing, Research Project.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Bhagwant Pandey Mahavidyalaya, Bodarwar, Kushinagar | Roll No: 2412655170045.</w:t>
      </w:r>
    </w:p>
    <w:p>
      <w:pPr>
        <w:pBdr>
          <w:bottom w:val="single" w:color="1A3A5C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Skills Passport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EY &amp; Microsoft	2025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LLM For Young Developers – Foundational Course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AICTE / INDIAai / Meta / NASSCOM FutureSkills Prime	Feb 2026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BI Micro Course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Skill Course (ISO 9001:2015 Certified) — ID: SC-F38899A875	Feb 2026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Powered Python Micro Course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Skill Course (ISO 9001:2015 Certified) — ID: SC-9772248880	Feb 2026</w:t>
      </w:r>
    </w:p>
    <w:p>
      <w:pPr>
        <w:pBdr>
          <w:bottom w:val="single" w:color="1A3A5C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TECHNICAL SKILLS SUMMARY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&amp; Querying:  </w:t>
      </w:r>
      <w:r>
        <w:rPr>
          <w:rFonts w:ascii="Calibri" w:cs="Calibri" w:eastAsia="Calibri" w:hAnsi="Calibri"/>
          <w:sz w:val="20"/>
          <w:szCs w:val="20"/>
        </w:rPr>
        <w:t xml:space="preserve">Python (pandas, numpy, matplotlib), SQL (MySQL — DDL, DML, aggregations, joins), DAX (Power BI)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 &amp; Visualization:  </w:t>
      </w:r>
      <w:r>
        <w:rPr>
          <w:rFonts w:ascii="Calibri" w:cs="Calibri" w:eastAsia="Calibri" w:hAnsi="Calibri"/>
          <w:sz w:val="20"/>
          <w:szCs w:val="20"/>
        </w:rPr>
        <w:t xml:space="preserve">Microsoft Power BI (data modeling, DAX, interactive dashboards), Excel (pivot tables, charts), Matplotlib/Seaborn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Emerging Tech:  </w:t>
      </w:r>
      <w:r>
        <w:rPr>
          <w:rFonts w:ascii="Calibri" w:cs="Calibri" w:eastAsia="Calibri" w:hAnsi="Calibri"/>
          <w:sz w:val="20"/>
          <w:szCs w:val="20"/>
        </w:rPr>
        <w:t xml:space="preserve">Large Language Models (LLM concepts), Generative AI, AI-assisted Python development, Microsoft Copilot ecosystem</w:t>
      </w:r>
    </w:p>
    <w:p>
      <w:pPr>
        <w:spacing w:after="16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Domain:  </w:t>
      </w:r>
      <w:r>
        <w:rPr>
          <w:rFonts w:ascii="Calibri" w:cs="Calibri" w:eastAsia="Calibri" w:hAnsi="Calibri"/>
          <w:sz w:val="20"/>
          <w:szCs w:val="20"/>
        </w:rPr>
        <w:t xml:space="preserve">Sales analytics, marketing analysis, supply chain, brand management, commercial research</w:t>
      </w:r>
    </w:p>
    <w:p>
      <w:pPr>
        <w:pBdr>
          <w:top w:val="single" w:color="1A3A5C" w:sz="4" w:space="6"/>
        </w:pBdr>
        <w:spacing w:after="0" w:before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Portfolio projects available upon request  •  Open to Data Analyst, BI Analyst, and Business Analyst roles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mailto:ashirwaadpandey503@gmail.com" TargetMode="External"/><Relationship Id="rId9" Type="http://schemas.openxmlformats.org/officeDocument/2006/relationships/hyperlink" Target="https://www.linkedin.com/in/ashirwaad-pandey-8027b43b0" TargetMode="External"/><Relationship Id="rId10" Type="http://schemas.openxmlformats.org/officeDocument/2006/relationships/hyperlink" Target="https://github.com/ashirwaad123" TargetMode="External"/><Relationship Id="rId11" Type="http://schemas.openxmlformats.org/officeDocument/2006/relationships/hyperlink" Target="https://drive.google.com/drive/folders/18bT-64Dio9YzIetzkteWHnxlzXbofcnY?usp=drive_link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2026-06-01T15:10:00.129Z</dcterms:created>
  <dcterms:modified xsi:type="dcterms:W3CDTF">2026-06-01T15:10:00.129Z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