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5673" w14:textId="77777777" w:rsidR="00F37B28" w:rsidRDefault="00000000">
      <w:pPr>
        <w:spacing w:before="800" w:after="100"/>
        <w:jc w:val="center"/>
      </w:pPr>
      <w:r>
        <w:rPr>
          <w:b/>
          <w:bCs/>
          <w:color w:val="1F3864"/>
          <w:sz w:val="40"/>
          <w:szCs w:val="40"/>
        </w:rPr>
        <w:t>Candidate Management System (CMS)</w:t>
      </w:r>
    </w:p>
    <w:p w14:paraId="79933D49" w14:textId="77777777" w:rsidR="00F37B28" w:rsidRDefault="00000000">
      <w:pPr>
        <w:spacing w:after="100"/>
        <w:jc w:val="center"/>
      </w:pPr>
      <w:r>
        <w:rPr>
          <w:color w:val="2E5AA8"/>
          <w:sz w:val="26"/>
          <w:szCs w:val="26"/>
        </w:rPr>
        <w:t>Development Effort &amp; Time Proposal</w:t>
      </w:r>
    </w:p>
    <w:p w14:paraId="20A30C9D" w14:textId="77777777" w:rsidR="00F37B28" w:rsidRDefault="00000000">
      <w:pPr>
        <w:spacing w:after="400"/>
        <w:jc w:val="center"/>
      </w:pPr>
      <w:r>
        <w:rPr>
          <w:i/>
          <w:iCs/>
          <w:color w:val="595959"/>
        </w:rPr>
        <w:t>Prepared: 21 August 2026</w:t>
      </w:r>
    </w:p>
    <w:p w14:paraId="2A279683" w14:textId="77777777" w:rsidR="00F37B28" w:rsidRDefault="00000000">
      <w:pPr>
        <w:pStyle w:val="Heading1"/>
        <w:pBdr>
          <w:bottom w:val="single" w:sz="8" w:space="4" w:color="2E5AA8"/>
        </w:pBdr>
        <w:spacing w:before="400" w:after="200"/>
      </w:pPr>
      <w:r>
        <w:rPr>
          <w:b/>
          <w:bCs/>
          <w:color w:val="1F3864"/>
          <w:sz w:val="30"/>
          <w:szCs w:val="30"/>
        </w:rPr>
        <w:t>Module-Wise Effort Estimate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37B28" w14:paraId="48828429" w14:textId="77777777">
        <w:trPr>
          <w:tblHeader/>
        </w:trPr>
        <w:tc>
          <w:tcPr>
            <w:tcW w:w="6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5F143" w14:textId="77777777" w:rsidR="00F37B28" w:rsidRDefault="00000000"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570BC" w14:textId="77777777" w:rsidR="00F37B28" w:rsidRDefault="00000000">
            <w:r>
              <w:rPr>
                <w:b/>
                <w:bCs/>
                <w:color w:val="FFFFFF"/>
                <w:sz w:val="21"/>
                <w:szCs w:val="21"/>
              </w:rPr>
              <w:t>Hours</w:t>
            </w:r>
          </w:p>
        </w:tc>
      </w:tr>
      <w:tr w:rsidR="00F37B28" w14:paraId="0A0A2B0B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4E4A5" w14:textId="77777777" w:rsidR="00F37B28" w:rsidRDefault="00000000">
            <w:r>
              <w:rPr>
                <w:color w:val="262626"/>
                <w:sz w:val="21"/>
                <w:szCs w:val="21"/>
              </w:rPr>
              <w:t>Database Design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48049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2</w:t>
            </w:r>
          </w:p>
        </w:tc>
      </w:tr>
      <w:tr w:rsidR="00F37B28" w14:paraId="49B19AA4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1F327" w14:textId="77777777" w:rsidR="00F37B28" w:rsidRDefault="00000000">
            <w:r>
              <w:rPr>
                <w:color w:val="262626"/>
                <w:sz w:val="21"/>
                <w:szCs w:val="21"/>
              </w:rPr>
              <w:t>Candidate Master Management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9F4D1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36</w:t>
            </w:r>
          </w:p>
        </w:tc>
      </w:tr>
      <w:tr w:rsidR="00F37B28" w14:paraId="7D294AAA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65F91" w14:textId="77777777" w:rsidR="00F37B28" w:rsidRDefault="00000000">
            <w:r>
              <w:rPr>
                <w:color w:val="262626"/>
                <w:sz w:val="21"/>
                <w:szCs w:val="21"/>
              </w:rPr>
              <w:t>Resume Upload &amp; Storage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D1D48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8</w:t>
            </w:r>
          </w:p>
        </w:tc>
      </w:tr>
      <w:tr w:rsidR="00F37B28" w14:paraId="1761249F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25119" w14:textId="77777777" w:rsidR="00F37B28" w:rsidRDefault="00000000">
            <w:r>
              <w:rPr>
                <w:color w:val="262626"/>
                <w:sz w:val="21"/>
                <w:szCs w:val="21"/>
              </w:rPr>
              <w:t>Candidate Lifecycle Workflow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DF0F1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28</w:t>
            </w:r>
          </w:p>
        </w:tc>
      </w:tr>
      <w:tr w:rsidR="00F37B28" w14:paraId="5F3D890D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69DCA" w14:textId="77777777" w:rsidR="00F37B28" w:rsidRDefault="00000000">
            <w:r>
              <w:rPr>
                <w:color w:val="262626"/>
                <w:sz w:val="21"/>
                <w:szCs w:val="21"/>
              </w:rPr>
              <w:t>Duplicate Detection Engine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0006F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24</w:t>
            </w:r>
          </w:p>
        </w:tc>
      </w:tr>
      <w:tr w:rsidR="00F37B28" w14:paraId="41455B4C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F92AF" w14:textId="77777777" w:rsidR="00F37B28" w:rsidRDefault="00000000">
            <w:r>
              <w:rPr>
                <w:color w:val="262626"/>
                <w:sz w:val="21"/>
                <w:szCs w:val="21"/>
              </w:rPr>
              <w:t>Candidate History Timeline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B310C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18</w:t>
            </w:r>
          </w:p>
        </w:tc>
      </w:tr>
      <w:tr w:rsidR="00F37B28" w14:paraId="197962EB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C4675" w14:textId="77777777" w:rsidR="00F37B28" w:rsidRDefault="00000000">
            <w:r>
              <w:rPr>
                <w:color w:val="262626"/>
                <w:sz w:val="21"/>
                <w:szCs w:val="21"/>
              </w:rPr>
              <w:t>Rejection Management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7B3CB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14</w:t>
            </w:r>
          </w:p>
        </w:tc>
      </w:tr>
      <w:tr w:rsidR="00F37B28" w14:paraId="17D846F5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481A0" w14:textId="77777777" w:rsidR="00F37B28" w:rsidRDefault="00000000">
            <w:r>
              <w:rPr>
                <w:color w:val="262626"/>
                <w:sz w:val="21"/>
                <w:szCs w:val="21"/>
              </w:rPr>
              <w:t>Blacklist Management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DB010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14</w:t>
            </w:r>
          </w:p>
        </w:tc>
      </w:tr>
      <w:tr w:rsidR="00F37B28" w14:paraId="4EFB10EC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6E31E" w14:textId="77777777" w:rsidR="00F37B28" w:rsidRDefault="00000000">
            <w:r>
              <w:rPr>
                <w:color w:val="262626"/>
                <w:sz w:val="21"/>
                <w:szCs w:val="21"/>
              </w:rPr>
              <w:t>Offer &amp; No-Join Tracking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3E5FD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15</w:t>
            </w:r>
          </w:p>
        </w:tc>
      </w:tr>
      <w:tr w:rsidR="00F37B28" w14:paraId="70E6397A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50AE0" w14:textId="77777777" w:rsidR="00F37B28" w:rsidRDefault="00000000">
            <w:r>
              <w:rPr>
                <w:color w:val="262626"/>
                <w:sz w:val="21"/>
                <w:szCs w:val="21"/>
              </w:rPr>
              <w:t>Email Automation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EDE62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26</w:t>
            </w:r>
          </w:p>
        </w:tc>
      </w:tr>
      <w:tr w:rsidR="00F37B28" w14:paraId="6E1AB5BD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80278" w14:textId="77777777" w:rsidR="00F37B28" w:rsidRDefault="00000000">
            <w:r>
              <w:rPr>
                <w:color w:val="262626"/>
                <w:sz w:val="21"/>
                <w:szCs w:val="21"/>
              </w:rPr>
              <w:t>Internal Notifications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386E4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14</w:t>
            </w:r>
          </w:p>
        </w:tc>
      </w:tr>
      <w:tr w:rsidR="00F37B28" w14:paraId="26750920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AF67E" w14:textId="77777777" w:rsidR="00F37B28" w:rsidRDefault="00000000">
            <w:r>
              <w:rPr>
                <w:color w:val="262626"/>
                <w:sz w:val="21"/>
                <w:szCs w:val="21"/>
              </w:rPr>
              <w:t>Dashboard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F09BA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15</w:t>
            </w:r>
          </w:p>
        </w:tc>
      </w:tr>
      <w:tr w:rsidR="00F37B28" w14:paraId="716408A5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BE152" w14:textId="77777777" w:rsidR="00F37B28" w:rsidRDefault="00000000">
            <w:r>
              <w:rPr>
                <w:color w:val="262626"/>
                <w:sz w:val="21"/>
                <w:szCs w:val="21"/>
              </w:rPr>
              <w:t>Recruitment Funnel Analytics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FF8AE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13</w:t>
            </w:r>
          </w:p>
        </w:tc>
      </w:tr>
      <w:tr w:rsidR="00F37B28" w14:paraId="151F4655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C8F30" w14:textId="77777777" w:rsidR="00F37B28" w:rsidRDefault="00000000">
            <w:r>
              <w:rPr>
                <w:color w:val="262626"/>
                <w:sz w:val="21"/>
                <w:szCs w:val="21"/>
              </w:rPr>
              <w:t>Reports &amp; Export (PDF/Excel/CSV)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DF7FB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5</w:t>
            </w:r>
          </w:p>
        </w:tc>
      </w:tr>
      <w:tr w:rsidR="00F37B28" w14:paraId="1F98CCAB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9DECD" w14:textId="77777777" w:rsidR="00F37B28" w:rsidRDefault="00000000">
            <w:r>
              <w:rPr>
                <w:color w:val="262626"/>
                <w:sz w:val="21"/>
                <w:szCs w:val="21"/>
              </w:rPr>
              <w:t>Search &amp; Advanced Filters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559F5" w14:textId="3697EE74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13</w:t>
            </w:r>
            <w:r w:rsidR="00CA0C9E">
              <w:rPr>
                <w:color w:val="262626"/>
                <w:sz w:val="21"/>
                <w:szCs w:val="21"/>
              </w:rPr>
              <w:t xml:space="preserve">  -&gt;</w:t>
            </w:r>
            <w:r w:rsidR="00895CBC">
              <w:rPr>
                <w:color w:val="262626"/>
                <w:sz w:val="21"/>
                <w:szCs w:val="21"/>
              </w:rPr>
              <w:t xml:space="preserve">8 hours done </w:t>
            </w:r>
          </w:p>
        </w:tc>
      </w:tr>
      <w:tr w:rsidR="00F37B28" w14:paraId="249934B1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08C98" w14:textId="77777777" w:rsidR="00F37B28" w:rsidRDefault="00000000">
            <w:r>
              <w:rPr>
                <w:color w:val="262626"/>
                <w:sz w:val="21"/>
                <w:szCs w:val="21"/>
              </w:rPr>
              <w:t>User Roles &amp; Permissions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E8034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13</w:t>
            </w:r>
          </w:p>
        </w:tc>
      </w:tr>
      <w:tr w:rsidR="00F37B28" w14:paraId="7A7CC670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73010" w14:textId="77777777" w:rsidR="00F37B28" w:rsidRDefault="00000000">
            <w:r>
              <w:rPr>
                <w:color w:val="262626"/>
                <w:sz w:val="21"/>
                <w:szCs w:val="21"/>
              </w:rPr>
              <w:t>Audit Logs &amp; Activity Tracking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B8D68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2</w:t>
            </w:r>
          </w:p>
        </w:tc>
      </w:tr>
      <w:tr w:rsidR="00F37B28" w14:paraId="1C53B92C" w14:textId="77777777">
        <w:tc>
          <w:tcPr>
            <w:tcW w:w="6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5BA0A" w14:textId="77777777" w:rsidR="00F37B28" w:rsidRDefault="00000000"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ED524" w14:textId="77777777" w:rsidR="00F37B2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260 Hours</w:t>
            </w:r>
          </w:p>
        </w:tc>
      </w:tr>
    </w:tbl>
    <w:p w14:paraId="52F38076" w14:textId="77777777" w:rsidR="00F37B28" w:rsidRDefault="00000000">
      <w:pPr>
        <w:pStyle w:val="Heading1"/>
        <w:pBdr>
          <w:bottom w:val="single" w:sz="8" w:space="4" w:color="2E5AA8"/>
        </w:pBdr>
        <w:spacing w:before="400" w:after="200"/>
      </w:pPr>
      <w:r>
        <w:rPr>
          <w:b/>
          <w:bCs/>
          <w:color w:val="1F3864"/>
          <w:sz w:val="30"/>
          <w:szCs w:val="30"/>
        </w:rPr>
        <w:t>Proposal Summary</w:t>
      </w:r>
    </w:p>
    <w:p w14:paraId="6294008A" w14:textId="77777777" w:rsidR="00F37B28" w:rsidRDefault="00000000">
      <w:pPr>
        <w:spacing w:after="150"/>
        <w:rPr>
          <w:b/>
          <w:bCs/>
          <w:color w:val="262626"/>
          <w:sz w:val="22"/>
          <w:szCs w:val="22"/>
        </w:rPr>
      </w:pPr>
      <w:r>
        <w:rPr>
          <w:b/>
          <w:bCs/>
          <w:color w:val="262626"/>
          <w:sz w:val="22"/>
          <w:szCs w:val="22"/>
        </w:rPr>
        <w:t>Estimated Effort: 260 Hours</w:t>
      </w:r>
    </w:p>
    <w:p w14:paraId="68E6C321" w14:textId="77777777" w:rsidR="00C118BF" w:rsidRDefault="00C118BF">
      <w:pPr>
        <w:spacing w:after="150"/>
        <w:rPr>
          <w:b/>
          <w:bCs/>
          <w:color w:val="262626"/>
          <w:sz w:val="22"/>
          <w:szCs w:val="22"/>
        </w:rPr>
      </w:pPr>
    </w:p>
    <w:p w14:paraId="4F8EF24C" w14:textId="77777777" w:rsidR="00C118BF" w:rsidRDefault="00C118BF">
      <w:pPr>
        <w:spacing w:after="150"/>
      </w:pPr>
    </w:p>
    <w:p w14:paraId="0974BD09" w14:textId="77777777" w:rsidR="00C118BF" w:rsidRPr="00C118BF" w:rsidRDefault="00C118BF" w:rsidP="00C118BF">
      <w:pPr>
        <w:rPr>
          <w:b/>
          <w:bCs/>
          <w:sz w:val="40"/>
          <w:szCs w:val="40"/>
        </w:rPr>
      </w:pPr>
      <w:r>
        <w:lastRenderedPageBreak/>
        <w:t xml:space="preserve">  </w:t>
      </w:r>
      <w:r w:rsidRPr="00C118BF">
        <w:rPr>
          <w:b/>
          <w:bCs/>
          <w:sz w:val="40"/>
          <w:szCs w:val="40"/>
        </w:rPr>
        <w:t>Expected End Product / Deliverables</w:t>
      </w:r>
    </w:p>
    <w:p w14:paraId="5E84B0F3" w14:textId="77777777" w:rsidR="00C118BF" w:rsidRPr="00C118BF" w:rsidRDefault="00C118BF" w:rsidP="00C118BF">
      <w:r w:rsidRPr="00C118BF">
        <w:t xml:space="preserve">At the completion of the project, HexaLearn will receive a centralized </w:t>
      </w:r>
      <w:r w:rsidRPr="00C118BF">
        <w:rPr>
          <w:b/>
          <w:bCs/>
        </w:rPr>
        <w:t>Candidate Management System (CMS)</w:t>
      </w:r>
      <w:r w:rsidRPr="00C118BF">
        <w:t xml:space="preserve"> with the following:</w:t>
      </w:r>
    </w:p>
    <w:p w14:paraId="23853A56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Candidate Management Module</w:t>
      </w:r>
      <w:r w:rsidRPr="00C118BF">
        <w:t xml:space="preserve"> – Complete candidate registration, profile management, resume storage, and candidate records. </w:t>
      </w:r>
    </w:p>
    <w:p w14:paraId="491BC9D6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Candidate Lifecycle Management</w:t>
      </w:r>
      <w:r w:rsidRPr="00C118BF">
        <w:t xml:space="preserve"> – Track candidates from application through interview, selection, offer, joining, rejection, or blacklist. </w:t>
      </w:r>
    </w:p>
    <w:p w14:paraId="4A1AF35A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Duplicate Detection</w:t>
      </w:r>
      <w:r w:rsidRPr="00C118BF">
        <w:t xml:space="preserve"> – Identify existing candidates using name, mobile number, and email. </w:t>
      </w:r>
    </w:p>
    <w:p w14:paraId="06F6B105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Candidate History</w:t>
      </w:r>
      <w:r w:rsidRPr="00C118BF">
        <w:t xml:space="preserve"> – Complete application, interview, offer, joining, rejection, and blacklist history. </w:t>
      </w:r>
    </w:p>
    <w:p w14:paraId="40F1C0D1" w14:textId="77777777" w:rsid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Rejection &amp; Blacklist Management</w:t>
      </w:r>
      <w:r w:rsidRPr="00C118BF">
        <w:t xml:space="preserve"> – Predefined reasons, alerts, history, and approval controls. </w:t>
      </w:r>
    </w:p>
    <w:p w14:paraId="08D1972E" w14:textId="48766358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Email Automation</w:t>
      </w:r>
      <w:r w:rsidRPr="00C118BF">
        <w:t xml:space="preserve"> – Automated candidate communication for interviews, selection, offers, joining, and rejection.</w:t>
      </w:r>
    </w:p>
    <w:p w14:paraId="157EEE04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Offer &amp; No-Join Tracking</w:t>
      </w:r>
      <w:r w:rsidRPr="00C118BF">
        <w:t xml:space="preserve"> – Track offer status, acceptance, joining, declined offers, and no-join candidates. </w:t>
      </w:r>
    </w:p>
    <w:p w14:paraId="4F565C83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Recruitment Dashboard</w:t>
      </w:r>
      <w:r w:rsidRPr="00C118BF">
        <w:t xml:space="preserve"> – Real-time overview of candidate and recruitment status. </w:t>
      </w:r>
    </w:p>
    <w:p w14:paraId="3F27E2C9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Reports &amp; Analytics</w:t>
      </w:r>
      <w:r w:rsidRPr="00C118BF">
        <w:t xml:space="preserve"> – Candidate, recruiter, hiring, rejection, no-join, and blacklist reports. </w:t>
      </w:r>
    </w:p>
    <w:p w14:paraId="783400A6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Report Export</w:t>
      </w:r>
      <w:r w:rsidRPr="00C118BF">
        <w:t xml:space="preserve"> – Export reports in PDF, Excel, and CSV formats. </w:t>
      </w:r>
    </w:p>
    <w:p w14:paraId="7E09D304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Advanced Search &amp; Filters</w:t>
      </w:r>
      <w:r w:rsidRPr="00C118BF">
        <w:t xml:space="preserve"> – Quickly find candidates using multiple criteria. </w:t>
      </w:r>
    </w:p>
    <w:p w14:paraId="59F14440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Role-Based Access Control</w:t>
      </w:r>
      <w:r w:rsidRPr="00C118BF">
        <w:t xml:space="preserve"> – Admin, HR Manager, Recruiter, and Hiring Manager access. </w:t>
      </w:r>
    </w:p>
    <w:p w14:paraId="17D43893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Audit Logs</w:t>
      </w:r>
      <w:r w:rsidRPr="00C118BF">
        <w:t xml:space="preserve"> – Track important user and candidate activities. </w:t>
      </w:r>
    </w:p>
    <w:p w14:paraId="438B1367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Responsive Web Interface</w:t>
      </w:r>
      <w:r w:rsidRPr="00C118BF">
        <w:t xml:space="preserve"> – Accessible through modern desktop and supported mobile/tablet browsers. </w:t>
      </w:r>
    </w:p>
    <w:p w14:paraId="49743281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Production Deployment</w:t>
      </w:r>
      <w:r w:rsidRPr="00C118BF">
        <w:t xml:space="preserve"> – Final system deployment and configuration for use by authorized users. </w:t>
      </w:r>
    </w:p>
    <w:p w14:paraId="107EA71C" w14:textId="77777777" w:rsidR="00C118BF" w:rsidRDefault="00C118BF" w:rsidP="00C118BF">
      <w:pPr>
        <w:pStyle w:val="pdq2pgselectionanchorcontainer"/>
        <w:ind w:left="720"/>
      </w:pPr>
      <w:r w:rsidRPr="001E2C9C">
        <w:rPr>
          <w:rStyle w:val="Strong"/>
          <w:color w:val="EE0000"/>
        </w:rPr>
        <w:t>Final Outcome:</w:t>
      </w:r>
      <w:r>
        <w:t xml:space="preserve"> A centralized, web-based Candidate Management System that replaces spreadsheet-based candidate tracking and provides a structured recruitment workflow, centralized candidate history, reporting, search and filtering, and role-based access.</w:t>
      </w:r>
    </w:p>
    <w:p w14:paraId="4A3E5256" w14:textId="77777777" w:rsidR="00C118BF" w:rsidRDefault="00C118BF" w:rsidP="00C118BF">
      <w:pPr>
        <w:pStyle w:val="pdq2pgselectionanchorcontainer"/>
        <w:ind w:left="720"/>
      </w:pPr>
    </w:p>
    <w:p w14:paraId="41B93940" w14:textId="77777777" w:rsidR="00C118BF" w:rsidRDefault="00C118BF" w:rsidP="00C118BF">
      <w:pPr>
        <w:pStyle w:val="pdq2pgselectionanchorcontainer"/>
        <w:ind w:left="720"/>
      </w:pPr>
    </w:p>
    <w:p w14:paraId="24723535" w14:textId="77777777" w:rsidR="00C118BF" w:rsidRDefault="00C118BF" w:rsidP="00C118BF">
      <w:pPr>
        <w:pStyle w:val="pdq2pgselectionanchorcontainer"/>
        <w:ind w:left="720"/>
      </w:pPr>
    </w:p>
    <w:p w14:paraId="7A3F8B1B" w14:textId="012D936B" w:rsidR="00093445" w:rsidRDefault="00093445"/>
    <w:sectPr w:rsidR="00093445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55810"/>
    <w:multiLevelType w:val="hybridMultilevel"/>
    <w:tmpl w:val="36189DE2"/>
    <w:lvl w:ilvl="0" w:tplc="5C6C230C">
      <w:start w:val="1"/>
      <w:numFmt w:val="bullet"/>
      <w:lvlText w:val="●"/>
      <w:lvlJc w:val="left"/>
      <w:pPr>
        <w:ind w:left="720" w:hanging="360"/>
      </w:pPr>
    </w:lvl>
    <w:lvl w:ilvl="1" w:tplc="CE38B090">
      <w:start w:val="1"/>
      <w:numFmt w:val="bullet"/>
      <w:lvlText w:val="○"/>
      <w:lvlJc w:val="left"/>
      <w:pPr>
        <w:ind w:left="1440" w:hanging="360"/>
      </w:pPr>
    </w:lvl>
    <w:lvl w:ilvl="2" w:tplc="168A28F4">
      <w:start w:val="1"/>
      <w:numFmt w:val="bullet"/>
      <w:lvlText w:val="■"/>
      <w:lvlJc w:val="left"/>
      <w:pPr>
        <w:ind w:left="2160" w:hanging="360"/>
      </w:pPr>
    </w:lvl>
    <w:lvl w:ilvl="3" w:tplc="8ED037DE">
      <w:start w:val="1"/>
      <w:numFmt w:val="bullet"/>
      <w:lvlText w:val="●"/>
      <w:lvlJc w:val="left"/>
      <w:pPr>
        <w:ind w:left="2880" w:hanging="360"/>
      </w:pPr>
    </w:lvl>
    <w:lvl w:ilvl="4" w:tplc="B1A8092C">
      <w:start w:val="1"/>
      <w:numFmt w:val="bullet"/>
      <w:lvlText w:val="○"/>
      <w:lvlJc w:val="left"/>
      <w:pPr>
        <w:ind w:left="3600" w:hanging="360"/>
      </w:pPr>
    </w:lvl>
    <w:lvl w:ilvl="5" w:tplc="5A42032C">
      <w:start w:val="1"/>
      <w:numFmt w:val="bullet"/>
      <w:lvlText w:val="■"/>
      <w:lvlJc w:val="left"/>
      <w:pPr>
        <w:ind w:left="4320" w:hanging="360"/>
      </w:pPr>
    </w:lvl>
    <w:lvl w:ilvl="6" w:tplc="0FC099BE">
      <w:start w:val="1"/>
      <w:numFmt w:val="bullet"/>
      <w:lvlText w:val="●"/>
      <w:lvlJc w:val="left"/>
      <w:pPr>
        <w:ind w:left="5040" w:hanging="360"/>
      </w:pPr>
    </w:lvl>
    <w:lvl w:ilvl="7" w:tplc="7CB48BB6">
      <w:start w:val="1"/>
      <w:numFmt w:val="bullet"/>
      <w:lvlText w:val="●"/>
      <w:lvlJc w:val="left"/>
      <w:pPr>
        <w:ind w:left="5760" w:hanging="360"/>
      </w:pPr>
    </w:lvl>
    <w:lvl w:ilvl="8" w:tplc="451497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9962C5"/>
    <w:multiLevelType w:val="multilevel"/>
    <w:tmpl w:val="CA40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860130">
    <w:abstractNumId w:val="0"/>
    <w:lvlOverride w:ilvl="0">
      <w:startOverride w:val="1"/>
    </w:lvlOverride>
  </w:num>
  <w:num w:numId="2" w16cid:durableId="434788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B28"/>
    <w:rsid w:val="00093445"/>
    <w:rsid w:val="001A30A2"/>
    <w:rsid w:val="001E2C9C"/>
    <w:rsid w:val="00895CBC"/>
    <w:rsid w:val="00C118BF"/>
    <w:rsid w:val="00CA0C9E"/>
    <w:rsid w:val="00D9398D"/>
    <w:rsid w:val="00F3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2BB16"/>
  <w15:docId w15:val="{09FD4A9A-E563-4710-B377-F6371B09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o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118BF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11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Satyabrata Das</cp:lastModifiedBy>
  <cp:revision>5</cp:revision>
  <dcterms:created xsi:type="dcterms:W3CDTF">2026-08-21T10:39:00Z</dcterms:created>
  <dcterms:modified xsi:type="dcterms:W3CDTF">2026-09-01T13:43:00Z</dcterms:modified>
</cp:coreProperties>
</file>