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A08" w:rsidRDefault="00C62B79">
      <w:r>
        <w:t>Prac1:</w:t>
      </w:r>
    </w:p>
    <w:p w:rsidR="00C62B79" w:rsidRDefault="00C62B79">
      <w:r>
        <w:t>Code:</w:t>
      </w:r>
    </w:p>
    <w:p w:rsidR="00C62B79" w:rsidRDefault="00C62B79">
      <w:r>
        <w:rPr>
          <w:noProof/>
        </w:rPr>
        <w:drawing>
          <wp:inline distT="0" distB="0" distL="0" distR="0">
            <wp:extent cx="653415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508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79" w:rsidRDefault="00C62B79">
      <w:r>
        <w:t>Output:</w:t>
      </w:r>
    </w:p>
    <w:p w:rsidR="00C62B79" w:rsidRDefault="00C62B79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215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50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2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79"/>
    <w:rsid w:val="00120C29"/>
    <w:rsid w:val="009C63F7"/>
    <w:rsid w:val="00C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CB4D"/>
  <w15:chartTrackingRefBased/>
  <w15:docId w15:val="{0843DBC5-2B5B-4BC0-A689-E2AE9F29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 NGP. LAB4</dc:creator>
  <cp:keywords/>
  <dc:description/>
  <cp:lastModifiedBy>SIT NGP. LAB4</cp:lastModifiedBy>
  <cp:revision>1</cp:revision>
  <dcterms:created xsi:type="dcterms:W3CDTF">2025-10-28T09:12:00Z</dcterms:created>
  <dcterms:modified xsi:type="dcterms:W3CDTF">2025-10-28T09:13:00Z</dcterms:modified>
</cp:coreProperties>
</file>