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A07A0" w14:textId="327A20B4" w:rsidR="003F7DAF" w:rsidRPr="00E13716" w:rsidRDefault="00447A5B" w:rsidP="003F7DAF">
      <w:pPr>
        <w:jc w:val="center"/>
        <w:rPr>
          <w:rFonts w:ascii="Times" w:eastAsia="Times New Roman" w:hAnsi="Times" w:cs="Times New Roman"/>
          <w:sz w:val="28"/>
          <w:szCs w:val="28"/>
        </w:rPr>
      </w:pPr>
      <w:r>
        <w:rPr>
          <w:rFonts w:ascii="Times" w:eastAsia="Times New Roman" w:hAnsi="Times" w:cs="Times New Roman"/>
          <w:sz w:val="28"/>
          <w:szCs w:val="28"/>
        </w:rPr>
        <w:t xml:space="preserve">NONCOMMERCIAL </w:t>
      </w:r>
      <w:r w:rsidR="003F7DAF" w:rsidRPr="00E13716">
        <w:rPr>
          <w:rFonts w:ascii="Times" w:eastAsia="Times New Roman" w:hAnsi="Times" w:cs="Times New Roman"/>
          <w:sz w:val="28"/>
          <w:szCs w:val="28"/>
        </w:rPr>
        <w:t>END USER LICENSE AGREEMENT</w:t>
      </w:r>
    </w:p>
    <w:p w14:paraId="2C8386D4" w14:textId="77777777" w:rsidR="003F7DAF" w:rsidRDefault="003F7DAF" w:rsidP="00133D84">
      <w:pPr>
        <w:rPr>
          <w:rFonts w:ascii="Times" w:eastAsia="Times New Roman" w:hAnsi="Times" w:cs="Times New Roman"/>
          <w:sz w:val="20"/>
          <w:szCs w:val="20"/>
        </w:rPr>
      </w:pPr>
    </w:p>
    <w:p w14:paraId="4CD8369A" w14:textId="77777777" w:rsidR="003F7DAF" w:rsidRDefault="003F7DAF" w:rsidP="00133D84">
      <w:pPr>
        <w:rPr>
          <w:rFonts w:ascii="Times" w:eastAsia="Times New Roman" w:hAnsi="Times" w:cs="Times New Roman"/>
          <w:sz w:val="20"/>
          <w:szCs w:val="20"/>
        </w:rPr>
      </w:pPr>
    </w:p>
    <w:p w14:paraId="5D3622C3" w14:textId="77777777" w:rsidR="002D3126" w:rsidRPr="002D3126" w:rsidRDefault="003F7DAF" w:rsidP="002D3126">
      <w:pPr>
        <w:rPr>
          <w:rFonts w:ascii="Times" w:eastAsia="Times New Roman" w:hAnsi="Times" w:cs="Times New Roman"/>
          <w:b/>
          <w:sz w:val="20"/>
          <w:szCs w:val="20"/>
        </w:rPr>
      </w:pPr>
      <w:proofErr w:type="gramStart"/>
      <w:r>
        <w:rPr>
          <w:rFonts w:ascii="Times" w:eastAsia="Times New Roman" w:hAnsi="Times" w:cs="Times New Roman"/>
          <w:sz w:val="20"/>
          <w:szCs w:val="20"/>
        </w:rPr>
        <w:t>I</w:t>
      </w:r>
      <w:r w:rsidR="00133D84" w:rsidRPr="00133D84">
        <w:rPr>
          <w:rFonts w:ascii="Times" w:eastAsia="Times New Roman" w:hAnsi="Times" w:cs="Times New Roman"/>
          <w:sz w:val="20"/>
          <w:szCs w:val="20"/>
        </w:rPr>
        <w:t>MPORTANT - READ CAREFULLY.</w:t>
      </w:r>
      <w:proofErr w:type="gramEnd"/>
      <w:r w:rsidR="00133D84" w:rsidRPr="00133D84">
        <w:rPr>
          <w:rFonts w:ascii="Times" w:eastAsia="Times New Roman" w:hAnsi="Times" w:cs="Times New Roman"/>
          <w:sz w:val="20"/>
          <w:szCs w:val="20"/>
        </w:rPr>
        <w:t xml:space="preserve"> </w:t>
      </w:r>
      <w:r w:rsidR="00133D84" w:rsidRPr="00133D84">
        <w:rPr>
          <w:rFonts w:ascii="Times" w:eastAsia="Times New Roman" w:hAnsi="Times" w:cs="Times New Roman"/>
          <w:sz w:val="20"/>
          <w:szCs w:val="20"/>
        </w:rPr>
        <w:br/>
      </w:r>
      <w:r w:rsidR="00133D84" w:rsidRPr="00133D84">
        <w:rPr>
          <w:rFonts w:ascii="Times" w:eastAsia="Times New Roman" w:hAnsi="Times" w:cs="Times New Roman"/>
          <w:sz w:val="20"/>
          <w:szCs w:val="20"/>
        </w:rPr>
        <w:br/>
      </w:r>
      <w:r w:rsidR="002D3126" w:rsidRPr="002D3126">
        <w:rPr>
          <w:rFonts w:ascii="Times" w:eastAsia="Times New Roman" w:hAnsi="Times" w:cs="Times New Roman"/>
          <w:b/>
          <w:sz w:val="20"/>
          <w:szCs w:val="20"/>
        </w:rPr>
        <w:t>This EULA permits use of the software only for projects that do not receive external funding other than government research grants and contracts.   Any other use requires a commercial license.</w:t>
      </w:r>
    </w:p>
    <w:p w14:paraId="1A214B3D" w14:textId="77777777" w:rsidR="00447A5B" w:rsidRDefault="00447A5B" w:rsidP="0030331E">
      <w:pPr>
        <w:rPr>
          <w:rFonts w:ascii="Times" w:eastAsia="Times New Roman" w:hAnsi="Times" w:cs="Times New Roman"/>
          <w:sz w:val="20"/>
          <w:szCs w:val="20"/>
        </w:rPr>
      </w:pPr>
    </w:p>
    <w:p w14:paraId="75070757" w14:textId="77777777" w:rsidR="002D3126" w:rsidRDefault="00133D84" w:rsidP="0030331E">
      <w:pPr>
        <w:rPr>
          <w:rFonts w:ascii="Times" w:eastAsia="Times New Roman" w:hAnsi="Times" w:cs="Times New Roman"/>
          <w:sz w:val="20"/>
          <w:szCs w:val="20"/>
        </w:rPr>
      </w:pPr>
      <w:r w:rsidRPr="00133D84">
        <w:rPr>
          <w:rFonts w:ascii="Times" w:eastAsia="Times New Roman" w:hAnsi="Times" w:cs="Times New Roman"/>
          <w:sz w:val="20"/>
          <w:szCs w:val="20"/>
        </w:rPr>
        <w:t xml:space="preserve">Be sure to carefully read and understand all of the rights and restrictions described in this End-User License Agreement ("EULA").  You will be asked to review and either accept or not accept the terms of the EULA.  You will not be permitted to access or use the Software unless or until you accept the terms of the EULA.  Alternative license terms may be available to you by contacting </w:t>
      </w:r>
      <w:r w:rsidR="00447A5B" w:rsidRPr="00952AEC">
        <w:rPr>
          <w:rFonts w:ascii="Times" w:eastAsia="Times New Roman" w:hAnsi="Times" w:cs="Times New Roman"/>
          <w:sz w:val="20"/>
          <w:szCs w:val="20"/>
          <w:u w:val="single"/>
        </w:rPr>
        <w:t>fm-licensing@csl.sri.com.</w:t>
      </w:r>
      <w:bookmarkStart w:id="0" w:name="_GoBack"/>
      <w:bookmarkEnd w:id="0"/>
      <w:r w:rsidRPr="00133D84">
        <w:rPr>
          <w:rFonts w:ascii="Times" w:eastAsia="Times New Roman" w:hAnsi="Times" w:cs="Times New Roman"/>
          <w:sz w:val="20"/>
          <w:szCs w:val="20"/>
        </w:rPr>
        <w:br/>
      </w:r>
      <w:r w:rsidRPr="00133D84">
        <w:rPr>
          <w:rFonts w:ascii="Times" w:eastAsia="Times New Roman" w:hAnsi="Times" w:cs="Times New Roman"/>
          <w:sz w:val="20"/>
          <w:szCs w:val="20"/>
        </w:rPr>
        <w:br/>
        <w:t>Your affirmative response to the "Do you accept the terms of the EULA?" prompt is a symbol of your signature that you accept the terms of the EULA.</w:t>
      </w:r>
      <w:r w:rsidRPr="00133D84">
        <w:rPr>
          <w:rFonts w:ascii="Times" w:eastAsia="Times New Roman" w:hAnsi="Times" w:cs="Times New Roman"/>
          <w:sz w:val="20"/>
          <w:szCs w:val="20"/>
        </w:rPr>
        <w:br/>
      </w:r>
      <w:r w:rsidRPr="00133D84">
        <w:rPr>
          <w:rFonts w:ascii="Times" w:eastAsia="Times New Roman" w:hAnsi="Times" w:cs="Times New Roman"/>
          <w:sz w:val="20"/>
          <w:szCs w:val="20"/>
        </w:rPr>
        <w:br/>
        <w:t>This EULA is a legal agreement between you (either an individual or a single entity) and SRI International ("SRI") for the software referred to by SRI as "</w:t>
      </w:r>
      <w:r w:rsidR="00412AF6" w:rsidRPr="00412AF6">
        <w:rPr>
          <w:rFonts w:ascii="Times" w:eastAsia="Times New Roman" w:hAnsi="Times" w:cs="Times New Roman"/>
          <w:sz w:val="20"/>
          <w:szCs w:val="20"/>
        </w:rPr>
        <w:t>YICES</w:t>
      </w:r>
      <w:r w:rsidRPr="00412AF6">
        <w:rPr>
          <w:rFonts w:ascii="Times" w:eastAsia="Times New Roman" w:hAnsi="Times" w:cs="Times New Roman"/>
          <w:sz w:val="20"/>
          <w:szCs w:val="20"/>
        </w:rPr>
        <w:t>,"</w:t>
      </w:r>
      <w:r w:rsidRPr="00133D84">
        <w:rPr>
          <w:rFonts w:ascii="Times" w:eastAsia="Times New Roman" w:hAnsi="Times" w:cs="Times New Roman"/>
          <w:sz w:val="20"/>
          <w:szCs w:val="20"/>
        </w:rPr>
        <w:t xml:space="preserve"> which includes the computer software accessible via this web browser interface, and may include associated media, printed materials and any "online" or electronic documentation ("Software").  By utilizing the Software, you agree to be bound by the terms of this EULA.  If you do not agree to the terms of this EULA, you may not access or use the Software.</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proofErr w:type="gramStart"/>
      <w:r w:rsidRPr="00133D84">
        <w:rPr>
          <w:rFonts w:ascii="Times" w:eastAsia="Times New Roman" w:hAnsi="Times" w:cs="Times New Roman"/>
          <w:sz w:val="20"/>
          <w:szCs w:val="20"/>
        </w:rPr>
        <w:t>GRANT OF LIMITED LICENSE.</w:t>
      </w:r>
      <w:proofErr w:type="gramEnd"/>
      <w:r w:rsidRPr="00133D84">
        <w:rPr>
          <w:rFonts w:ascii="Times" w:eastAsia="Times New Roman" w:hAnsi="Times" w:cs="Times New Roman"/>
          <w:sz w:val="20"/>
          <w:szCs w:val="20"/>
        </w:rPr>
        <w:t xml:space="preserve"> </w:t>
      </w:r>
    </w:p>
    <w:p w14:paraId="1B7308B6" w14:textId="77777777" w:rsidR="002D3126" w:rsidRDefault="002D3126" w:rsidP="0030331E">
      <w:pPr>
        <w:rPr>
          <w:rFonts w:ascii="Times" w:eastAsia="Times New Roman" w:hAnsi="Times" w:cs="Times New Roman"/>
          <w:sz w:val="20"/>
          <w:szCs w:val="20"/>
        </w:rPr>
      </w:pPr>
    </w:p>
    <w:p w14:paraId="1DB385A5" w14:textId="29B18CCB" w:rsidR="00C17A5D" w:rsidRDefault="00133D84" w:rsidP="0030331E">
      <w:pPr>
        <w:rPr>
          <w:rFonts w:ascii="Times" w:eastAsia="Times New Roman" w:hAnsi="Times" w:cs="Times New Roman"/>
          <w:sz w:val="20"/>
          <w:szCs w:val="20"/>
        </w:rPr>
      </w:pPr>
      <w:r w:rsidRPr="00133D84">
        <w:rPr>
          <w:rFonts w:ascii="Times" w:eastAsia="Times New Roman" w:hAnsi="Times" w:cs="Times New Roman"/>
          <w:sz w:val="20"/>
          <w:szCs w:val="20"/>
        </w:rPr>
        <w:t>SRI hereby grants to you a personal, non-exclusive, non-transferable, royalty-free license to access</w:t>
      </w:r>
      <w:r w:rsidR="00CE5701">
        <w:rPr>
          <w:rFonts w:ascii="Times" w:eastAsia="Times New Roman" w:hAnsi="Times" w:cs="Times New Roman"/>
          <w:sz w:val="20"/>
          <w:szCs w:val="20"/>
        </w:rPr>
        <w:t>,</w:t>
      </w:r>
      <w:r w:rsidRPr="00133D84">
        <w:rPr>
          <w:rFonts w:ascii="Times" w:eastAsia="Times New Roman" w:hAnsi="Times" w:cs="Times New Roman"/>
          <w:sz w:val="20"/>
          <w:szCs w:val="20"/>
        </w:rPr>
        <w:t xml:space="preserve"> use </w:t>
      </w:r>
      <w:r w:rsidR="00CE5701">
        <w:rPr>
          <w:rFonts w:ascii="Times" w:eastAsia="Times New Roman" w:hAnsi="Times" w:cs="Times New Roman"/>
          <w:sz w:val="20"/>
          <w:szCs w:val="20"/>
        </w:rPr>
        <w:t xml:space="preserve">and modify </w:t>
      </w:r>
      <w:r w:rsidRPr="00133D84">
        <w:rPr>
          <w:rFonts w:ascii="Times" w:eastAsia="Times New Roman" w:hAnsi="Times" w:cs="Times New Roman"/>
          <w:sz w:val="20"/>
          <w:szCs w:val="20"/>
        </w:rPr>
        <w:t>the Software for your own internal</w:t>
      </w:r>
      <w:r w:rsidR="00874BD0">
        <w:rPr>
          <w:rFonts w:ascii="Times" w:eastAsia="Times New Roman" w:hAnsi="Times" w:cs="Times New Roman"/>
          <w:sz w:val="20"/>
          <w:szCs w:val="20"/>
        </w:rPr>
        <w:t>, non-commercial</w:t>
      </w:r>
      <w:r w:rsidRPr="00133D84">
        <w:rPr>
          <w:rFonts w:ascii="Times" w:eastAsia="Times New Roman" w:hAnsi="Times" w:cs="Times New Roman"/>
          <w:sz w:val="20"/>
          <w:szCs w:val="20"/>
        </w:rPr>
        <w:t xml:space="preserve"> purposes.  </w:t>
      </w:r>
      <w:r w:rsidR="00CE5701">
        <w:rPr>
          <w:rFonts w:ascii="Times" w:eastAsia="Times New Roman" w:hAnsi="Times" w:cs="Times New Roman"/>
          <w:sz w:val="20"/>
          <w:szCs w:val="20"/>
        </w:rPr>
        <w:t xml:space="preserve">You may also </w:t>
      </w:r>
      <w:r w:rsidR="00C17A5D">
        <w:rPr>
          <w:rFonts w:ascii="Times" w:eastAsia="Times New Roman" w:hAnsi="Times" w:cs="Times New Roman"/>
          <w:sz w:val="20"/>
          <w:szCs w:val="20"/>
        </w:rPr>
        <w:t xml:space="preserve">share or </w:t>
      </w:r>
      <w:r w:rsidR="00CE5701">
        <w:rPr>
          <w:rFonts w:ascii="Times" w:eastAsia="Times New Roman" w:hAnsi="Times" w:cs="Times New Roman"/>
          <w:sz w:val="20"/>
          <w:szCs w:val="20"/>
        </w:rPr>
        <w:t xml:space="preserve">distribute copies of the Software or </w:t>
      </w:r>
      <w:r w:rsidR="00C17A5D">
        <w:rPr>
          <w:rFonts w:ascii="Times" w:eastAsia="Times New Roman" w:hAnsi="Times" w:cs="Times New Roman"/>
          <w:sz w:val="20"/>
          <w:szCs w:val="20"/>
        </w:rPr>
        <w:t xml:space="preserve">of </w:t>
      </w:r>
      <w:r w:rsidR="00CE5701">
        <w:rPr>
          <w:rFonts w:ascii="Times" w:eastAsia="Times New Roman" w:hAnsi="Times" w:cs="Times New Roman"/>
          <w:sz w:val="20"/>
          <w:szCs w:val="20"/>
        </w:rPr>
        <w:t xml:space="preserve">derivative works </w:t>
      </w:r>
      <w:r w:rsidR="00C17A5D">
        <w:rPr>
          <w:rFonts w:ascii="Times" w:eastAsia="Times New Roman" w:hAnsi="Times" w:cs="Times New Roman"/>
          <w:sz w:val="20"/>
          <w:szCs w:val="20"/>
        </w:rPr>
        <w:t>you make of the Software</w:t>
      </w:r>
      <w:r w:rsidR="00CE5701">
        <w:rPr>
          <w:rFonts w:ascii="Times" w:eastAsia="Times New Roman" w:hAnsi="Times" w:cs="Times New Roman"/>
          <w:sz w:val="20"/>
          <w:szCs w:val="20"/>
        </w:rPr>
        <w:t xml:space="preserve">, </w:t>
      </w:r>
      <w:r w:rsidR="00C17A5D">
        <w:rPr>
          <w:rFonts w:ascii="Times" w:eastAsia="Times New Roman" w:hAnsi="Times" w:cs="Times New Roman"/>
          <w:sz w:val="20"/>
          <w:szCs w:val="20"/>
        </w:rPr>
        <w:t xml:space="preserve">but </w:t>
      </w:r>
      <w:r w:rsidR="00CE5701">
        <w:rPr>
          <w:rFonts w:ascii="Times" w:eastAsia="Times New Roman" w:hAnsi="Times" w:cs="Times New Roman"/>
          <w:sz w:val="20"/>
          <w:szCs w:val="20"/>
        </w:rPr>
        <w:t xml:space="preserve">solely </w:t>
      </w:r>
      <w:r w:rsidR="00C17A5D">
        <w:rPr>
          <w:rFonts w:ascii="Times" w:eastAsia="Times New Roman" w:hAnsi="Times" w:cs="Times New Roman"/>
          <w:sz w:val="20"/>
          <w:szCs w:val="20"/>
        </w:rPr>
        <w:t xml:space="preserve">if restricted to </w:t>
      </w:r>
      <w:r w:rsidR="00CE5701">
        <w:rPr>
          <w:rFonts w:ascii="Times" w:eastAsia="Times New Roman" w:hAnsi="Times" w:cs="Times New Roman"/>
          <w:sz w:val="20"/>
          <w:szCs w:val="20"/>
        </w:rPr>
        <w:t>non-commercial use</w:t>
      </w:r>
      <w:r w:rsidR="00C17A5D">
        <w:rPr>
          <w:rFonts w:ascii="Times" w:eastAsia="Times New Roman" w:hAnsi="Times" w:cs="Times New Roman"/>
          <w:sz w:val="20"/>
          <w:szCs w:val="20"/>
        </w:rPr>
        <w:t xml:space="preserve"> and subject to all terms of this EULA</w:t>
      </w:r>
      <w:r w:rsidR="00CE5701">
        <w:rPr>
          <w:rFonts w:ascii="Times" w:eastAsia="Times New Roman" w:hAnsi="Times" w:cs="Times New Roman"/>
          <w:sz w:val="20"/>
          <w:szCs w:val="20"/>
        </w:rPr>
        <w:t xml:space="preserve">.  </w:t>
      </w:r>
      <w:r w:rsidR="00C17A5D">
        <w:rPr>
          <w:rFonts w:ascii="Times" w:eastAsia="Times New Roman" w:hAnsi="Times" w:cs="Times New Roman"/>
          <w:sz w:val="20"/>
          <w:szCs w:val="20"/>
        </w:rPr>
        <w:t>T</w:t>
      </w:r>
      <w:r w:rsidR="00C17A5D" w:rsidRPr="00C17A5D">
        <w:rPr>
          <w:rFonts w:ascii="Times" w:eastAsia="Times New Roman" w:hAnsi="Times" w:cs="Times New Roman"/>
          <w:sz w:val="20"/>
          <w:szCs w:val="20"/>
        </w:rPr>
        <w:t xml:space="preserve">eaching and academic research </w:t>
      </w:r>
      <w:r w:rsidR="00C17A5D">
        <w:rPr>
          <w:rFonts w:ascii="Times" w:eastAsia="Times New Roman" w:hAnsi="Times" w:cs="Times New Roman"/>
          <w:sz w:val="20"/>
          <w:szCs w:val="20"/>
        </w:rPr>
        <w:t xml:space="preserve">are typical examples of </w:t>
      </w:r>
      <w:r w:rsidR="00C17A5D" w:rsidRPr="00C17A5D">
        <w:rPr>
          <w:rFonts w:ascii="Times" w:eastAsia="Times New Roman" w:hAnsi="Times" w:cs="Times New Roman"/>
          <w:sz w:val="20"/>
          <w:szCs w:val="20"/>
        </w:rPr>
        <w:t xml:space="preserve">non-commercial </w:t>
      </w:r>
      <w:r w:rsidR="00C17A5D">
        <w:rPr>
          <w:rFonts w:ascii="Times" w:eastAsia="Times New Roman" w:hAnsi="Times" w:cs="Times New Roman"/>
          <w:sz w:val="20"/>
          <w:szCs w:val="20"/>
        </w:rPr>
        <w:t xml:space="preserve">use.  </w:t>
      </w:r>
    </w:p>
    <w:p w14:paraId="0B1ABA4D" w14:textId="77777777" w:rsidR="00C17A5D" w:rsidRDefault="00C17A5D" w:rsidP="00133D84">
      <w:pPr>
        <w:rPr>
          <w:rFonts w:ascii="Times" w:eastAsia="Times New Roman" w:hAnsi="Times" w:cs="Times New Roman"/>
          <w:sz w:val="20"/>
          <w:szCs w:val="20"/>
        </w:rPr>
      </w:pPr>
    </w:p>
    <w:p w14:paraId="1B69C7A9" w14:textId="77777777" w:rsidR="00C17A5D" w:rsidRDefault="00133D84" w:rsidP="00133D84">
      <w:pPr>
        <w:rPr>
          <w:rFonts w:ascii="Times" w:eastAsia="Times New Roman" w:hAnsi="Times" w:cs="Times New Roman"/>
          <w:sz w:val="20"/>
          <w:szCs w:val="20"/>
        </w:rPr>
      </w:pPr>
      <w:r w:rsidRPr="00133D84">
        <w:rPr>
          <w:rFonts w:ascii="Times" w:eastAsia="Times New Roman" w:hAnsi="Times" w:cs="Times New Roman"/>
          <w:sz w:val="20"/>
          <w:szCs w:val="20"/>
        </w:rPr>
        <w:t>The Software is licensed to you, and such license does not constitute a sale of the Software.  SRI reserves the right to release the Software under different license terms or to stop distributing or providing access to the Software at any time.</w:t>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RESTRICTIONS. </w:t>
      </w:r>
      <w:r w:rsidRPr="00133D84">
        <w:rPr>
          <w:rFonts w:ascii="Times" w:eastAsia="Times New Roman" w:hAnsi="Times" w:cs="Times New Roman"/>
          <w:sz w:val="20"/>
          <w:szCs w:val="20"/>
        </w:rPr>
        <w:br/>
      </w:r>
    </w:p>
    <w:p w14:paraId="441D4DE6" w14:textId="77777777" w:rsidR="00C17A5D" w:rsidRDefault="00C17A5D" w:rsidP="00133D84">
      <w:pPr>
        <w:rPr>
          <w:rFonts w:ascii="Times" w:eastAsia="Times New Roman" w:hAnsi="Times" w:cs="Times New Roman"/>
          <w:sz w:val="20"/>
          <w:szCs w:val="20"/>
        </w:rPr>
      </w:pPr>
      <w:r w:rsidRPr="00C17A5D">
        <w:rPr>
          <w:rFonts w:ascii="Times" w:eastAsia="Times New Roman" w:hAnsi="Times" w:cs="Times New Roman"/>
          <w:sz w:val="20"/>
          <w:szCs w:val="20"/>
        </w:rPr>
        <w:t>You may not use or distribute this Software</w:t>
      </w:r>
      <w:r>
        <w:rPr>
          <w:rFonts w:ascii="Times" w:eastAsia="Times New Roman" w:hAnsi="Times" w:cs="Times New Roman"/>
          <w:sz w:val="20"/>
          <w:szCs w:val="20"/>
        </w:rPr>
        <w:t>,</w:t>
      </w:r>
      <w:r w:rsidRPr="00C17A5D">
        <w:rPr>
          <w:rFonts w:ascii="Times" w:eastAsia="Times New Roman" w:hAnsi="Times" w:cs="Times New Roman"/>
          <w:sz w:val="20"/>
          <w:szCs w:val="20"/>
        </w:rPr>
        <w:t xml:space="preserve"> or any derivative works </w:t>
      </w:r>
      <w:r>
        <w:rPr>
          <w:rFonts w:ascii="Times" w:eastAsia="Times New Roman" w:hAnsi="Times" w:cs="Times New Roman"/>
          <w:sz w:val="20"/>
          <w:szCs w:val="20"/>
        </w:rPr>
        <w:t xml:space="preserve">of this Software, </w:t>
      </w:r>
      <w:r w:rsidRPr="00C17A5D">
        <w:rPr>
          <w:rFonts w:ascii="Times" w:eastAsia="Times New Roman" w:hAnsi="Times" w:cs="Times New Roman"/>
          <w:sz w:val="20"/>
          <w:szCs w:val="20"/>
        </w:rPr>
        <w:t xml:space="preserve">for commercial purposes. </w:t>
      </w:r>
      <w:r>
        <w:rPr>
          <w:rFonts w:ascii="Times" w:eastAsia="Times New Roman" w:hAnsi="Times" w:cs="Times New Roman"/>
          <w:sz w:val="20"/>
          <w:szCs w:val="20"/>
        </w:rPr>
        <w:t xml:space="preserve"> E</w:t>
      </w:r>
      <w:r w:rsidRPr="00C17A5D">
        <w:rPr>
          <w:rFonts w:ascii="Times" w:eastAsia="Times New Roman" w:hAnsi="Times" w:cs="Times New Roman"/>
          <w:sz w:val="20"/>
          <w:szCs w:val="20"/>
        </w:rPr>
        <w:t xml:space="preserve">xamples of commercial purposes </w:t>
      </w:r>
      <w:r>
        <w:rPr>
          <w:rFonts w:ascii="Times" w:eastAsia="Times New Roman" w:hAnsi="Times" w:cs="Times New Roman"/>
          <w:sz w:val="20"/>
          <w:szCs w:val="20"/>
        </w:rPr>
        <w:t xml:space="preserve">include </w:t>
      </w:r>
      <w:r w:rsidRPr="00C17A5D">
        <w:rPr>
          <w:rFonts w:ascii="Times" w:eastAsia="Times New Roman" w:hAnsi="Times" w:cs="Times New Roman"/>
          <w:sz w:val="20"/>
          <w:szCs w:val="20"/>
        </w:rPr>
        <w:t>runni</w:t>
      </w:r>
      <w:r>
        <w:rPr>
          <w:rFonts w:ascii="Times" w:eastAsia="Times New Roman" w:hAnsi="Times" w:cs="Times New Roman"/>
          <w:sz w:val="20"/>
          <w:szCs w:val="20"/>
        </w:rPr>
        <w:t xml:space="preserve">ng business operations; </w:t>
      </w:r>
      <w:r w:rsidRPr="00C17A5D">
        <w:rPr>
          <w:rFonts w:ascii="Times" w:eastAsia="Times New Roman" w:hAnsi="Times" w:cs="Times New Roman"/>
          <w:sz w:val="20"/>
          <w:szCs w:val="20"/>
        </w:rPr>
        <w:t>licensing, le</w:t>
      </w:r>
      <w:r>
        <w:rPr>
          <w:rFonts w:ascii="Times" w:eastAsia="Times New Roman" w:hAnsi="Times" w:cs="Times New Roman"/>
          <w:sz w:val="20"/>
          <w:szCs w:val="20"/>
        </w:rPr>
        <w:t xml:space="preserve">asing, or selling the Software; </w:t>
      </w:r>
      <w:r w:rsidRPr="00C17A5D">
        <w:rPr>
          <w:rFonts w:ascii="Times" w:eastAsia="Times New Roman" w:hAnsi="Times" w:cs="Times New Roman"/>
          <w:sz w:val="20"/>
          <w:szCs w:val="20"/>
        </w:rPr>
        <w:t>distributing the Software f</w:t>
      </w:r>
      <w:r>
        <w:rPr>
          <w:rFonts w:ascii="Times" w:eastAsia="Times New Roman" w:hAnsi="Times" w:cs="Times New Roman"/>
          <w:sz w:val="20"/>
          <w:szCs w:val="20"/>
        </w:rPr>
        <w:t>or use with commercial products;</w:t>
      </w:r>
      <w:r w:rsidRPr="00C17A5D">
        <w:rPr>
          <w:rFonts w:ascii="Times" w:eastAsia="Times New Roman" w:hAnsi="Times" w:cs="Times New Roman"/>
          <w:sz w:val="20"/>
          <w:szCs w:val="20"/>
        </w:rPr>
        <w:t xml:space="preserve"> using the Software in the creation or use of commercial products</w:t>
      </w:r>
      <w:r>
        <w:rPr>
          <w:rFonts w:ascii="Times" w:eastAsia="Times New Roman" w:hAnsi="Times" w:cs="Times New Roman"/>
          <w:sz w:val="20"/>
          <w:szCs w:val="20"/>
        </w:rPr>
        <w:t>;</w:t>
      </w:r>
      <w:r w:rsidRPr="00C17A5D">
        <w:rPr>
          <w:rFonts w:ascii="Times" w:eastAsia="Times New Roman" w:hAnsi="Times" w:cs="Times New Roman"/>
          <w:sz w:val="20"/>
          <w:szCs w:val="20"/>
        </w:rPr>
        <w:t xml:space="preserve"> or any other activity </w:t>
      </w:r>
      <w:r>
        <w:rPr>
          <w:rFonts w:ascii="Times" w:eastAsia="Times New Roman" w:hAnsi="Times" w:cs="Times New Roman"/>
          <w:sz w:val="20"/>
          <w:szCs w:val="20"/>
        </w:rPr>
        <w:t xml:space="preserve">whose </w:t>
      </w:r>
      <w:r w:rsidRPr="00C17A5D">
        <w:rPr>
          <w:rFonts w:ascii="Times" w:eastAsia="Times New Roman" w:hAnsi="Times" w:cs="Times New Roman"/>
          <w:sz w:val="20"/>
          <w:szCs w:val="20"/>
        </w:rPr>
        <w:t>purpose is to procure a commercial gain to you or others.</w:t>
      </w:r>
    </w:p>
    <w:p w14:paraId="3342508A" w14:textId="15109CDB" w:rsidR="00874BD0" w:rsidRDefault="00133D84" w:rsidP="00133D84">
      <w:pPr>
        <w:rPr>
          <w:rFonts w:ascii="Times" w:eastAsia="Times New Roman" w:hAnsi="Times" w:cs="Times New Roman"/>
          <w:sz w:val="20"/>
          <w:szCs w:val="20"/>
        </w:rPr>
      </w:pPr>
      <w:r w:rsidRPr="00133D84">
        <w:rPr>
          <w:rFonts w:ascii="Times" w:eastAsia="Times New Roman" w:hAnsi="Times" w:cs="Times New Roman"/>
          <w:sz w:val="20"/>
          <w:szCs w:val="20"/>
        </w:rPr>
        <w:br/>
        <w:t>You may not: (</w:t>
      </w:r>
      <w:proofErr w:type="spellStart"/>
      <w:r w:rsidRPr="00133D84">
        <w:rPr>
          <w:rFonts w:ascii="Times" w:eastAsia="Times New Roman" w:hAnsi="Times" w:cs="Times New Roman"/>
          <w:sz w:val="20"/>
          <w:szCs w:val="20"/>
        </w:rPr>
        <w:t>i</w:t>
      </w:r>
      <w:proofErr w:type="spellEnd"/>
      <w:r w:rsidRPr="00133D84">
        <w:rPr>
          <w:rFonts w:ascii="Times" w:eastAsia="Times New Roman" w:hAnsi="Times" w:cs="Times New Roman"/>
          <w:sz w:val="20"/>
          <w:szCs w:val="20"/>
        </w:rPr>
        <w:t>) distribute, sublicense, rent or lease the Software</w:t>
      </w:r>
      <w:r w:rsidR="00CE5701">
        <w:rPr>
          <w:rFonts w:ascii="Times" w:eastAsia="Times New Roman" w:hAnsi="Times" w:cs="Times New Roman"/>
          <w:sz w:val="20"/>
          <w:szCs w:val="20"/>
        </w:rPr>
        <w:t xml:space="preserve">, except as expressly permitted </w:t>
      </w:r>
      <w:r w:rsidR="00C17A5D">
        <w:rPr>
          <w:rFonts w:ascii="Times" w:eastAsia="Times New Roman" w:hAnsi="Times" w:cs="Times New Roman"/>
          <w:sz w:val="20"/>
          <w:szCs w:val="20"/>
        </w:rPr>
        <w:t>under the limited license</w:t>
      </w:r>
      <w:r w:rsidR="00C17A5D" w:rsidRPr="00C17A5D">
        <w:rPr>
          <w:rFonts w:ascii="Times" w:eastAsia="Times New Roman" w:hAnsi="Times" w:cs="Times New Roman"/>
          <w:sz w:val="20"/>
          <w:szCs w:val="20"/>
        </w:rPr>
        <w:t xml:space="preserve"> above</w:t>
      </w:r>
      <w:r w:rsidRPr="00133D84">
        <w:rPr>
          <w:rFonts w:ascii="Times" w:eastAsia="Times New Roman" w:hAnsi="Times" w:cs="Times New Roman"/>
          <w:sz w:val="20"/>
          <w:szCs w:val="20"/>
        </w:rPr>
        <w:t>; or  (i</w:t>
      </w:r>
      <w:r w:rsidR="002C7FAD">
        <w:rPr>
          <w:rFonts w:ascii="Times" w:eastAsia="Times New Roman" w:hAnsi="Times" w:cs="Times New Roman"/>
          <w:sz w:val="20"/>
          <w:szCs w:val="20"/>
        </w:rPr>
        <w:t>i</w:t>
      </w:r>
      <w:proofErr w:type="gramStart"/>
      <w:r w:rsidRPr="00133D84">
        <w:rPr>
          <w:rFonts w:ascii="Times" w:eastAsia="Times New Roman" w:hAnsi="Times" w:cs="Times New Roman"/>
          <w:sz w:val="20"/>
          <w:szCs w:val="20"/>
        </w:rPr>
        <w:t>)  sell</w:t>
      </w:r>
      <w:proofErr w:type="gramEnd"/>
      <w:r w:rsidRPr="00133D84">
        <w:rPr>
          <w:rFonts w:ascii="Times" w:eastAsia="Times New Roman" w:hAnsi="Times" w:cs="Times New Roman"/>
          <w:sz w:val="20"/>
          <w:szCs w:val="20"/>
        </w:rPr>
        <w:t xml:space="preserve"> professional services </w:t>
      </w:r>
      <w:r w:rsidR="00874BD0">
        <w:rPr>
          <w:rFonts w:ascii="Times" w:eastAsia="Times New Roman" w:hAnsi="Times" w:cs="Times New Roman"/>
          <w:sz w:val="20"/>
          <w:szCs w:val="20"/>
        </w:rPr>
        <w:t xml:space="preserve">or commercial products </w:t>
      </w:r>
      <w:r w:rsidRPr="00133D84">
        <w:rPr>
          <w:rFonts w:ascii="Times" w:eastAsia="Times New Roman" w:hAnsi="Times" w:cs="Times New Roman"/>
          <w:sz w:val="20"/>
          <w:szCs w:val="20"/>
        </w:rPr>
        <w:t>based on the use of this software or the interpretation of its results.</w:t>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OWNERSHIP. </w:t>
      </w:r>
      <w:r w:rsidRPr="00133D84">
        <w:rPr>
          <w:rFonts w:ascii="Times" w:eastAsia="Times New Roman" w:hAnsi="Times" w:cs="Times New Roman"/>
          <w:sz w:val="20"/>
          <w:szCs w:val="20"/>
        </w:rPr>
        <w:br/>
      </w:r>
      <w:r w:rsidRPr="00133D84">
        <w:rPr>
          <w:rFonts w:ascii="Times" w:eastAsia="Times New Roman" w:hAnsi="Times" w:cs="Times New Roman"/>
          <w:sz w:val="20"/>
          <w:szCs w:val="20"/>
        </w:rPr>
        <w:br/>
        <w:t>SRI is the sole owner of the Software and the intellectual property rights therein.  You agree that SRI retains title to and ownership of the Software and that you will keep confidential and use your best efforts to prevent and protect the Software from unauthorized access, use or disclosure.  All trademarks, service marks, and trade names are proprietary to SRI.  All rights not expressly granted herein are hereby reserved.</w:t>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TERMINATION. </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r w:rsidRPr="00133D84">
        <w:rPr>
          <w:rFonts w:ascii="Times" w:eastAsia="Times New Roman" w:hAnsi="Times" w:cs="Times New Roman"/>
          <w:sz w:val="20"/>
          <w:szCs w:val="20"/>
        </w:rPr>
        <w:lastRenderedPageBreak/>
        <w:t>The EULA is effective upon the date you first use the Software and shall continue until terminated as specified below.</w:t>
      </w:r>
      <w:r w:rsidRPr="00133D84">
        <w:rPr>
          <w:rFonts w:ascii="Times" w:eastAsia="Times New Roman" w:hAnsi="Times" w:cs="Times New Roman"/>
          <w:sz w:val="20"/>
          <w:szCs w:val="20"/>
        </w:rPr>
        <w:br/>
      </w:r>
      <w:r w:rsidRPr="00133D84">
        <w:rPr>
          <w:rFonts w:ascii="Times" w:eastAsia="Times New Roman" w:hAnsi="Times" w:cs="Times New Roman"/>
          <w:sz w:val="20"/>
          <w:szCs w:val="20"/>
        </w:rPr>
        <w:br/>
        <w:t>You may terminate the EULA at any time prior to the natural expiration date by destroying the Software and any and all related documentation and copies and installations thereof, whether made under the terms of these terms or otherwise.  SRI may terminate the EULA if you fail to comply with any condition of the EULA or at SRI's discretion for good cause. </w:t>
      </w:r>
      <w:r w:rsidR="00795068">
        <w:rPr>
          <w:rFonts w:ascii="Times" w:eastAsia="Times New Roman" w:hAnsi="Times" w:cs="Times New Roman"/>
          <w:sz w:val="20"/>
          <w:szCs w:val="20"/>
        </w:rPr>
        <w:t>I</w:t>
      </w:r>
      <w:r w:rsidR="00795068" w:rsidRPr="00795068">
        <w:rPr>
          <w:rFonts w:ascii="Times" w:eastAsia="Times New Roman" w:hAnsi="Times" w:cs="Times New Roman"/>
          <w:sz w:val="20"/>
          <w:szCs w:val="20"/>
        </w:rPr>
        <w:t xml:space="preserve">f you sue anyone over patents that you think may apply to </w:t>
      </w:r>
      <w:r w:rsidR="00795068">
        <w:rPr>
          <w:rFonts w:ascii="Times" w:eastAsia="Times New Roman" w:hAnsi="Times" w:cs="Times New Roman"/>
          <w:sz w:val="20"/>
          <w:szCs w:val="20"/>
        </w:rPr>
        <w:t>or read on the software or anyone's use of the s</w:t>
      </w:r>
      <w:r w:rsidR="00795068" w:rsidRPr="00795068">
        <w:rPr>
          <w:rFonts w:ascii="Times" w:eastAsia="Times New Roman" w:hAnsi="Times" w:cs="Times New Roman"/>
          <w:sz w:val="20"/>
          <w:szCs w:val="20"/>
        </w:rPr>
        <w:t xml:space="preserve">oftware, this </w:t>
      </w:r>
      <w:r w:rsidR="00795068">
        <w:rPr>
          <w:rFonts w:ascii="Times" w:eastAsia="Times New Roman" w:hAnsi="Times" w:cs="Times New Roman"/>
          <w:sz w:val="20"/>
          <w:szCs w:val="20"/>
        </w:rPr>
        <w:t>EULA</w:t>
      </w:r>
      <w:r w:rsidR="00795068" w:rsidRPr="00795068">
        <w:rPr>
          <w:rFonts w:ascii="Times" w:eastAsia="Times New Roman" w:hAnsi="Times" w:cs="Times New Roman"/>
          <w:sz w:val="20"/>
          <w:szCs w:val="20"/>
        </w:rPr>
        <w:t xml:space="preserve"> (and your license and rights obtained herein) terminate automatically. </w:t>
      </w:r>
      <w:r w:rsidRPr="00133D84">
        <w:rPr>
          <w:rFonts w:ascii="Times" w:eastAsia="Times New Roman" w:hAnsi="Times" w:cs="Times New Roman"/>
          <w:sz w:val="20"/>
          <w:szCs w:val="20"/>
        </w:rPr>
        <w:t xml:space="preserve"> Upon termination, you must destroy the Software in your possession, if any, and any and all copies thereof.  In the event of termination for any reason, the provisions set forth under the paragraphs entitled DISCLAIMER OF ALL WARRANTIES, EXCLUSION OF ALL DAMAGES, and LIMITATION AND RELEASE OF LIABILITY shall survive.</w:t>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U.S. GOVERNMENT RESTRICTED RIGHTS. </w:t>
      </w:r>
      <w:r w:rsidRPr="00133D84">
        <w:rPr>
          <w:rFonts w:ascii="Times" w:eastAsia="Times New Roman" w:hAnsi="Times" w:cs="Times New Roman"/>
          <w:sz w:val="20"/>
          <w:szCs w:val="20"/>
        </w:rPr>
        <w:br/>
      </w:r>
      <w:r w:rsidRPr="00133D84">
        <w:rPr>
          <w:rFonts w:ascii="Times" w:eastAsia="Times New Roman" w:hAnsi="Times" w:cs="Times New Roman"/>
          <w:sz w:val="20"/>
          <w:szCs w:val="20"/>
        </w:rPr>
        <w:br/>
        <w:t>The Software is deemed to be "commercial software" and "commercial computer software documentation," respectively, pursuant to DFARS ¤227.7202 and FAR 12.212, as applicable.  Any use, modification, reproduction, release, performance, display, or disclosure of the Software by the U.S. Government or any of its agencies or by a U.S. Government prime contractor or subcontractor (at any tier) shall be governed solely by the terms of this EULA, and shall be prohibited except to the extent expressly permitted by the terms of this EULA.</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proofErr w:type="gramStart"/>
      <w:r w:rsidRPr="00133D84">
        <w:rPr>
          <w:rFonts w:ascii="Times" w:eastAsia="Times New Roman" w:hAnsi="Times" w:cs="Times New Roman"/>
          <w:sz w:val="20"/>
          <w:szCs w:val="20"/>
        </w:rPr>
        <w:t>DISCLAIMER OF ALL WARRANTIES.</w:t>
      </w:r>
      <w:proofErr w:type="gramEnd"/>
      <w:r w:rsidRPr="00133D84">
        <w:rPr>
          <w:rFonts w:ascii="Times" w:eastAsia="Times New Roman" w:hAnsi="Times" w:cs="Times New Roman"/>
          <w:sz w:val="20"/>
          <w:szCs w:val="20"/>
        </w:rPr>
        <w:t xml:space="preserve"> </w:t>
      </w:r>
      <w:r w:rsidRPr="00133D84">
        <w:rPr>
          <w:rFonts w:ascii="Times" w:eastAsia="Times New Roman" w:hAnsi="Times" w:cs="Times New Roman"/>
          <w:sz w:val="20"/>
          <w:szCs w:val="20"/>
        </w:rPr>
        <w:br/>
      </w:r>
      <w:r w:rsidRPr="00133D84">
        <w:rPr>
          <w:rFonts w:ascii="Times" w:eastAsia="Times New Roman" w:hAnsi="Times" w:cs="Times New Roman"/>
          <w:sz w:val="20"/>
          <w:szCs w:val="20"/>
        </w:rPr>
        <w:br/>
        <w:t>SRI PROVIDES THE SOFTWARE "AS IS" AND WITH ALL FAULTS, AND HEREBY DISCLAIMS ALL OTHER WARRANTIES AND CONDITIONS, EITHER EXPRESS, IMPLIED OR STATUTORY, INCLUDING BUT NOT LIMITED TO ANY (IF ANY) IMPLIED WARRANTIES OR CONDITIONS OF MERCHANTABILITY, OF FITNESS FOR A PARTICULAR PURPOSE, OF LACK OF VIRUSES AND OF LACK OF NEGLIGENCE OR LACK OF WORKMANLIKE EFFORT. ALSO, THERE IS NO WARRANTY OR CONDITION OF TITLE, OF QUIET ENJOYMENT OR OF NON-INFRINGEMENT.  THE ENTIRE RISK ARISING OUT OF THE USE OR PERFORMANCE OF THE SOFTWARE IS WITH YOU.</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proofErr w:type="gramStart"/>
      <w:r w:rsidRPr="00133D84">
        <w:rPr>
          <w:rFonts w:ascii="Times" w:eastAsia="Times New Roman" w:hAnsi="Times" w:cs="Times New Roman"/>
          <w:sz w:val="20"/>
          <w:szCs w:val="20"/>
        </w:rPr>
        <w:t>EXCLUSION OF ALL DAMAGES.</w:t>
      </w:r>
      <w:proofErr w:type="gramEnd"/>
      <w:r w:rsidRPr="00133D84">
        <w:rPr>
          <w:rFonts w:ascii="Times" w:eastAsia="Times New Roman" w:hAnsi="Times" w:cs="Times New Roman"/>
          <w:sz w:val="20"/>
          <w:szCs w:val="20"/>
        </w:rPr>
        <w:t xml:space="preserve">  </w:t>
      </w:r>
    </w:p>
    <w:p w14:paraId="12188BC3" w14:textId="77777777" w:rsidR="00874BD0" w:rsidRDefault="00874BD0" w:rsidP="00133D84">
      <w:pPr>
        <w:rPr>
          <w:rFonts w:ascii="Times" w:eastAsia="Times New Roman" w:hAnsi="Times" w:cs="Times New Roman"/>
          <w:sz w:val="20"/>
          <w:szCs w:val="20"/>
        </w:rPr>
      </w:pPr>
    </w:p>
    <w:p w14:paraId="52B67235" w14:textId="77777777" w:rsidR="00874BD0" w:rsidRDefault="00133D84" w:rsidP="00133D84">
      <w:pPr>
        <w:rPr>
          <w:rFonts w:ascii="Times" w:eastAsia="Times New Roman" w:hAnsi="Times" w:cs="Times New Roman"/>
          <w:sz w:val="20"/>
          <w:szCs w:val="20"/>
        </w:rPr>
      </w:pPr>
      <w:r w:rsidRPr="00133D84">
        <w:rPr>
          <w:rFonts w:ascii="Times" w:eastAsia="Times New Roman" w:hAnsi="Times" w:cs="Times New Roman"/>
          <w:sz w:val="20"/>
          <w:szCs w:val="20"/>
        </w:rPr>
        <w:t xml:space="preserve">TO THE MAXIMUM EXTENT PERMITTED BY APPLICABLE LAW, IN NO EVENT SHALL SRI BE LIABLE FOR ANY CONSEQUENTIAL, INCIDENTAL, DIRECT, INDIRECT, SPECIAL, PUNITIVE OR OTHER DAMAGES WHATSOEVER (INCLUDING, WITHOUT LIMITATION, DAMAGES FOR ANY INJURY TO PERSON OR PROPERTY, DAMAGES FOR LOSS OF PROFITS, BUSINESS INTERRUPTION, LOSS OF BUSINESS INFORMATION, FOR LOSS OF PRIVACY FOR FAILURE TO MEET ANY DUTY INCLUDING OF GOOD FAITH OR OF REASONABLE CARE, FOR NEGLIGENCE AND FOR ANY PECUNIARY OR OTHER LOSS WHATSOEVER) ARISING OUT OF OR IN ANY WAY RELATED TO THE USE OF OR INABILITY TO USE THE SOFTWARE, EVEN IF SRI HAS BEEN ADVISED OF THE POSSIBILITY OF SUCH DAMAGES.  THIS EXCLUSION OF DAMAGES SHALL BE EFFECTIVE EVEN IF ANY REMEDY FAILS OF ITS ESSENTIAL PURPOSE. </w:t>
      </w:r>
    </w:p>
    <w:p w14:paraId="3C484833" w14:textId="77777777" w:rsidR="00874BD0" w:rsidRDefault="00874BD0" w:rsidP="00133D84">
      <w:pPr>
        <w:rPr>
          <w:rFonts w:ascii="Times" w:eastAsia="Times New Roman" w:hAnsi="Times" w:cs="Times New Roman"/>
          <w:sz w:val="20"/>
          <w:szCs w:val="20"/>
        </w:rPr>
      </w:pPr>
    </w:p>
    <w:p w14:paraId="3C06AA6A" w14:textId="77777777" w:rsidR="00133D84" w:rsidRPr="00133D84" w:rsidRDefault="00133D84" w:rsidP="00133D84">
      <w:pPr>
        <w:rPr>
          <w:rFonts w:ascii="Times" w:eastAsia="Times New Roman" w:hAnsi="Times" w:cs="Times New Roman"/>
          <w:sz w:val="20"/>
          <w:szCs w:val="20"/>
        </w:rPr>
      </w:pPr>
      <w:proofErr w:type="gramStart"/>
      <w:r w:rsidRPr="00133D84">
        <w:rPr>
          <w:rFonts w:ascii="Times" w:eastAsia="Times New Roman" w:hAnsi="Times" w:cs="Times New Roman"/>
          <w:sz w:val="20"/>
          <w:szCs w:val="20"/>
        </w:rPr>
        <w:t>LIMITATION AND RELEASE OF LIABILITY.</w:t>
      </w:r>
      <w:proofErr w:type="gramEnd"/>
      <w:r w:rsidRPr="00133D84">
        <w:rPr>
          <w:rFonts w:ascii="Times" w:eastAsia="Times New Roman" w:hAnsi="Times" w:cs="Times New Roman"/>
          <w:sz w:val="20"/>
          <w:szCs w:val="20"/>
        </w:rPr>
        <w:t xml:space="preserve"> </w:t>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SRI has included in this EULA terms that disclaim all warranties and liability for the Software. To the full extent allowed by law, YOU HEREBY RELEASE SRI FROM ANY AND ALL LIABILITY ARISING FROM OR RELATED TO ALL CLAIMS CONCERNING THE SOFTWARE OR ITS USE.  If you do not wish to accept access to the Software under the terms of this EULA, do not access or use the Software.  No refund will be made, because the Software was provided to you at no charge.  Independent of, severable from, and to be enforced independently of any other provision of this EULA, UNDER NO CIRCUMSTANCE SHALL SRI'S AGGREGATE LIABILITY TO YOU (INCLUDING LIABILITY TO </w:t>
      </w:r>
      <w:r w:rsidRPr="00133D84">
        <w:rPr>
          <w:rFonts w:ascii="Times" w:eastAsia="Times New Roman" w:hAnsi="Times" w:cs="Times New Roman"/>
          <w:sz w:val="20"/>
          <w:szCs w:val="20"/>
        </w:rPr>
        <w:lastRenderedPageBreak/>
        <w:t>ANY THIRD PERSON OR PERSONS WHOSE CLAIM OR CLAIMS ARE BASED ON OR DERIVED FROM A RIGHT OR RIGHTS CLAIMED BY YOU), WITH RESPECT TO ANY AND ALL CLAIMS AT ANY AND ALL TIMES ARISING FROM OR RELATED TO THE SUBJECT MATTER OF THIS EULA, IN CONTRACT, TORT, OR OTHERWISE, EXCEED THE TOTAL AMOUNT, IF ANY, ACTUALLY PAID BY YOU TO SRI PURSUANT TO THIS EULA.</w:t>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JURISDICTIONAL ISSUES. </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proofErr w:type="gramStart"/>
      <w:r w:rsidRPr="00133D84">
        <w:rPr>
          <w:rFonts w:ascii="Times" w:eastAsia="Times New Roman" w:hAnsi="Times" w:cs="Times New Roman"/>
          <w:sz w:val="20"/>
          <w:szCs w:val="20"/>
        </w:rPr>
        <w:t>This Software is controlled by SRI from its offices within the State of California</w:t>
      </w:r>
      <w:proofErr w:type="gramEnd"/>
      <w:r w:rsidRPr="00133D84">
        <w:rPr>
          <w:rFonts w:ascii="Times" w:eastAsia="Times New Roman" w:hAnsi="Times" w:cs="Times New Roman"/>
          <w:sz w:val="20"/>
          <w:szCs w:val="20"/>
        </w:rPr>
        <w:t xml:space="preserve">.  SRI makes no representation that the Software is appropriate or available for use in other locations.  Those who choose to access this Software from other locations do so at their own initiative and are responsible for compliance with local laws, if and to the extent local laws are applicable.  You hereby acknowledge that the rights and obligations of the EULA are subject to the laws and regulations of the United States relating to the export of products and technical information.  Without limitation, you shall comply with all such laws and regulations, including the restriction that the Software may not be accessed from, used or otherwise exported or </w:t>
      </w:r>
      <w:proofErr w:type="spellStart"/>
      <w:r w:rsidRPr="00133D84">
        <w:rPr>
          <w:rFonts w:ascii="Times" w:eastAsia="Times New Roman" w:hAnsi="Times" w:cs="Times New Roman"/>
          <w:sz w:val="20"/>
          <w:szCs w:val="20"/>
        </w:rPr>
        <w:t>reexported</w:t>
      </w:r>
      <w:proofErr w:type="spellEnd"/>
      <w:r w:rsidRPr="00133D84">
        <w:rPr>
          <w:rFonts w:ascii="Times" w:eastAsia="Times New Roman" w:hAnsi="Times" w:cs="Times New Roman"/>
          <w:sz w:val="20"/>
          <w:szCs w:val="20"/>
        </w:rPr>
        <w:t xml:space="preserve"> (</w:t>
      </w:r>
      <w:proofErr w:type="spellStart"/>
      <w:r w:rsidRPr="00133D84">
        <w:rPr>
          <w:rFonts w:ascii="Times" w:eastAsia="Times New Roman" w:hAnsi="Times" w:cs="Times New Roman"/>
          <w:sz w:val="20"/>
          <w:szCs w:val="20"/>
        </w:rPr>
        <w:t>i</w:t>
      </w:r>
      <w:proofErr w:type="spellEnd"/>
      <w:r w:rsidRPr="00133D84">
        <w:rPr>
          <w:rFonts w:ascii="Times" w:eastAsia="Times New Roman" w:hAnsi="Times" w:cs="Times New Roman"/>
          <w:sz w:val="20"/>
          <w:szCs w:val="20"/>
        </w:rPr>
        <w:t>) into (or to a national or resident of) any country to which the U.S. has embargoed goods; or (ii) to anyone on the U.S. Treasury Department's list of Specialty Designated Nationals or the U.S. Commerce Department's Table of Deny Orders.  By accessing or using the Software, you represent and warrant that you are not located in, under the control of, or a national or resident of any such country on any such list.</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proofErr w:type="gramStart"/>
      <w:r w:rsidRPr="00133D84">
        <w:rPr>
          <w:rFonts w:ascii="Times" w:eastAsia="Times New Roman" w:hAnsi="Times" w:cs="Times New Roman"/>
          <w:sz w:val="20"/>
          <w:szCs w:val="20"/>
        </w:rPr>
        <w:t>NOTICE AND PROCEDURE FOR MAKING CLAIMS OF COPYRIGHT INFRINGEMENT.</w:t>
      </w:r>
      <w:proofErr w:type="gramEnd"/>
      <w:r w:rsidRPr="00133D84">
        <w:rPr>
          <w:rFonts w:ascii="Times" w:eastAsia="Times New Roman" w:hAnsi="Times" w:cs="Times New Roman"/>
          <w:sz w:val="20"/>
          <w:szCs w:val="20"/>
        </w:rPr>
        <w:br/>
      </w:r>
      <w:r w:rsidRPr="00133D84">
        <w:rPr>
          <w:rFonts w:ascii="Times" w:eastAsia="Times New Roman" w:hAnsi="Times" w:cs="Times New Roman"/>
          <w:sz w:val="20"/>
          <w:szCs w:val="20"/>
        </w:rPr>
        <w:br/>
        <w:t>Pursuant to Title 17, United States Code, Section 512©(2), notifications of claimed copyright infringement should be sent to SRI International, Office of the General Counsel, 333 Ravenswood Ave., Menlo Park, CA 94025.</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proofErr w:type="gramStart"/>
      <w:r w:rsidRPr="00133D84">
        <w:rPr>
          <w:rFonts w:ascii="Times" w:eastAsia="Times New Roman" w:hAnsi="Times" w:cs="Times New Roman"/>
          <w:sz w:val="20"/>
          <w:szCs w:val="20"/>
        </w:rPr>
        <w:t>SUPPORT, UPDATES AND NEW RELEASES.</w:t>
      </w:r>
      <w:proofErr w:type="gramEnd"/>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The EULA does not grant you any rights to any software support, enhancements or updates.  Any updates or new releases of the </w:t>
      </w:r>
      <w:proofErr w:type="gramStart"/>
      <w:r w:rsidRPr="00133D84">
        <w:rPr>
          <w:rFonts w:ascii="Times" w:eastAsia="Times New Roman" w:hAnsi="Times" w:cs="Times New Roman"/>
          <w:sz w:val="20"/>
          <w:szCs w:val="20"/>
        </w:rPr>
        <w:t>Software which SRI chooses at its own discretion to distribute or provide access to</w:t>
      </w:r>
      <w:proofErr w:type="gramEnd"/>
      <w:r w:rsidRPr="00133D84">
        <w:rPr>
          <w:rFonts w:ascii="Times" w:eastAsia="Times New Roman" w:hAnsi="Times" w:cs="Times New Roman"/>
          <w:sz w:val="20"/>
          <w:szCs w:val="20"/>
        </w:rPr>
        <w:t xml:space="preserve"> shall be subject to the terms hereof.</w:t>
      </w:r>
      <w:r w:rsidRPr="00133D84">
        <w:rPr>
          <w:rFonts w:ascii="Times" w:eastAsia="Times New Roman" w:hAnsi="Times" w:cs="Times New Roman"/>
          <w:sz w:val="20"/>
          <w:szCs w:val="20"/>
        </w:rPr>
        <w:br/>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GENERAL INFORMATION. </w:t>
      </w:r>
      <w:r w:rsidRPr="00133D84">
        <w:rPr>
          <w:rFonts w:ascii="Times" w:eastAsia="Times New Roman" w:hAnsi="Times" w:cs="Times New Roman"/>
          <w:sz w:val="20"/>
          <w:szCs w:val="20"/>
        </w:rPr>
        <w:br/>
      </w:r>
      <w:r w:rsidRPr="00133D84">
        <w:rPr>
          <w:rFonts w:ascii="Times" w:eastAsia="Times New Roman" w:hAnsi="Times" w:cs="Times New Roman"/>
          <w:sz w:val="20"/>
          <w:szCs w:val="20"/>
        </w:rPr>
        <w:br/>
        <w:t xml:space="preserve">The EULA constitutes the entire agreement between you and SRI and governs your access to and use of the Software.  </w:t>
      </w:r>
      <w:proofErr w:type="gramStart"/>
      <w:r w:rsidRPr="00133D84">
        <w:rPr>
          <w:rFonts w:ascii="Times" w:eastAsia="Times New Roman" w:hAnsi="Times" w:cs="Times New Roman"/>
          <w:sz w:val="20"/>
          <w:szCs w:val="20"/>
        </w:rPr>
        <w:t>The EULA shall not be modified except in writing by both parties</w:t>
      </w:r>
      <w:proofErr w:type="gramEnd"/>
      <w:r w:rsidRPr="00133D84">
        <w:rPr>
          <w:rFonts w:ascii="Times" w:eastAsia="Times New Roman" w:hAnsi="Times" w:cs="Times New Roman"/>
          <w:sz w:val="20"/>
          <w:szCs w:val="20"/>
        </w:rPr>
        <w:t>.</w:t>
      </w:r>
      <w:r w:rsidRPr="00133D84">
        <w:rPr>
          <w:rFonts w:ascii="Times" w:eastAsia="Times New Roman" w:hAnsi="Times" w:cs="Times New Roman"/>
          <w:sz w:val="20"/>
          <w:szCs w:val="20"/>
        </w:rPr>
        <w:br/>
      </w:r>
      <w:r w:rsidRPr="00133D84">
        <w:rPr>
          <w:rFonts w:ascii="Times" w:eastAsia="Times New Roman" w:hAnsi="Times" w:cs="Times New Roman"/>
          <w:sz w:val="20"/>
          <w:szCs w:val="20"/>
        </w:rPr>
        <w:br/>
        <w:t>The EULA shall be governed by and construed in accordance with the laws of the State of California, without regard to the conflicts of law principles thereof.  Any litigation arising out of or relating to this EULA or the Software, shall be brought in the United States District Court for the Northern District of California, if in federal court, or in the San Mateo County Superior Court, if in state court, and the parties hereby waive any objections to personal jurisdiction and/or venue in such courts for the purpose of such action.</w:t>
      </w:r>
      <w:r w:rsidRPr="00133D84">
        <w:rPr>
          <w:rFonts w:ascii="Times" w:eastAsia="Times New Roman" w:hAnsi="Times" w:cs="Times New Roman"/>
          <w:sz w:val="20"/>
          <w:szCs w:val="20"/>
        </w:rPr>
        <w:br/>
      </w:r>
      <w:r w:rsidRPr="00133D84">
        <w:rPr>
          <w:rFonts w:ascii="Times" w:eastAsia="Times New Roman" w:hAnsi="Times" w:cs="Times New Roman"/>
          <w:sz w:val="20"/>
          <w:szCs w:val="20"/>
        </w:rPr>
        <w:br/>
        <w:t>If any provision of the EULA shall be deemed unlawful, void, or for any reason unenforceable, then that provision shall be deemed severable from these terms and shall not affect the validity and enforceability of any remaining provisions.</w:t>
      </w:r>
      <w:r w:rsidRPr="00133D84">
        <w:rPr>
          <w:rFonts w:ascii="Times" w:eastAsia="Times New Roman" w:hAnsi="Times" w:cs="Times New Roman"/>
          <w:sz w:val="20"/>
          <w:szCs w:val="20"/>
        </w:rPr>
        <w:br/>
      </w:r>
      <w:r w:rsidRPr="00133D84">
        <w:rPr>
          <w:rFonts w:ascii="Times" w:eastAsia="Times New Roman" w:hAnsi="Times" w:cs="Times New Roman"/>
          <w:sz w:val="20"/>
          <w:szCs w:val="20"/>
        </w:rPr>
        <w:br/>
        <w:t>In consideration of your use of the Software, you represent that you are of legal age to form a binding contract and are not a person barred from receiving services under the laws of the United States or other applicable jurisdiction.</w:t>
      </w:r>
      <w:r w:rsidRPr="00133D84">
        <w:rPr>
          <w:rFonts w:ascii="Times" w:eastAsia="Times New Roman" w:hAnsi="Times" w:cs="Times New Roman"/>
          <w:sz w:val="20"/>
          <w:szCs w:val="20"/>
        </w:rPr>
        <w:br/>
      </w:r>
      <w:r w:rsidRPr="00133D84">
        <w:rPr>
          <w:rFonts w:ascii="Times" w:eastAsia="Times New Roman" w:hAnsi="Times" w:cs="Times New Roman"/>
          <w:sz w:val="20"/>
          <w:szCs w:val="20"/>
        </w:rPr>
        <w:br/>
        <w:t>The failure of SRI to exercise or enforce any right or provision of the EULA shall not constitute a waiver of such right or provision.</w:t>
      </w:r>
    </w:p>
    <w:sectPr w:rsidR="00133D84" w:rsidRPr="00133D84" w:rsidSect="008458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84"/>
    <w:rsid w:val="00133D84"/>
    <w:rsid w:val="00163A6D"/>
    <w:rsid w:val="00223193"/>
    <w:rsid w:val="00255827"/>
    <w:rsid w:val="00296756"/>
    <w:rsid w:val="002C7FAD"/>
    <w:rsid w:val="002D3126"/>
    <w:rsid w:val="0030331E"/>
    <w:rsid w:val="00351693"/>
    <w:rsid w:val="003F7DAF"/>
    <w:rsid w:val="00412AF6"/>
    <w:rsid w:val="00447A5B"/>
    <w:rsid w:val="00554BAA"/>
    <w:rsid w:val="00795068"/>
    <w:rsid w:val="0084581B"/>
    <w:rsid w:val="00874BD0"/>
    <w:rsid w:val="00952AEC"/>
    <w:rsid w:val="00C17A5D"/>
    <w:rsid w:val="00CB1E56"/>
    <w:rsid w:val="00CE5701"/>
    <w:rsid w:val="00E17A67"/>
    <w:rsid w:val="00EB6D41"/>
    <w:rsid w:val="00EF2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DC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
    <w:name w:val="txt1"/>
    <w:basedOn w:val="DefaultParagraphFont"/>
    <w:rsid w:val="00133D84"/>
  </w:style>
  <w:style w:type="character" w:customStyle="1" w:styleId="bold">
    <w:name w:val="bold"/>
    <w:basedOn w:val="DefaultParagraphFont"/>
    <w:rsid w:val="00133D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
    <w:name w:val="txt1"/>
    <w:basedOn w:val="DefaultParagraphFont"/>
    <w:rsid w:val="00133D84"/>
  </w:style>
  <w:style w:type="character" w:customStyle="1" w:styleId="bold">
    <w:name w:val="bold"/>
    <w:basedOn w:val="DefaultParagraphFont"/>
    <w:rsid w:val="0013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8818">
      <w:bodyDiv w:val="1"/>
      <w:marLeft w:val="0"/>
      <w:marRight w:val="0"/>
      <w:marTop w:val="0"/>
      <w:marBottom w:val="0"/>
      <w:divBdr>
        <w:top w:val="none" w:sz="0" w:space="0" w:color="auto"/>
        <w:left w:val="none" w:sz="0" w:space="0" w:color="auto"/>
        <w:bottom w:val="none" w:sz="0" w:space="0" w:color="auto"/>
        <w:right w:val="none" w:sz="0" w:space="0" w:color="auto"/>
      </w:divBdr>
      <w:divsChild>
        <w:div w:id="1781955045">
          <w:marLeft w:val="0"/>
          <w:marRight w:val="0"/>
          <w:marTop w:val="0"/>
          <w:marBottom w:val="0"/>
          <w:divBdr>
            <w:top w:val="none" w:sz="0" w:space="0" w:color="auto"/>
            <w:left w:val="none" w:sz="0" w:space="0" w:color="auto"/>
            <w:bottom w:val="none" w:sz="0" w:space="0" w:color="auto"/>
            <w:right w:val="none" w:sz="0" w:space="0" w:color="auto"/>
          </w:divBdr>
          <w:divsChild>
            <w:div w:id="7298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1540</Words>
  <Characters>8783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SRI</Company>
  <LinksUpToDate>false</LinksUpToDate>
  <CharactersWithSpaces>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Laleh Shayesteh</dc:creator>
  <cp:lastModifiedBy>Laleh Shayesteh</cp:lastModifiedBy>
  <cp:revision>8</cp:revision>
  <dcterms:created xsi:type="dcterms:W3CDTF">2014-07-16T22:28:00Z</dcterms:created>
  <dcterms:modified xsi:type="dcterms:W3CDTF">2014-07-28T21:12:00Z</dcterms:modified>
</cp:coreProperties>
</file>